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E05E8F" w:rsidRDefault="007530F3">
      <w:pPr>
        <w:pStyle w:val="a7"/>
        <w:spacing w:before="0" w:after="0" w:line="264" w:lineRule="auto"/>
        <w:rPr>
          <w:rFonts w:ascii="Times New Roman" w:eastAsia="SimHei" w:hAnsi="Times New Roman"/>
          <w:b w:val="0"/>
          <w:bCs w:val="0"/>
          <w:kern w:val="0"/>
          <w:sz w:val="21"/>
          <w:szCs w:val="21"/>
        </w:rPr>
      </w:pPr>
      <w:bookmarkStart w:id="0" w:name="_Toc15247207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51" type="#_x0000_t75" style="position:absolute;left:0;text-align:left;margin-left:-55.95pt;margin-top:-60.45pt;width:596.25pt;height:843.75pt;z-index:10;mso-position-horizontal-relative:margin;mso-position-vertical-relative:margin">
            <v:imagedata r:id="rId8" o:title="6767676"/>
            <w10:wrap type="square" anchorx="margin" anchory="margin"/>
          </v:shape>
        </w:pict>
      </w:r>
      <w:r>
        <w:rPr>
          <w:noProof/>
        </w:rPr>
        <w:pict>
          <v:shape id="_x0000_s1123" type="#_x0000_t75" style="position:absolute;left:0;text-align:left;margin-left:367.85pt;margin-top:-642.9pt;width:86.65pt;height:62.5pt;z-index:9">
            <v:imagedata r:id="rId9" o:title="2022-04-06_16-33-39"/>
          </v:shape>
        </w:pict>
      </w:r>
      <w:bookmarkEnd w:id="0"/>
    </w:p>
    <w:p w:rsidR="00E05E8F" w:rsidRDefault="00E05E8F">
      <w:pPr>
        <w:pStyle w:val="a7"/>
        <w:spacing w:before="0" w:after="0" w:line="264" w:lineRule="auto"/>
        <w:rPr>
          <w:rFonts w:ascii="Times New Roman" w:eastAsia="SimHei" w:hAnsi="Times New Roman"/>
          <w:bCs w:val="0"/>
          <w:kern w:val="0"/>
        </w:rPr>
        <w:sectPr w:rsidR="00E05E8F">
          <w:headerReference w:type="even" r:id="rId10"/>
          <w:headerReference w:type="default" r:id="rId11"/>
          <w:footerReference w:type="default" r:id="rId12"/>
          <w:headerReference w:type="first" r:id="rId13"/>
          <w:footerReference w:type="first" r:id="rId14"/>
          <w:pgSz w:w="11906" w:h="16838"/>
          <w:pgMar w:top="1134" w:right="1134" w:bottom="1134" w:left="1134" w:header="851" w:footer="992" w:gutter="0"/>
          <w:pgNumType w:start="1"/>
          <w:cols w:space="720"/>
          <w:titlePg/>
          <w:docGrid w:type="lines" w:linePitch="312"/>
        </w:sectPr>
      </w:pPr>
    </w:p>
    <w:p w:rsidR="0070751F" w:rsidRPr="0035140A" w:rsidRDefault="007530F3">
      <w:pPr>
        <w:pStyle w:val="a7"/>
        <w:spacing w:before="0" w:after="0" w:line="264" w:lineRule="auto"/>
        <w:rPr>
          <w:rFonts w:ascii="Times New Roman" w:eastAsia="SimHei" w:hAnsi="Times New Roman"/>
          <w:bCs w:val="0"/>
          <w:kern w:val="0"/>
          <w:lang w:val="ru-RU"/>
        </w:rPr>
      </w:pPr>
      <w:bookmarkStart w:id="1" w:name="_Toc152472075"/>
      <w:r>
        <w:rPr>
          <w:rFonts w:ascii="Times New Roman" w:eastAsia="SimHei" w:hAnsi="Times New Roman"/>
          <w:bCs w:val="0"/>
          <w:noProof/>
          <w:kern w:val="0"/>
        </w:rPr>
        <w:lastRenderedPageBreak/>
        <w:pict>
          <v:rect id="_x0000_s1120" style="position:absolute;left:0;text-align:left;margin-left:-65.65pt;margin-top:-73.6pt;width:610.65pt;height:75.85pt;z-index:8" strokecolor="white" strokeweight="2.25pt"/>
        </w:pict>
      </w:r>
      <w:r w:rsidR="008223C4" w:rsidRPr="0035140A">
        <w:rPr>
          <w:rFonts w:ascii="Times New Roman" w:eastAsia="SimHei" w:hAnsi="Times New Roman"/>
          <w:bCs w:val="0"/>
          <w:kern w:val="0"/>
          <w:lang w:val="ru-RU"/>
        </w:rPr>
        <w:t>Введение</w:t>
      </w:r>
      <w:bookmarkEnd w:id="1"/>
    </w:p>
    <w:p w:rsidR="00E05E8F" w:rsidRPr="0035140A" w:rsidRDefault="00E05E8F">
      <w:pPr>
        <w:spacing w:line="264" w:lineRule="auto"/>
        <w:rPr>
          <w:lang w:val="ru-RU"/>
        </w:rPr>
      </w:pPr>
    </w:p>
    <w:p w:rsidR="0070751F" w:rsidRPr="0035140A" w:rsidRDefault="008223C4">
      <w:pPr>
        <w:autoSpaceDE w:val="0"/>
        <w:autoSpaceDN w:val="0"/>
        <w:spacing w:line="264" w:lineRule="auto"/>
        <w:jc w:val="left"/>
        <w:rPr>
          <w:kern w:val="0"/>
          <w:szCs w:val="21"/>
          <w:lang w:val="ru-RU"/>
        </w:rPr>
      </w:pPr>
      <w:r w:rsidRPr="0035140A">
        <w:rPr>
          <w:kern w:val="0"/>
          <w:szCs w:val="21"/>
          <w:lang w:val="ru-RU"/>
        </w:rPr>
        <w:t>Уважаемые пользователи:</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Благодарим Вас за приобретение совершенно новых приборов </w:t>
      </w:r>
      <w:r>
        <w:rPr>
          <w:kern w:val="0"/>
          <w:szCs w:val="21"/>
        </w:rPr>
        <w:t>UNI</w:t>
      </w:r>
      <w:r w:rsidRPr="0035140A">
        <w:rPr>
          <w:kern w:val="0"/>
          <w:szCs w:val="21"/>
          <w:lang w:val="ru-RU"/>
        </w:rPr>
        <w:t>-</w:t>
      </w:r>
      <w:r>
        <w:rPr>
          <w:kern w:val="0"/>
          <w:szCs w:val="21"/>
        </w:rPr>
        <w:t>T</w:t>
      </w:r>
      <w:r w:rsidRPr="0035140A">
        <w:rPr>
          <w:kern w:val="0"/>
          <w:szCs w:val="21"/>
          <w:lang w:val="ru-RU"/>
        </w:rPr>
        <w:t>. Для того чтобы правильно использовать прибор, пожалуйста, внимательно прочитайте инструкцию перед его использованием, особенно "Меры предосторожности".</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Если Вы ознакомились с инструкцией, рекомендуется хранить ее вместе с прибором или под рукой, чтобы в любой момент можно было ознакомиться с ней при дальнейшем использовании.</w:t>
      </w:r>
    </w:p>
    <w:p w:rsidR="0070751F" w:rsidRPr="0035140A" w:rsidRDefault="008223C4">
      <w:pPr>
        <w:spacing w:line="264" w:lineRule="auto"/>
        <w:jc w:val="center"/>
        <w:outlineLvl w:val="0"/>
        <w:rPr>
          <w:rFonts w:eastAsia="SimHei"/>
          <w:b/>
          <w:sz w:val="32"/>
          <w:szCs w:val="32"/>
          <w:lang w:val="ru-RU"/>
        </w:rPr>
      </w:pPr>
      <w:r w:rsidRPr="0035140A">
        <w:rPr>
          <w:sz w:val="32"/>
          <w:szCs w:val="32"/>
          <w:lang w:val="ru-RU"/>
        </w:rPr>
        <w:br w:type="page"/>
      </w:r>
      <w:bookmarkStart w:id="2" w:name="_Toc152472076"/>
      <w:r w:rsidRPr="0035140A">
        <w:rPr>
          <w:rFonts w:eastAsia="SimHei"/>
          <w:b/>
          <w:kern w:val="0"/>
          <w:sz w:val="32"/>
          <w:szCs w:val="32"/>
          <w:lang w:val="ru-RU"/>
        </w:rPr>
        <w:t xml:space="preserve">Информация об </w:t>
      </w:r>
      <w:r w:rsidRPr="0035140A">
        <w:rPr>
          <w:rFonts w:eastAsia="SimHei"/>
          <w:b/>
          <w:sz w:val="32"/>
          <w:szCs w:val="32"/>
          <w:lang w:val="ru-RU"/>
        </w:rPr>
        <w:t>авторских правах</w:t>
      </w:r>
      <w:bookmarkEnd w:id="2"/>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Авторские права принадлежат компании </w:t>
      </w:r>
      <w:r>
        <w:rPr>
          <w:kern w:val="0"/>
          <w:sz w:val="20"/>
          <w:szCs w:val="20"/>
        </w:rPr>
        <w:t>Uni</w:t>
      </w:r>
      <w:r w:rsidRPr="0035140A">
        <w:rPr>
          <w:kern w:val="0"/>
          <w:sz w:val="20"/>
          <w:szCs w:val="20"/>
          <w:lang w:val="ru-RU"/>
        </w:rPr>
        <w:t>-</w:t>
      </w:r>
      <w:r>
        <w:rPr>
          <w:kern w:val="0"/>
          <w:sz w:val="20"/>
          <w:szCs w:val="20"/>
        </w:rPr>
        <w:t>Trend</w:t>
      </w:r>
      <w:r w:rsidRPr="0035140A">
        <w:rPr>
          <w:kern w:val="0"/>
          <w:sz w:val="20"/>
          <w:szCs w:val="20"/>
          <w:lang w:val="ru-RU"/>
        </w:rPr>
        <w:t xml:space="preserve"> </w:t>
      </w:r>
      <w:r>
        <w:rPr>
          <w:kern w:val="0"/>
          <w:sz w:val="20"/>
          <w:szCs w:val="20"/>
        </w:rPr>
        <w:t>Technology</w:t>
      </w:r>
      <w:r w:rsidRPr="0035140A">
        <w:rPr>
          <w:kern w:val="0"/>
          <w:sz w:val="20"/>
          <w:szCs w:val="20"/>
          <w:lang w:val="ru-RU"/>
        </w:rPr>
        <w:t xml:space="preserve"> (</w:t>
      </w:r>
      <w:r>
        <w:rPr>
          <w:kern w:val="0"/>
          <w:sz w:val="20"/>
          <w:szCs w:val="20"/>
        </w:rPr>
        <w:t>China</w:t>
      </w:r>
      <w:r w:rsidRPr="0035140A">
        <w:rPr>
          <w:kern w:val="0"/>
          <w:sz w:val="20"/>
          <w:szCs w:val="20"/>
          <w:lang w:val="ru-RU"/>
        </w:rPr>
        <w:t>)</w:t>
      </w:r>
      <w:r w:rsidR="00764893">
        <w:rPr>
          <w:rFonts w:hint="eastAsia"/>
          <w:kern w:val="0"/>
          <w:sz w:val="20"/>
          <w:szCs w:val="20"/>
        </w:rPr>
        <w:t>Co</w:t>
      </w:r>
      <w:r w:rsidR="00764893" w:rsidRPr="0035140A">
        <w:rPr>
          <w:kern w:val="0"/>
          <w:sz w:val="20"/>
          <w:szCs w:val="20"/>
          <w:lang w:val="ru-RU"/>
        </w:rPr>
        <w:t xml:space="preserve">, </w:t>
      </w:r>
      <w:r w:rsidR="00BA0F15" w:rsidRPr="00BA0F15">
        <w:rPr>
          <w:kern w:val="0"/>
          <w:sz w:val="20"/>
          <w:szCs w:val="20"/>
        </w:rPr>
        <w:t>Ltd</w:t>
      </w:r>
      <w:r w:rsidR="00BA0F15" w:rsidRPr="0035140A">
        <w:rPr>
          <w:kern w:val="0"/>
          <w:sz w:val="20"/>
          <w:szCs w:val="20"/>
          <w:lang w:val="ru-RU"/>
        </w:rPr>
        <w:t>.</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Продукция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защищена патентным правом Китая или других стран, включая патенты, которые уже получены или находятся в стадии подачи заявки.</w:t>
      </w:r>
    </w:p>
    <w:p w:rsidR="0070751F" w:rsidRPr="0035140A" w:rsidRDefault="008223C4">
      <w:pPr>
        <w:spacing w:line="264" w:lineRule="auto"/>
        <w:ind w:firstLineChars="200" w:firstLine="400"/>
        <w:jc w:val="left"/>
        <w:rPr>
          <w:kern w:val="0"/>
          <w:sz w:val="20"/>
          <w:szCs w:val="20"/>
          <w:lang w:val="ru-RU"/>
        </w:rPr>
      </w:pPr>
      <w:r w:rsidRPr="0035140A">
        <w:rPr>
          <w:kern w:val="0"/>
          <w:sz w:val="20"/>
          <w:szCs w:val="20"/>
          <w:lang w:val="ru-RU"/>
        </w:rPr>
        <w:t>Компания оставляет за собой право изменять спецификации и цены на продукцию.</w:t>
      </w:r>
    </w:p>
    <w:p w:rsidR="0070751F" w:rsidRPr="0035140A" w:rsidRDefault="008223C4">
      <w:pPr>
        <w:autoSpaceDE w:val="0"/>
        <w:autoSpaceDN w:val="0"/>
        <w:spacing w:line="264" w:lineRule="auto"/>
        <w:ind w:firstLineChars="200" w:firstLine="400"/>
        <w:jc w:val="left"/>
        <w:rPr>
          <w:kern w:val="0"/>
          <w:sz w:val="20"/>
          <w:szCs w:val="20"/>
          <w:lang w:val="ru-RU"/>
        </w:rPr>
      </w:pPr>
      <w:r w:rsidRPr="0035140A">
        <w:rPr>
          <w:kern w:val="0"/>
          <w:sz w:val="20"/>
          <w:szCs w:val="20"/>
          <w:lang w:val="ru-RU"/>
        </w:rPr>
        <w:t xml:space="preserve">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оставляет за собой все права. Лицензионные программные продукты принадлежат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и ее дочерним компаниям или поставщикам и защищены положениями национальных законов об авторском праве и международными договорами. Информация, содержащаяся в данном документе, заменяет информацию во всех опубликованных данных.</w:t>
      </w:r>
    </w:p>
    <w:p w:rsidR="0070751F" w:rsidRPr="0035140A" w:rsidRDefault="008223C4">
      <w:pPr>
        <w:autoSpaceDE w:val="0"/>
        <w:autoSpaceDN w:val="0"/>
        <w:spacing w:line="264" w:lineRule="auto"/>
        <w:ind w:firstLineChars="200" w:firstLine="400"/>
        <w:jc w:val="left"/>
        <w:rPr>
          <w:kern w:val="0"/>
          <w:sz w:val="20"/>
          <w:szCs w:val="20"/>
          <w:lang w:val="ru-RU"/>
        </w:rPr>
      </w:pP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является зарегистрированной торговой маркой компании </w:t>
      </w:r>
      <w:r>
        <w:rPr>
          <w:kern w:val="0"/>
          <w:sz w:val="20"/>
          <w:szCs w:val="20"/>
        </w:rPr>
        <w:t>Uni</w:t>
      </w:r>
      <w:r w:rsidRPr="0035140A">
        <w:rPr>
          <w:kern w:val="0"/>
          <w:sz w:val="20"/>
          <w:szCs w:val="20"/>
          <w:lang w:val="ru-RU"/>
        </w:rPr>
        <w:t>-</w:t>
      </w:r>
      <w:r>
        <w:rPr>
          <w:kern w:val="0"/>
          <w:sz w:val="20"/>
          <w:szCs w:val="20"/>
        </w:rPr>
        <w:t>Trend</w:t>
      </w:r>
      <w:r w:rsidRPr="0035140A">
        <w:rPr>
          <w:kern w:val="0"/>
          <w:sz w:val="20"/>
          <w:szCs w:val="20"/>
          <w:lang w:val="ru-RU"/>
        </w:rPr>
        <w:t xml:space="preserve"> </w:t>
      </w:r>
      <w:r>
        <w:rPr>
          <w:kern w:val="0"/>
          <w:sz w:val="20"/>
          <w:szCs w:val="20"/>
        </w:rPr>
        <w:t>Technology</w:t>
      </w:r>
      <w:r w:rsidRPr="0035140A">
        <w:rPr>
          <w:kern w:val="0"/>
          <w:sz w:val="20"/>
          <w:szCs w:val="20"/>
          <w:lang w:val="ru-RU"/>
        </w:rPr>
        <w:t xml:space="preserve"> (</w:t>
      </w:r>
      <w:r>
        <w:rPr>
          <w:rFonts w:hint="eastAsia"/>
          <w:kern w:val="0"/>
          <w:sz w:val="20"/>
          <w:szCs w:val="20"/>
        </w:rPr>
        <w:t>China</w:t>
      </w:r>
      <w:r w:rsidRPr="0035140A">
        <w:rPr>
          <w:kern w:val="0"/>
          <w:sz w:val="20"/>
          <w:szCs w:val="20"/>
          <w:lang w:val="ru-RU"/>
        </w:rPr>
        <w:t>)</w:t>
      </w:r>
      <w:r w:rsidR="00764893">
        <w:rPr>
          <w:kern w:val="0"/>
          <w:sz w:val="20"/>
          <w:szCs w:val="20"/>
        </w:rPr>
        <w:t>Co</w:t>
      </w:r>
      <w:r w:rsidR="00764893" w:rsidRPr="0035140A">
        <w:rPr>
          <w:kern w:val="0"/>
          <w:sz w:val="20"/>
          <w:szCs w:val="20"/>
          <w:lang w:val="ru-RU"/>
        </w:rPr>
        <w:t xml:space="preserve">, </w:t>
      </w:r>
      <w:r w:rsidR="00BA0F15" w:rsidRPr="00BA0F15">
        <w:rPr>
          <w:kern w:val="0"/>
          <w:sz w:val="20"/>
          <w:szCs w:val="20"/>
        </w:rPr>
        <w:t>Ltd</w:t>
      </w:r>
      <w:r w:rsidR="00BA0F15" w:rsidRPr="0035140A">
        <w:rPr>
          <w:kern w:val="0"/>
          <w:sz w:val="20"/>
          <w:szCs w:val="20"/>
          <w:lang w:val="ru-RU"/>
        </w:rPr>
        <w:t>.</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Если первоначальный покупатель продает или передает изделие третьему лицу в течение 3 лет после покупки, то гарантийный срок должен составлять 3 года с момента приобретения изделия у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или авторизованного дистрибьютора. Гарантия не распространяется на принадлежности, предохранители и т.п.</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Если в течение гарантийного срока будет доказано, что изделие неисправно,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может отремонтировать неисправное изделие без оплаты стоимости комплектующих и трудозатрат или заменить неисправное изделие эквивалентным изделием по своему усмотрению. Компоненты, модули и заменяемые по гарантии изделия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могут быть абсолютно новыми или иметь характеристики, эквивалентные характеристикам новых изделий после ремонта. Все замененные компоненты, модули и изделия будут являться собственностью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Нижеперечисленные "клиенты" - это физические или юридические лица, обладающие правами, предусмотренными гарантией, в соответствии с заявлением. Для получения услуг, обещанных в рамках гарантии, "клиенты" должны сообщить о дефектах в компанию </w:t>
      </w:r>
      <w:r>
        <w:rPr>
          <w:kern w:val="0"/>
          <w:sz w:val="20"/>
          <w:szCs w:val="20"/>
        </w:rPr>
        <w:t>UNI</w:t>
      </w:r>
      <w:r w:rsidRPr="004313E9">
        <w:rPr>
          <w:kern w:val="0"/>
          <w:sz w:val="20"/>
          <w:szCs w:val="20"/>
          <w:lang w:val="ru-RU"/>
        </w:rPr>
        <w:t>-</w:t>
      </w:r>
      <w:r>
        <w:rPr>
          <w:kern w:val="0"/>
          <w:sz w:val="20"/>
          <w:szCs w:val="20"/>
        </w:rPr>
        <w:t>T</w:t>
      </w:r>
      <w:r w:rsidRPr="004313E9">
        <w:rPr>
          <w:kern w:val="0"/>
          <w:sz w:val="20"/>
          <w:szCs w:val="20"/>
          <w:lang w:val="ru-RU"/>
        </w:rPr>
        <w:t xml:space="preserve"> в течение соответствующего гарантийного периода и принять соответствующие меры для выполнения услуг. </w:t>
      </w:r>
      <w:r w:rsidRPr="0035140A">
        <w:rPr>
          <w:kern w:val="0"/>
          <w:sz w:val="20"/>
          <w:szCs w:val="20"/>
          <w:lang w:val="ru-RU"/>
        </w:rPr>
        <w:t xml:space="preserve">Заказчик должен самостоятельно упаковать дефектное изделие и доставить его в центр технического обслуживания, указанный компанией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предварительно оплатив перевозку и предоставив копию документа, подтверждающего покупку первоначального покупателя. Если изделие транспортируется в страну, где находится центр технического обслуживания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должна оплатить возврат изделия заказчику. В случае транспортировки изделия в другие места заказчик должен оплатить все расходы по перевозке, пошлины, налоги и любые другие расходы.</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Гарантия не распространяется на любые дефекты, отказы или повреждения, возникшие в результате несчастного случая, нормального износа компонентов, использования изделия не по назначению, неправильной эксплуатации, а также неправильного или недостаточного технического обслуживания.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не обязана предоставлять указанные ниже услуги, предусмотренные гарантией:</w:t>
      </w:r>
    </w:p>
    <w:p w:rsidR="0070751F" w:rsidRPr="0035140A" w:rsidRDefault="008223C4">
      <w:pPr>
        <w:spacing w:line="264" w:lineRule="auto"/>
        <w:ind w:firstLineChars="200" w:firstLine="400"/>
        <w:jc w:val="left"/>
        <w:rPr>
          <w:kern w:val="0"/>
          <w:sz w:val="20"/>
          <w:szCs w:val="20"/>
          <w:lang w:val="ru-RU"/>
        </w:rPr>
      </w:pPr>
      <w:r w:rsidRPr="0035140A">
        <w:rPr>
          <w:kern w:val="0"/>
          <w:sz w:val="20"/>
          <w:szCs w:val="20"/>
          <w:lang w:val="ru-RU"/>
        </w:rPr>
        <w:t xml:space="preserve"> </w:t>
      </w:r>
      <w:r>
        <w:rPr>
          <w:kern w:val="0"/>
          <w:sz w:val="20"/>
          <w:szCs w:val="20"/>
        </w:rPr>
        <w:t>a</w:t>
      </w:r>
      <w:r w:rsidRPr="0035140A">
        <w:rPr>
          <w:kern w:val="0"/>
          <w:sz w:val="20"/>
          <w:szCs w:val="20"/>
          <w:lang w:val="ru-RU"/>
        </w:rPr>
        <w:t xml:space="preserve">) устранять повреждения, возникшие в результате установки, ремонта или обслуживания персоналом, не являющимся сервисными представителями компании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w:t>
      </w:r>
    </w:p>
    <w:p w:rsidR="0070751F" w:rsidRPr="0035140A" w:rsidRDefault="008223C4">
      <w:pPr>
        <w:spacing w:line="264" w:lineRule="auto"/>
        <w:ind w:firstLineChars="200" w:firstLine="400"/>
        <w:jc w:val="left"/>
        <w:rPr>
          <w:kern w:val="0"/>
          <w:sz w:val="20"/>
          <w:szCs w:val="20"/>
          <w:lang w:val="ru-RU"/>
        </w:rPr>
      </w:pPr>
      <w:r w:rsidRPr="0035140A">
        <w:rPr>
          <w:kern w:val="0"/>
          <w:sz w:val="20"/>
          <w:szCs w:val="20"/>
          <w:lang w:val="ru-RU"/>
        </w:rPr>
        <w:t xml:space="preserve"> </w:t>
      </w:r>
      <w:r>
        <w:rPr>
          <w:kern w:val="0"/>
          <w:sz w:val="20"/>
          <w:szCs w:val="20"/>
        </w:rPr>
        <w:t>b</w:t>
      </w:r>
      <w:r w:rsidRPr="0035140A">
        <w:rPr>
          <w:kern w:val="0"/>
          <w:sz w:val="20"/>
          <w:szCs w:val="20"/>
          <w:lang w:val="ru-RU"/>
        </w:rPr>
        <w:t xml:space="preserve">) устранение повреждений, вызванных неправильным использованием или подключением к несовместимому оборудованию; </w:t>
      </w:r>
    </w:p>
    <w:p w:rsidR="0070751F" w:rsidRPr="0035140A" w:rsidRDefault="008223C4">
      <w:pPr>
        <w:spacing w:line="264" w:lineRule="auto"/>
        <w:ind w:firstLineChars="200" w:firstLine="400"/>
        <w:jc w:val="left"/>
        <w:rPr>
          <w:kern w:val="0"/>
          <w:sz w:val="20"/>
          <w:szCs w:val="20"/>
          <w:lang w:val="ru-RU"/>
        </w:rPr>
      </w:pPr>
      <w:r w:rsidRPr="0035140A">
        <w:rPr>
          <w:kern w:val="0"/>
          <w:sz w:val="20"/>
          <w:szCs w:val="20"/>
          <w:lang w:val="ru-RU"/>
        </w:rPr>
        <w:t xml:space="preserve"> </w:t>
      </w:r>
      <w:r>
        <w:rPr>
          <w:kern w:val="0"/>
          <w:sz w:val="20"/>
          <w:szCs w:val="20"/>
        </w:rPr>
        <w:t>c</w:t>
      </w:r>
      <w:r w:rsidRPr="0035140A">
        <w:rPr>
          <w:kern w:val="0"/>
          <w:sz w:val="20"/>
          <w:szCs w:val="20"/>
          <w:lang w:val="ru-RU"/>
        </w:rPr>
        <w:t xml:space="preserve">) устранять любые повреждения или сбои, вызванные использованием источника питания, не предоставленного компанией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w:t>
      </w:r>
    </w:p>
    <w:p w:rsidR="0070751F" w:rsidRPr="0035140A" w:rsidRDefault="008223C4">
      <w:pPr>
        <w:spacing w:line="264" w:lineRule="auto"/>
        <w:ind w:firstLineChars="200" w:firstLine="400"/>
        <w:jc w:val="left"/>
        <w:rPr>
          <w:kern w:val="0"/>
          <w:sz w:val="20"/>
          <w:szCs w:val="20"/>
          <w:lang w:val="ru-RU"/>
        </w:rPr>
      </w:pPr>
      <w:r w:rsidRPr="0035140A">
        <w:rPr>
          <w:kern w:val="0"/>
          <w:sz w:val="20"/>
          <w:szCs w:val="20"/>
          <w:lang w:val="ru-RU"/>
        </w:rPr>
        <w:t xml:space="preserve"> </w:t>
      </w:r>
      <w:r>
        <w:rPr>
          <w:kern w:val="0"/>
          <w:sz w:val="20"/>
          <w:szCs w:val="20"/>
        </w:rPr>
        <w:t>d</w:t>
      </w:r>
      <w:r w:rsidRPr="0035140A">
        <w:rPr>
          <w:kern w:val="0"/>
          <w:sz w:val="20"/>
          <w:szCs w:val="20"/>
          <w:lang w:val="ru-RU"/>
        </w:rPr>
        <w:t>) Ремонтировать изделия, которые были изменены или интегрированы с другими изделиями (если такое изменение или интеграция увеличивает время или сложность ремонта).</w:t>
      </w:r>
    </w:p>
    <w:p w:rsidR="0070751F" w:rsidRPr="0035140A" w:rsidRDefault="008223C4">
      <w:pPr>
        <w:spacing w:line="264" w:lineRule="auto"/>
        <w:ind w:firstLineChars="200" w:firstLine="400"/>
        <w:rPr>
          <w:kern w:val="0"/>
          <w:sz w:val="20"/>
          <w:szCs w:val="20"/>
          <w:lang w:val="ru-RU"/>
        </w:rPr>
      </w:pPr>
      <w:r w:rsidRPr="0035140A">
        <w:rPr>
          <w:kern w:val="0"/>
          <w:sz w:val="20"/>
          <w:szCs w:val="20"/>
          <w:lang w:val="ru-RU"/>
        </w:rPr>
        <w:t xml:space="preserve">Данная гарантия сформулирована компанией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для данного изделия и заменяет собой любые другие явные или подразумеваемые гарантии.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и ее дистрибьюторы не предоставляют никаких подразумеваемых гарантий на пригодность для продажи или применения по специальному назначению. В случае нарушения гарантии ремонт или замена дефектного изделия является единственной и единственной мерой по устранению недостатков, которую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предоставляет своим клиентам. Независимо от того, были ли компания </w:t>
      </w:r>
      <w:r>
        <w:rPr>
          <w:kern w:val="0"/>
          <w:sz w:val="20"/>
          <w:szCs w:val="20"/>
        </w:rPr>
        <w:t>UNI</w:t>
      </w:r>
      <w:r w:rsidRPr="0035140A">
        <w:rPr>
          <w:kern w:val="0"/>
          <w:sz w:val="20"/>
          <w:szCs w:val="20"/>
          <w:lang w:val="ru-RU"/>
        </w:rPr>
        <w:t>-</w:t>
      </w:r>
      <w:r>
        <w:rPr>
          <w:kern w:val="0"/>
          <w:sz w:val="20"/>
          <w:szCs w:val="20"/>
        </w:rPr>
        <w:t>T</w:t>
      </w:r>
      <w:r w:rsidRPr="0035140A">
        <w:rPr>
          <w:kern w:val="0"/>
          <w:sz w:val="20"/>
          <w:szCs w:val="20"/>
          <w:lang w:val="ru-RU"/>
        </w:rPr>
        <w:t xml:space="preserve"> и ее дистрибьюторы заранее проинформированы о возможном косвенном, специальном, случайном или неизбежном ущербе, они не несут никакой ответственности за такой ущерб.</w:t>
      </w:r>
    </w:p>
    <w:p w:rsidR="00BA0F15" w:rsidRPr="0035140A" w:rsidRDefault="00BA0F15">
      <w:pPr>
        <w:spacing w:line="264" w:lineRule="auto"/>
        <w:ind w:firstLineChars="200" w:firstLine="400"/>
        <w:rPr>
          <w:kern w:val="0"/>
          <w:sz w:val="20"/>
          <w:szCs w:val="20"/>
          <w:lang w:val="ru-RU"/>
        </w:rPr>
      </w:pPr>
    </w:p>
    <w:p w:rsidR="00BA0F15" w:rsidRPr="0035140A" w:rsidRDefault="00BA0F15">
      <w:pPr>
        <w:spacing w:line="264" w:lineRule="auto"/>
        <w:ind w:firstLineChars="200" w:firstLine="400"/>
        <w:rPr>
          <w:kern w:val="0"/>
          <w:sz w:val="20"/>
          <w:szCs w:val="20"/>
          <w:lang w:val="ru-RU"/>
        </w:rPr>
      </w:pPr>
    </w:p>
    <w:p w:rsidR="0070751F" w:rsidRDefault="008223C4">
      <w:pPr>
        <w:spacing w:line="264" w:lineRule="auto"/>
        <w:ind w:firstLineChars="1295" w:firstLine="4146"/>
        <w:outlineLvl w:val="0"/>
        <w:rPr>
          <w:rFonts w:eastAsia="SimHei"/>
          <w:b/>
          <w:kern w:val="0"/>
          <w:sz w:val="32"/>
          <w:szCs w:val="32"/>
        </w:rPr>
      </w:pPr>
      <w:bookmarkStart w:id="3" w:name="_Toc152472077"/>
      <w:r>
        <w:rPr>
          <w:rFonts w:eastAsia="SimHei"/>
          <w:b/>
          <w:kern w:val="0"/>
          <w:sz w:val="32"/>
          <w:szCs w:val="32"/>
        </w:rPr>
        <w:t>Содержание</w:t>
      </w:r>
      <w:bookmarkEnd w:id="3"/>
    </w:p>
    <w:p w:rsidR="003473F5" w:rsidRPr="007530F3" w:rsidRDefault="008223C4">
      <w:pPr>
        <w:pStyle w:val="1"/>
        <w:tabs>
          <w:tab w:val="right" w:leader="dot" w:pos="9628"/>
        </w:tabs>
        <w:rPr>
          <w:rFonts w:ascii="Calibri" w:eastAsia="Times New Roman" w:hAnsi="Calibri"/>
          <w:noProof/>
          <w:kern w:val="0"/>
          <w:sz w:val="22"/>
          <w:szCs w:val="22"/>
          <w:lang w:val="ru-RU" w:eastAsia="ru-RU"/>
        </w:rPr>
      </w:pPr>
      <w:r>
        <w:rPr>
          <w:kern w:val="0"/>
          <w:szCs w:val="21"/>
        </w:rPr>
        <w:fldChar w:fldCharType="begin"/>
      </w:r>
      <w:r>
        <w:rPr>
          <w:kern w:val="0"/>
          <w:szCs w:val="21"/>
        </w:rPr>
        <w:instrText xml:space="preserve"> TOC \o "1-3" \h \z \u </w:instrText>
      </w:r>
      <w:r>
        <w:rPr>
          <w:kern w:val="0"/>
          <w:szCs w:val="21"/>
        </w:rPr>
        <w:fldChar w:fldCharType="separate"/>
      </w:r>
      <w:hyperlink w:anchor="_Toc152472075" w:history="1">
        <w:r w:rsidR="003473F5" w:rsidRPr="00686F46">
          <w:rPr>
            <w:rStyle w:val="ab"/>
            <w:rFonts w:eastAsia="SimHei"/>
            <w:noProof/>
            <w:lang w:val="ru-RU"/>
          </w:rPr>
          <w:t>Введение</w:t>
        </w:r>
        <w:r w:rsidR="003473F5">
          <w:rPr>
            <w:noProof/>
            <w:webHidden/>
          </w:rPr>
          <w:tab/>
        </w:r>
        <w:r w:rsidR="003473F5">
          <w:rPr>
            <w:noProof/>
            <w:webHidden/>
          </w:rPr>
          <w:fldChar w:fldCharType="begin"/>
        </w:r>
        <w:r w:rsidR="003473F5">
          <w:rPr>
            <w:noProof/>
            <w:webHidden/>
          </w:rPr>
          <w:instrText xml:space="preserve"> PAGEREF _Toc152472075 \h </w:instrText>
        </w:r>
        <w:r w:rsidR="003473F5">
          <w:rPr>
            <w:noProof/>
            <w:webHidden/>
          </w:rPr>
        </w:r>
        <w:r w:rsidR="003473F5">
          <w:rPr>
            <w:noProof/>
            <w:webHidden/>
          </w:rPr>
          <w:fldChar w:fldCharType="separate"/>
        </w:r>
        <w:r w:rsidR="003473F5">
          <w:rPr>
            <w:noProof/>
            <w:webHidden/>
          </w:rPr>
          <w:t>2</w:t>
        </w:r>
        <w:r w:rsidR="003473F5">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076" w:history="1">
        <w:r w:rsidRPr="00686F46">
          <w:rPr>
            <w:rStyle w:val="ab"/>
            <w:rFonts w:eastAsia="SimHei"/>
            <w:b/>
            <w:noProof/>
            <w:lang w:val="ru-RU"/>
          </w:rPr>
          <w:t>Информация об авторских правах</w:t>
        </w:r>
        <w:r>
          <w:rPr>
            <w:noProof/>
            <w:webHidden/>
          </w:rPr>
          <w:tab/>
        </w:r>
        <w:r>
          <w:rPr>
            <w:noProof/>
            <w:webHidden/>
          </w:rPr>
          <w:fldChar w:fldCharType="begin"/>
        </w:r>
        <w:r>
          <w:rPr>
            <w:noProof/>
            <w:webHidden/>
          </w:rPr>
          <w:instrText xml:space="preserve"> PAGEREF _Toc152472076 \h </w:instrText>
        </w:r>
        <w:r>
          <w:rPr>
            <w:noProof/>
            <w:webHidden/>
          </w:rPr>
        </w:r>
        <w:r>
          <w:rPr>
            <w:noProof/>
            <w:webHidden/>
          </w:rPr>
          <w:fldChar w:fldCharType="separate"/>
        </w:r>
        <w:r>
          <w:rPr>
            <w:noProof/>
            <w:webHidden/>
          </w:rPr>
          <w:t>3</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077" w:history="1">
        <w:r w:rsidRPr="00686F46">
          <w:rPr>
            <w:rStyle w:val="ab"/>
            <w:rFonts w:eastAsia="SimHei"/>
            <w:b/>
            <w:noProof/>
          </w:rPr>
          <w:t>Содержание</w:t>
        </w:r>
        <w:r>
          <w:rPr>
            <w:noProof/>
            <w:webHidden/>
          </w:rPr>
          <w:tab/>
        </w:r>
        <w:r>
          <w:rPr>
            <w:noProof/>
            <w:webHidden/>
          </w:rPr>
          <w:fldChar w:fldCharType="begin"/>
        </w:r>
        <w:r>
          <w:rPr>
            <w:noProof/>
            <w:webHidden/>
          </w:rPr>
          <w:instrText xml:space="preserve"> PAGEREF _Toc152472077 \h </w:instrText>
        </w:r>
        <w:r>
          <w:rPr>
            <w:noProof/>
            <w:webHidden/>
          </w:rPr>
        </w:r>
        <w:r>
          <w:rPr>
            <w:noProof/>
            <w:webHidden/>
          </w:rPr>
          <w:fldChar w:fldCharType="separate"/>
        </w:r>
        <w:r>
          <w:rPr>
            <w:noProof/>
            <w:webHidden/>
          </w:rPr>
          <w:t>4</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78" w:history="1">
        <w:r w:rsidRPr="00686F46">
          <w:rPr>
            <w:rStyle w:val="ab"/>
            <w:b/>
            <w:noProof/>
          </w:rPr>
          <w:t>1.1</w:t>
        </w:r>
        <w:r w:rsidRPr="007530F3">
          <w:rPr>
            <w:rFonts w:ascii="Calibri" w:eastAsia="Times New Roman" w:hAnsi="Calibri"/>
            <w:noProof/>
            <w:kern w:val="0"/>
            <w:sz w:val="22"/>
            <w:szCs w:val="22"/>
            <w:lang w:val="ru-RU" w:eastAsia="ru-RU"/>
          </w:rPr>
          <w:tab/>
        </w:r>
        <w:r w:rsidRPr="00686F46">
          <w:rPr>
            <w:rStyle w:val="ab"/>
            <w:b/>
            <w:noProof/>
          </w:rPr>
          <w:t>Термины и символы безопасности</w:t>
        </w:r>
        <w:r>
          <w:rPr>
            <w:noProof/>
            <w:webHidden/>
          </w:rPr>
          <w:tab/>
        </w:r>
        <w:r>
          <w:rPr>
            <w:noProof/>
            <w:webHidden/>
          </w:rPr>
          <w:fldChar w:fldCharType="begin"/>
        </w:r>
        <w:r>
          <w:rPr>
            <w:noProof/>
            <w:webHidden/>
          </w:rPr>
          <w:instrText xml:space="preserve"> PAGEREF _Toc152472078 \h </w:instrText>
        </w:r>
        <w:r>
          <w:rPr>
            <w:noProof/>
            <w:webHidden/>
          </w:rPr>
        </w:r>
        <w:r>
          <w:rPr>
            <w:noProof/>
            <w:webHidden/>
          </w:rPr>
          <w:fldChar w:fldCharType="separate"/>
        </w:r>
        <w:r>
          <w:rPr>
            <w:noProof/>
            <w:webHidden/>
          </w:rPr>
          <w:t>7</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79" w:history="1">
        <w:r w:rsidRPr="00686F46">
          <w:rPr>
            <w:rStyle w:val="ab"/>
            <w:b/>
            <w:noProof/>
          </w:rPr>
          <w:t>1.2</w:t>
        </w:r>
        <w:r w:rsidRPr="007530F3">
          <w:rPr>
            <w:rFonts w:ascii="Calibri" w:eastAsia="Times New Roman" w:hAnsi="Calibri"/>
            <w:noProof/>
            <w:kern w:val="0"/>
            <w:sz w:val="22"/>
            <w:szCs w:val="22"/>
            <w:lang w:val="ru-RU" w:eastAsia="ru-RU"/>
          </w:rPr>
          <w:tab/>
        </w:r>
        <w:r w:rsidRPr="00686F46">
          <w:rPr>
            <w:rStyle w:val="ab"/>
            <w:b/>
            <w:noProof/>
          </w:rPr>
          <w:t>Общий обзор техники безопасности</w:t>
        </w:r>
        <w:r>
          <w:rPr>
            <w:noProof/>
            <w:webHidden/>
          </w:rPr>
          <w:tab/>
        </w:r>
        <w:r>
          <w:rPr>
            <w:noProof/>
            <w:webHidden/>
          </w:rPr>
          <w:fldChar w:fldCharType="begin"/>
        </w:r>
        <w:r>
          <w:rPr>
            <w:noProof/>
            <w:webHidden/>
          </w:rPr>
          <w:instrText xml:space="preserve"> PAGEREF _Toc152472079 \h </w:instrText>
        </w:r>
        <w:r>
          <w:rPr>
            <w:noProof/>
            <w:webHidden/>
          </w:rPr>
        </w:r>
        <w:r>
          <w:rPr>
            <w:noProof/>
            <w:webHidden/>
          </w:rPr>
          <w:fldChar w:fldCharType="separate"/>
        </w:r>
        <w:r>
          <w:rPr>
            <w:noProof/>
            <w:webHidden/>
          </w:rPr>
          <w:t>8</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080" w:history="1">
        <w:r w:rsidRPr="00686F46">
          <w:rPr>
            <w:rStyle w:val="ab"/>
            <w:b/>
            <w:noProof/>
            <w:lang w:val="ru-RU"/>
          </w:rPr>
          <w:t xml:space="preserve">Глава 2 Краткое представление функционального генератора сигналов произвольной формы </w:t>
        </w:r>
        <w:r w:rsidRPr="00686F46">
          <w:rPr>
            <w:rStyle w:val="ab"/>
            <w:b/>
            <w:noProof/>
          </w:rPr>
          <w:t>UTG</w:t>
        </w:r>
        <w:r w:rsidRPr="00686F46">
          <w:rPr>
            <w:rStyle w:val="ab"/>
            <w:b/>
            <w:noProof/>
            <w:lang w:val="ru-RU"/>
          </w:rPr>
          <w:t>4000</w:t>
        </w:r>
        <w:r w:rsidRPr="00686F46">
          <w:rPr>
            <w:rStyle w:val="ab"/>
            <w:b/>
            <w:noProof/>
          </w:rPr>
          <w:t>A</w:t>
        </w:r>
        <w:r>
          <w:rPr>
            <w:noProof/>
            <w:webHidden/>
          </w:rPr>
          <w:tab/>
        </w:r>
        <w:r>
          <w:rPr>
            <w:noProof/>
            <w:webHidden/>
          </w:rPr>
          <w:fldChar w:fldCharType="begin"/>
        </w:r>
        <w:r>
          <w:rPr>
            <w:noProof/>
            <w:webHidden/>
          </w:rPr>
          <w:instrText xml:space="preserve"> PAGEREF _Toc152472080 \h </w:instrText>
        </w:r>
        <w:r>
          <w:rPr>
            <w:noProof/>
            <w:webHidden/>
          </w:rPr>
        </w:r>
        <w:r>
          <w:rPr>
            <w:noProof/>
            <w:webHidden/>
          </w:rPr>
          <w:fldChar w:fldCharType="separate"/>
        </w:r>
        <w:r>
          <w:rPr>
            <w:noProof/>
            <w:webHidden/>
          </w:rPr>
          <w:t>9</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81" w:history="1">
        <w:r w:rsidRPr="00686F46">
          <w:rPr>
            <w:rStyle w:val="ab"/>
            <w:rFonts w:eastAsia="SimHei"/>
            <w:b/>
            <w:noProof/>
          </w:rPr>
          <w:t>2.1</w:t>
        </w:r>
        <w:r w:rsidRPr="007530F3">
          <w:rPr>
            <w:rFonts w:ascii="Calibri" w:eastAsia="Times New Roman" w:hAnsi="Calibri"/>
            <w:noProof/>
            <w:kern w:val="0"/>
            <w:sz w:val="22"/>
            <w:szCs w:val="22"/>
            <w:lang w:val="ru-RU" w:eastAsia="ru-RU"/>
          </w:rPr>
          <w:tab/>
        </w:r>
        <w:r w:rsidRPr="00686F46">
          <w:rPr>
            <w:rStyle w:val="ab"/>
            <w:rFonts w:eastAsia="SimHei"/>
            <w:b/>
            <w:noProof/>
          </w:rPr>
          <w:t>Основные характеристики</w:t>
        </w:r>
        <w:r>
          <w:rPr>
            <w:noProof/>
            <w:webHidden/>
          </w:rPr>
          <w:tab/>
        </w:r>
        <w:r>
          <w:rPr>
            <w:noProof/>
            <w:webHidden/>
          </w:rPr>
          <w:fldChar w:fldCharType="begin"/>
        </w:r>
        <w:r>
          <w:rPr>
            <w:noProof/>
            <w:webHidden/>
          </w:rPr>
          <w:instrText xml:space="preserve"> PAGEREF _Toc152472081 \h </w:instrText>
        </w:r>
        <w:r>
          <w:rPr>
            <w:noProof/>
            <w:webHidden/>
          </w:rPr>
        </w:r>
        <w:r>
          <w:rPr>
            <w:noProof/>
            <w:webHidden/>
          </w:rPr>
          <w:fldChar w:fldCharType="separate"/>
        </w:r>
        <w:r>
          <w:rPr>
            <w:noProof/>
            <w:webHidden/>
          </w:rPr>
          <w:t>9</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82" w:history="1">
        <w:r w:rsidRPr="00686F46">
          <w:rPr>
            <w:rStyle w:val="ab"/>
            <w:rFonts w:eastAsia="SimHei"/>
            <w:b/>
            <w:noProof/>
          </w:rPr>
          <w:t>2.2</w:t>
        </w:r>
        <w:r w:rsidRPr="007530F3">
          <w:rPr>
            <w:rFonts w:ascii="Calibri" w:eastAsia="Times New Roman" w:hAnsi="Calibri"/>
            <w:noProof/>
            <w:kern w:val="0"/>
            <w:sz w:val="22"/>
            <w:szCs w:val="22"/>
            <w:lang w:val="ru-RU" w:eastAsia="ru-RU"/>
          </w:rPr>
          <w:tab/>
        </w:r>
        <w:r w:rsidRPr="00686F46">
          <w:rPr>
            <w:rStyle w:val="ab"/>
            <w:rFonts w:eastAsia="SimHei"/>
            <w:b/>
            <w:noProof/>
          </w:rPr>
          <w:t>Введение панелей и ключей</w:t>
        </w:r>
        <w:r>
          <w:rPr>
            <w:noProof/>
            <w:webHidden/>
          </w:rPr>
          <w:tab/>
        </w:r>
        <w:r>
          <w:rPr>
            <w:noProof/>
            <w:webHidden/>
          </w:rPr>
          <w:fldChar w:fldCharType="begin"/>
        </w:r>
        <w:r>
          <w:rPr>
            <w:noProof/>
            <w:webHidden/>
          </w:rPr>
          <w:instrText xml:space="preserve"> PAGEREF _Toc152472082 \h </w:instrText>
        </w:r>
        <w:r>
          <w:rPr>
            <w:noProof/>
            <w:webHidden/>
          </w:rPr>
        </w:r>
        <w:r>
          <w:rPr>
            <w:noProof/>
            <w:webHidden/>
          </w:rPr>
          <w:fldChar w:fldCharType="separate"/>
        </w:r>
        <w:r>
          <w:rPr>
            <w:noProof/>
            <w:webHidden/>
          </w:rPr>
          <w:t>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83" w:history="1">
        <w:r w:rsidRPr="00686F46">
          <w:rPr>
            <w:rStyle w:val="ab"/>
            <w:rFonts w:eastAsia="SimHei"/>
            <w:b/>
            <w:noProof/>
          </w:rPr>
          <w:t>2.2.1</w:t>
        </w:r>
        <w:r w:rsidRPr="007530F3">
          <w:rPr>
            <w:rFonts w:ascii="Calibri" w:eastAsia="Times New Roman" w:hAnsi="Calibri"/>
            <w:noProof/>
            <w:kern w:val="0"/>
            <w:sz w:val="22"/>
            <w:szCs w:val="22"/>
            <w:lang w:val="ru-RU" w:eastAsia="ru-RU"/>
          </w:rPr>
          <w:tab/>
        </w:r>
        <w:r w:rsidRPr="00686F46">
          <w:rPr>
            <w:rStyle w:val="ab"/>
            <w:rFonts w:eastAsia="SimHei"/>
            <w:b/>
            <w:noProof/>
          </w:rPr>
          <w:t>Передняя панель</w:t>
        </w:r>
        <w:r>
          <w:rPr>
            <w:noProof/>
            <w:webHidden/>
          </w:rPr>
          <w:tab/>
        </w:r>
        <w:r>
          <w:rPr>
            <w:noProof/>
            <w:webHidden/>
          </w:rPr>
          <w:fldChar w:fldCharType="begin"/>
        </w:r>
        <w:r>
          <w:rPr>
            <w:noProof/>
            <w:webHidden/>
          </w:rPr>
          <w:instrText xml:space="preserve"> PAGEREF _Toc152472083 \h </w:instrText>
        </w:r>
        <w:r>
          <w:rPr>
            <w:noProof/>
            <w:webHidden/>
          </w:rPr>
        </w:r>
        <w:r>
          <w:rPr>
            <w:noProof/>
            <w:webHidden/>
          </w:rPr>
          <w:fldChar w:fldCharType="separate"/>
        </w:r>
        <w:r>
          <w:rPr>
            <w:noProof/>
            <w:webHidden/>
          </w:rPr>
          <w:t>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84" w:history="1">
        <w:r w:rsidRPr="00686F46">
          <w:rPr>
            <w:rStyle w:val="ab"/>
            <w:rFonts w:eastAsia="SimHei"/>
            <w:b/>
            <w:noProof/>
          </w:rPr>
          <w:t>2.2.2</w:t>
        </w:r>
        <w:r w:rsidRPr="007530F3">
          <w:rPr>
            <w:rFonts w:ascii="Calibri" w:eastAsia="Times New Roman" w:hAnsi="Calibri"/>
            <w:noProof/>
            <w:kern w:val="0"/>
            <w:sz w:val="22"/>
            <w:szCs w:val="22"/>
            <w:lang w:val="ru-RU" w:eastAsia="ru-RU"/>
          </w:rPr>
          <w:tab/>
        </w:r>
        <w:r w:rsidRPr="00686F46">
          <w:rPr>
            <w:rStyle w:val="ab"/>
            <w:rFonts w:eastAsia="SimHei"/>
            <w:b/>
            <w:noProof/>
          </w:rPr>
          <w:t>Задняя панель</w:t>
        </w:r>
        <w:r>
          <w:rPr>
            <w:noProof/>
            <w:webHidden/>
          </w:rPr>
          <w:tab/>
        </w:r>
        <w:r>
          <w:rPr>
            <w:noProof/>
            <w:webHidden/>
          </w:rPr>
          <w:fldChar w:fldCharType="begin"/>
        </w:r>
        <w:r>
          <w:rPr>
            <w:noProof/>
            <w:webHidden/>
          </w:rPr>
          <w:instrText xml:space="preserve"> PAGEREF _Toc152472084 \h </w:instrText>
        </w:r>
        <w:r>
          <w:rPr>
            <w:noProof/>
            <w:webHidden/>
          </w:rPr>
        </w:r>
        <w:r>
          <w:rPr>
            <w:noProof/>
            <w:webHidden/>
          </w:rPr>
          <w:fldChar w:fldCharType="separate"/>
        </w:r>
        <w:r>
          <w:rPr>
            <w:noProof/>
            <w:webHidden/>
          </w:rPr>
          <w:t>12</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85" w:history="1">
        <w:r w:rsidRPr="00686F46">
          <w:rPr>
            <w:rStyle w:val="ab"/>
            <w:rFonts w:eastAsia="SimHei"/>
            <w:b/>
            <w:noProof/>
          </w:rPr>
          <w:t>2.2.3</w:t>
        </w:r>
        <w:r w:rsidRPr="007530F3">
          <w:rPr>
            <w:rFonts w:ascii="Calibri" w:eastAsia="Times New Roman" w:hAnsi="Calibri"/>
            <w:noProof/>
            <w:kern w:val="0"/>
            <w:sz w:val="22"/>
            <w:szCs w:val="22"/>
            <w:lang w:val="ru-RU" w:eastAsia="ru-RU"/>
          </w:rPr>
          <w:tab/>
        </w:r>
        <w:r w:rsidRPr="00686F46">
          <w:rPr>
            <w:rStyle w:val="ab"/>
            <w:rFonts w:eastAsia="SimHei"/>
            <w:b/>
            <w:noProof/>
          </w:rPr>
          <w:t>Функциональный интерфейс</w:t>
        </w:r>
        <w:r>
          <w:rPr>
            <w:noProof/>
            <w:webHidden/>
          </w:rPr>
          <w:tab/>
        </w:r>
        <w:r>
          <w:rPr>
            <w:noProof/>
            <w:webHidden/>
          </w:rPr>
          <w:fldChar w:fldCharType="begin"/>
        </w:r>
        <w:r>
          <w:rPr>
            <w:noProof/>
            <w:webHidden/>
          </w:rPr>
          <w:instrText xml:space="preserve"> PAGEREF _Toc152472085 \h </w:instrText>
        </w:r>
        <w:r>
          <w:rPr>
            <w:noProof/>
            <w:webHidden/>
          </w:rPr>
        </w:r>
        <w:r>
          <w:rPr>
            <w:noProof/>
            <w:webHidden/>
          </w:rPr>
          <w:fldChar w:fldCharType="separate"/>
        </w:r>
        <w:r>
          <w:rPr>
            <w:noProof/>
            <w:webHidden/>
          </w:rPr>
          <w:t>14</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086" w:history="1">
        <w:r w:rsidRPr="00686F46">
          <w:rPr>
            <w:rStyle w:val="ab"/>
            <w:rFonts w:eastAsia="SimHei"/>
            <w:b/>
            <w:noProof/>
          </w:rPr>
          <w:t>Глава 3 Быстрый старт</w:t>
        </w:r>
        <w:r>
          <w:rPr>
            <w:noProof/>
            <w:webHidden/>
          </w:rPr>
          <w:tab/>
        </w:r>
        <w:r>
          <w:rPr>
            <w:noProof/>
            <w:webHidden/>
          </w:rPr>
          <w:fldChar w:fldCharType="begin"/>
        </w:r>
        <w:r>
          <w:rPr>
            <w:noProof/>
            <w:webHidden/>
          </w:rPr>
          <w:instrText xml:space="preserve"> PAGEREF _Toc152472086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87" w:history="1">
        <w:r w:rsidRPr="00686F46">
          <w:rPr>
            <w:rStyle w:val="ab"/>
            <w:rFonts w:eastAsia="SimHei"/>
            <w:b/>
            <w:noProof/>
          </w:rPr>
          <w:t>3.1</w:t>
        </w:r>
        <w:r w:rsidRPr="007530F3">
          <w:rPr>
            <w:rFonts w:ascii="Calibri" w:eastAsia="Times New Roman" w:hAnsi="Calibri"/>
            <w:noProof/>
            <w:kern w:val="0"/>
            <w:sz w:val="22"/>
            <w:szCs w:val="22"/>
            <w:lang w:val="ru-RU" w:eastAsia="ru-RU"/>
          </w:rPr>
          <w:tab/>
        </w:r>
        <w:r w:rsidRPr="00686F46">
          <w:rPr>
            <w:rStyle w:val="ab"/>
            <w:rFonts w:eastAsia="SimHei"/>
            <w:b/>
            <w:noProof/>
          </w:rPr>
          <w:t>Общий осмотр</w:t>
        </w:r>
        <w:r>
          <w:rPr>
            <w:noProof/>
            <w:webHidden/>
          </w:rPr>
          <w:tab/>
        </w:r>
        <w:r>
          <w:rPr>
            <w:noProof/>
            <w:webHidden/>
          </w:rPr>
          <w:fldChar w:fldCharType="begin"/>
        </w:r>
        <w:r>
          <w:rPr>
            <w:noProof/>
            <w:webHidden/>
          </w:rPr>
          <w:instrText xml:space="preserve"> PAGEREF _Toc152472087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88" w:history="1">
        <w:r w:rsidRPr="00686F46">
          <w:rPr>
            <w:rStyle w:val="ab"/>
            <w:rFonts w:eastAsia="SimHei"/>
            <w:b/>
            <w:noProof/>
            <w:lang w:val="ru-RU"/>
          </w:rPr>
          <w:t>3.1.1</w:t>
        </w:r>
        <w:r w:rsidRPr="007530F3">
          <w:rPr>
            <w:rFonts w:ascii="Calibri" w:eastAsia="Times New Roman" w:hAnsi="Calibri"/>
            <w:noProof/>
            <w:kern w:val="0"/>
            <w:sz w:val="22"/>
            <w:szCs w:val="22"/>
            <w:lang w:val="ru-RU" w:eastAsia="ru-RU"/>
          </w:rPr>
          <w:tab/>
        </w:r>
        <w:r w:rsidRPr="00686F46">
          <w:rPr>
            <w:rStyle w:val="ab"/>
            <w:rFonts w:eastAsia="SimHei"/>
            <w:b/>
            <w:noProof/>
            <w:lang w:val="ru-RU"/>
          </w:rPr>
          <w:t>Проверьте, не вызвано ли повреждение транспортировкой</w:t>
        </w:r>
        <w:r>
          <w:rPr>
            <w:noProof/>
            <w:webHidden/>
          </w:rPr>
          <w:tab/>
        </w:r>
        <w:r>
          <w:rPr>
            <w:noProof/>
            <w:webHidden/>
          </w:rPr>
          <w:fldChar w:fldCharType="begin"/>
        </w:r>
        <w:r>
          <w:rPr>
            <w:noProof/>
            <w:webHidden/>
          </w:rPr>
          <w:instrText xml:space="preserve"> PAGEREF _Toc152472088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89" w:history="1">
        <w:r w:rsidRPr="00686F46">
          <w:rPr>
            <w:rStyle w:val="ab"/>
            <w:rFonts w:eastAsia="SimHei"/>
            <w:b/>
            <w:noProof/>
          </w:rPr>
          <w:t>3.1.2</w:t>
        </w:r>
        <w:r w:rsidRPr="007530F3">
          <w:rPr>
            <w:rFonts w:ascii="Calibri" w:eastAsia="Times New Roman" w:hAnsi="Calibri"/>
            <w:noProof/>
            <w:kern w:val="0"/>
            <w:sz w:val="22"/>
            <w:szCs w:val="22"/>
            <w:lang w:val="ru-RU" w:eastAsia="ru-RU"/>
          </w:rPr>
          <w:tab/>
        </w:r>
        <w:r w:rsidRPr="00686F46">
          <w:rPr>
            <w:rStyle w:val="ab"/>
            <w:rFonts w:eastAsia="SimHei"/>
            <w:b/>
            <w:noProof/>
          </w:rPr>
          <w:t>Принадлежности для осмотра</w:t>
        </w:r>
        <w:r>
          <w:rPr>
            <w:noProof/>
            <w:webHidden/>
          </w:rPr>
          <w:tab/>
        </w:r>
        <w:r>
          <w:rPr>
            <w:noProof/>
            <w:webHidden/>
          </w:rPr>
          <w:fldChar w:fldCharType="begin"/>
        </w:r>
        <w:r>
          <w:rPr>
            <w:noProof/>
            <w:webHidden/>
          </w:rPr>
          <w:instrText xml:space="preserve"> PAGEREF _Toc152472089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0" w:history="1">
        <w:r w:rsidRPr="00686F46">
          <w:rPr>
            <w:rStyle w:val="ab"/>
            <w:rFonts w:eastAsia="SimHei"/>
            <w:b/>
            <w:noProof/>
          </w:rPr>
          <w:t>3.1.3</w:t>
        </w:r>
        <w:r w:rsidRPr="007530F3">
          <w:rPr>
            <w:rFonts w:ascii="Calibri" w:eastAsia="Times New Roman" w:hAnsi="Calibri"/>
            <w:noProof/>
            <w:kern w:val="0"/>
            <w:sz w:val="22"/>
            <w:szCs w:val="22"/>
            <w:lang w:val="ru-RU" w:eastAsia="ru-RU"/>
          </w:rPr>
          <w:tab/>
        </w:r>
        <w:r w:rsidRPr="00686F46">
          <w:rPr>
            <w:rStyle w:val="ab"/>
            <w:rFonts w:eastAsia="SimHei"/>
            <w:b/>
            <w:noProof/>
          </w:rPr>
          <w:t>Осмотр всего оборудования</w:t>
        </w:r>
        <w:r>
          <w:rPr>
            <w:noProof/>
            <w:webHidden/>
          </w:rPr>
          <w:tab/>
        </w:r>
        <w:r>
          <w:rPr>
            <w:noProof/>
            <w:webHidden/>
          </w:rPr>
          <w:fldChar w:fldCharType="begin"/>
        </w:r>
        <w:r>
          <w:rPr>
            <w:noProof/>
            <w:webHidden/>
          </w:rPr>
          <w:instrText xml:space="preserve"> PAGEREF _Toc152472090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091" w:history="1">
        <w:r w:rsidRPr="00686F46">
          <w:rPr>
            <w:rStyle w:val="ab"/>
            <w:rFonts w:eastAsia="SimHei"/>
            <w:b/>
            <w:noProof/>
          </w:rPr>
          <w:t>3.2</w:t>
        </w:r>
        <w:r w:rsidRPr="007530F3">
          <w:rPr>
            <w:rFonts w:ascii="Calibri" w:eastAsia="Times New Roman" w:hAnsi="Calibri"/>
            <w:noProof/>
            <w:kern w:val="0"/>
            <w:sz w:val="22"/>
            <w:szCs w:val="22"/>
            <w:lang w:val="ru-RU" w:eastAsia="ru-RU"/>
          </w:rPr>
          <w:tab/>
        </w:r>
        <w:r w:rsidRPr="00686F46">
          <w:rPr>
            <w:rStyle w:val="ab"/>
            <w:rFonts w:eastAsia="SimHei"/>
            <w:b/>
            <w:noProof/>
          </w:rPr>
          <w:t>Выходная основная форма волны</w:t>
        </w:r>
        <w:r>
          <w:rPr>
            <w:noProof/>
            <w:webHidden/>
          </w:rPr>
          <w:tab/>
        </w:r>
        <w:r>
          <w:rPr>
            <w:noProof/>
            <w:webHidden/>
          </w:rPr>
          <w:fldChar w:fldCharType="begin"/>
        </w:r>
        <w:r>
          <w:rPr>
            <w:noProof/>
            <w:webHidden/>
          </w:rPr>
          <w:instrText xml:space="preserve"> PAGEREF _Toc152472091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2" w:history="1">
        <w:r w:rsidRPr="00686F46">
          <w:rPr>
            <w:rStyle w:val="ab"/>
            <w:rFonts w:eastAsia="SimHei"/>
            <w:b/>
            <w:noProof/>
          </w:rPr>
          <w:t>3.3.1</w:t>
        </w:r>
        <w:r w:rsidRPr="007530F3">
          <w:rPr>
            <w:rFonts w:ascii="Calibri" w:eastAsia="Times New Roman" w:hAnsi="Calibri"/>
            <w:noProof/>
            <w:kern w:val="0"/>
            <w:sz w:val="22"/>
            <w:szCs w:val="22"/>
            <w:lang w:val="ru-RU" w:eastAsia="ru-RU"/>
          </w:rPr>
          <w:tab/>
        </w:r>
        <w:r w:rsidRPr="00686F46">
          <w:rPr>
            <w:rStyle w:val="ab"/>
            <w:rFonts w:eastAsia="SimHei"/>
            <w:b/>
            <w:noProof/>
          </w:rPr>
          <w:t>Установка выходной частоты</w:t>
        </w:r>
        <w:r>
          <w:rPr>
            <w:noProof/>
            <w:webHidden/>
          </w:rPr>
          <w:tab/>
        </w:r>
        <w:r>
          <w:rPr>
            <w:noProof/>
            <w:webHidden/>
          </w:rPr>
          <w:fldChar w:fldCharType="begin"/>
        </w:r>
        <w:r>
          <w:rPr>
            <w:noProof/>
            <w:webHidden/>
          </w:rPr>
          <w:instrText xml:space="preserve"> PAGEREF _Toc152472092 \h </w:instrText>
        </w:r>
        <w:r>
          <w:rPr>
            <w:noProof/>
            <w:webHidden/>
          </w:rPr>
        </w:r>
        <w:r>
          <w:rPr>
            <w:noProof/>
            <w:webHidden/>
          </w:rPr>
          <w:fldChar w:fldCharType="separate"/>
        </w:r>
        <w:r>
          <w:rPr>
            <w:noProof/>
            <w:webHidden/>
          </w:rPr>
          <w:t>16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3" w:history="1">
        <w:r w:rsidRPr="00686F46">
          <w:rPr>
            <w:rStyle w:val="ab"/>
            <w:rFonts w:eastAsia="SimHei"/>
            <w:b/>
            <w:noProof/>
          </w:rPr>
          <w:t>3.3.2</w:t>
        </w:r>
        <w:r w:rsidRPr="007530F3">
          <w:rPr>
            <w:rFonts w:ascii="Calibri" w:eastAsia="Times New Roman" w:hAnsi="Calibri"/>
            <w:noProof/>
            <w:kern w:val="0"/>
            <w:sz w:val="22"/>
            <w:szCs w:val="22"/>
            <w:lang w:val="ru-RU" w:eastAsia="ru-RU"/>
          </w:rPr>
          <w:tab/>
        </w:r>
        <w:r w:rsidRPr="00686F46">
          <w:rPr>
            <w:rStyle w:val="ab"/>
            <w:rFonts w:eastAsia="SimHei"/>
            <w:b/>
            <w:noProof/>
          </w:rPr>
          <w:t>Установка амплитуды выходного сигнала</w:t>
        </w:r>
        <w:r>
          <w:rPr>
            <w:noProof/>
            <w:webHidden/>
          </w:rPr>
          <w:tab/>
        </w:r>
        <w:r>
          <w:rPr>
            <w:noProof/>
            <w:webHidden/>
          </w:rPr>
          <w:fldChar w:fldCharType="begin"/>
        </w:r>
        <w:r>
          <w:rPr>
            <w:noProof/>
            <w:webHidden/>
          </w:rPr>
          <w:instrText xml:space="preserve"> PAGEREF _Toc152472093 \h </w:instrText>
        </w:r>
        <w:r>
          <w:rPr>
            <w:noProof/>
            <w:webHidden/>
          </w:rPr>
        </w:r>
        <w:r>
          <w:rPr>
            <w:noProof/>
            <w:webHidden/>
          </w:rPr>
          <w:fldChar w:fldCharType="separate"/>
        </w:r>
        <w:r>
          <w:rPr>
            <w:noProof/>
            <w:webHidden/>
          </w:rPr>
          <w:t>18</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4" w:history="1">
        <w:r w:rsidRPr="00686F46">
          <w:rPr>
            <w:rStyle w:val="ab"/>
            <w:rFonts w:eastAsia="SimHei"/>
            <w:b/>
            <w:noProof/>
            <w:lang w:val="ru-RU"/>
          </w:rPr>
          <w:t>3.3.3</w:t>
        </w:r>
        <w:r w:rsidRPr="007530F3">
          <w:rPr>
            <w:rFonts w:ascii="Calibri" w:eastAsia="Times New Roman" w:hAnsi="Calibri"/>
            <w:noProof/>
            <w:kern w:val="0"/>
            <w:sz w:val="22"/>
            <w:szCs w:val="22"/>
            <w:lang w:val="ru-RU" w:eastAsia="ru-RU"/>
          </w:rPr>
          <w:tab/>
        </w:r>
        <w:r w:rsidRPr="00686F46">
          <w:rPr>
            <w:rStyle w:val="ab"/>
            <w:rFonts w:eastAsia="SimHei"/>
            <w:b/>
            <w:noProof/>
            <w:lang w:val="ru-RU"/>
          </w:rPr>
          <w:t>Установка напряжения смещения по постоянному току</w:t>
        </w:r>
        <w:r>
          <w:rPr>
            <w:noProof/>
            <w:webHidden/>
          </w:rPr>
          <w:tab/>
        </w:r>
        <w:r>
          <w:rPr>
            <w:noProof/>
            <w:webHidden/>
          </w:rPr>
          <w:fldChar w:fldCharType="begin"/>
        </w:r>
        <w:r>
          <w:rPr>
            <w:noProof/>
            <w:webHidden/>
          </w:rPr>
          <w:instrText xml:space="preserve"> PAGEREF _Toc152472094 \h </w:instrText>
        </w:r>
        <w:r>
          <w:rPr>
            <w:noProof/>
            <w:webHidden/>
          </w:rPr>
        </w:r>
        <w:r>
          <w:rPr>
            <w:noProof/>
            <w:webHidden/>
          </w:rPr>
          <w:fldChar w:fldCharType="separate"/>
        </w:r>
        <w:r>
          <w:rPr>
            <w:noProof/>
            <w:webHidden/>
          </w:rPr>
          <w:t>18</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5" w:history="1">
        <w:r w:rsidRPr="00686F46">
          <w:rPr>
            <w:rStyle w:val="ab"/>
            <w:rFonts w:eastAsia="SimHei"/>
            <w:b/>
            <w:noProof/>
          </w:rPr>
          <w:t>3.3.4</w:t>
        </w:r>
        <w:r w:rsidRPr="007530F3">
          <w:rPr>
            <w:rFonts w:ascii="Calibri" w:eastAsia="Times New Roman" w:hAnsi="Calibri"/>
            <w:noProof/>
            <w:kern w:val="0"/>
            <w:sz w:val="22"/>
            <w:szCs w:val="22"/>
            <w:lang w:val="ru-RU" w:eastAsia="ru-RU"/>
          </w:rPr>
          <w:tab/>
        </w:r>
        <w:r w:rsidRPr="00686F46">
          <w:rPr>
            <w:rStyle w:val="ab"/>
            <w:rFonts w:eastAsia="SimHei"/>
            <w:b/>
            <w:noProof/>
          </w:rPr>
          <w:t>Установить квадратную волну</w:t>
        </w:r>
        <w:r>
          <w:rPr>
            <w:noProof/>
            <w:webHidden/>
          </w:rPr>
          <w:tab/>
        </w:r>
        <w:r>
          <w:rPr>
            <w:noProof/>
            <w:webHidden/>
          </w:rPr>
          <w:fldChar w:fldCharType="begin"/>
        </w:r>
        <w:r>
          <w:rPr>
            <w:noProof/>
            <w:webHidden/>
          </w:rPr>
          <w:instrText xml:space="preserve"> PAGEREF _Toc152472095 \h </w:instrText>
        </w:r>
        <w:r>
          <w:rPr>
            <w:noProof/>
            <w:webHidden/>
          </w:rPr>
        </w:r>
        <w:r>
          <w:rPr>
            <w:noProof/>
            <w:webHidden/>
          </w:rPr>
          <w:fldChar w:fldCharType="separate"/>
        </w:r>
        <w:r>
          <w:rPr>
            <w:noProof/>
            <w:webHidden/>
          </w:rPr>
          <w:t>19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6" w:history="1">
        <w:r w:rsidRPr="00686F46">
          <w:rPr>
            <w:rStyle w:val="ab"/>
            <w:rFonts w:eastAsia="SimHei"/>
            <w:b/>
            <w:noProof/>
          </w:rPr>
          <w:t>3.3.5</w:t>
        </w:r>
        <w:r w:rsidRPr="007530F3">
          <w:rPr>
            <w:rFonts w:ascii="Calibri" w:eastAsia="Times New Roman" w:hAnsi="Calibri"/>
            <w:noProof/>
            <w:kern w:val="0"/>
            <w:sz w:val="22"/>
            <w:szCs w:val="22"/>
            <w:lang w:val="ru-RU" w:eastAsia="ru-RU"/>
          </w:rPr>
          <w:tab/>
        </w:r>
        <w:r w:rsidRPr="00686F46">
          <w:rPr>
            <w:rStyle w:val="ab"/>
            <w:rFonts w:eastAsia="SimHei"/>
            <w:b/>
            <w:noProof/>
          </w:rPr>
          <w:t>Установить импульсную волну</w:t>
        </w:r>
        <w:r>
          <w:rPr>
            <w:noProof/>
            <w:webHidden/>
          </w:rPr>
          <w:tab/>
        </w:r>
        <w:r>
          <w:rPr>
            <w:noProof/>
            <w:webHidden/>
          </w:rPr>
          <w:fldChar w:fldCharType="begin"/>
        </w:r>
        <w:r>
          <w:rPr>
            <w:noProof/>
            <w:webHidden/>
          </w:rPr>
          <w:instrText xml:space="preserve"> PAGEREF _Toc152472096 \h </w:instrText>
        </w:r>
        <w:r>
          <w:rPr>
            <w:noProof/>
            <w:webHidden/>
          </w:rPr>
        </w:r>
        <w:r>
          <w:rPr>
            <w:noProof/>
            <w:webHidden/>
          </w:rPr>
          <w:fldChar w:fldCharType="separate"/>
        </w:r>
        <w:r>
          <w:rPr>
            <w:noProof/>
            <w:webHidden/>
          </w:rPr>
          <w:t>20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7" w:history="1">
        <w:r w:rsidRPr="00686F46">
          <w:rPr>
            <w:rStyle w:val="ab"/>
            <w:rFonts w:eastAsia="SimHei"/>
            <w:b/>
            <w:noProof/>
          </w:rPr>
          <w:t>3.3.6</w:t>
        </w:r>
        <w:r w:rsidRPr="007530F3">
          <w:rPr>
            <w:rFonts w:ascii="Calibri" w:eastAsia="Times New Roman" w:hAnsi="Calibri"/>
            <w:noProof/>
            <w:kern w:val="0"/>
            <w:sz w:val="22"/>
            <w:szCs w:val="22"/>
            <w:lang w:val="ru-RU" w:eastAsia="ru-RU"/>
          </w:rPr>
          <w:tab/>
        </w:r>
        <w:r w:rsidRPr="00686F46">
          <w:rPr>
            <w:rStyle w:val="ab"/>
            <w:rFonts w:eastAsia="SimHei"/>
            <w:b/>
            <w:noProof/>
          </w:rPr>
          <w:t>Установить напряжение постоянного тока</w:t>
        </w:r>
        <w:r>
          <w:rPr>
            <w:noProof/>
            <w:webHidden/>
          </w:rPr>
          <w:tab/>
        </w:r>
        <w:r>
          <w:rPr>
            <w:noProof/>
            <w:webHidden/>
          </w:rPr>
          <w:fldChar w:fldCharType="begin"/>
        </w:r>
        <w:r>
          <w:rPr>
            <w:noProof/>
            <w:webHidden/>
          </w:rPr>
          <w:instrText xml:space="preserve"> PAGEREF _Toc152472097 \h </w:instrText>
        </w:r>
        <w:r>
          <w:rPr>
            <w:noProof/>
            <w:webHidden/>
          </w:rPr>
        </w:r>
        <w:r>
          <w:rPr>
            <w:noProof/>
            <w:webHidden/>
          </w:rPr>
          <w:fldChar w:fldCharType="separate"/>
        </w:r>
        <w:r>
          <w:rPr>
            <w:noProof/>
            <w:webHidden/>
          </w:rPr>
          <w:t>21</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8" w:history="1">
        <w:r w:rsidRPr="00686F46">
          <w:rPr>
            <w:rStyle w:val="ab"/>
            <w:rFonts w:eastAsia="SimHei"/>
            <w:b/>
            <w:noProof/>
          </w:rPr>
          <w:t>3.3.7</w:t>
        </w:r>
        <w:r w:rsidRPr="007530F3">
          <w:rPr>
            <w:rFonts w:ascii="Calibri" w:eastAsia="Times New Roman" w:hAnsi="Calibri"/>
            <w:noProof/>
            <w:kern w:val="0"/>
            <w:sz w:val="22"/>
            <w:szCs w:val="22"/>
            <w:lang w:val="ru-RU" w:eastAsia="ru-RU"/>
          </w:rPr>
          <w:tab/>
        </w:r>
        <w:r w:rsidRPr="00686F46">
          <w:rPr>
            <w:rStyle w:val="ab"/>
            <w:rFonts w:eastAsia="SimHei"/>
            <w:b/>
            <w:noProof/>
          </w:rPr>
          <w:t>Установить пилообразную волну</w:t>
        </w:r>
        <w:r>
          <w:rPr>
            <w:noProof/>
            <w:webHidden/>
          </w:rPr>
          <w:tab/>
        </w:r>
        <w:r>
          <w:rPr>
            <w:noProof/>
            <w:webHidden/>
          </w:rPr>
          <w:fldChar w:fldCharType="begin"/>
        </w:r>
        <w:r>
          <w:rPr>
            <w:noProof/>
            <w:webHidden/>
          </w:rPr>
          <w:instrText xml:space="preserve"> PAGEREF _Toc152472098 \h </w:instrText>
        </w:r>
        <w:r>
          <w:rPr>
            <w:noProof/>
            <w:webHidden/>
          </w:rPr>
        </w:r>
        <w:r>
          <w:rPr>
            <w:noProof/>
            <w:webHidden/>
          </w:rPr>
          <w:fldChar w:fldCharType="separate"/>
        </w:r>
        <w:r>
          <w:rPr>
            <w:noProof/>
            <w:webHidden/>
          </w:rPr>
          <w:t>22</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099" w:history="1">
        <w:r w:rsidRPr="00686F46">
          <w:rPr>
            <w:rStyle w:val="ab"/>
            <w:rFonts w:eastAsia="SimHei"/>
            <w:b/>
            <w:noProof/>
          </w:rPr>
          <w:t>3.3.8</w:t>
        </w:r>
        <w:r w:rsidRPr="007530F3">
          <w:rPr>
            <w:rFonts w:ascii="Calibri" w:eastAsia="Times New Roman" w:hAnsi="Calibri"/>
            <w:noProof/>
            <w:kern w:val="0"/>
            <w:sz w:val="22"/>
            <w:szCs w:val="22"/>
            <w:lang w:val="ru-RU" w:eastAsia="ru-RU"/>
          </w:rPr>
          <w:tab/>
        </w:r>
        <w:r w:rsidRPr="00686F46">
          <w:rPr>
            <w:rStyle w:val="ab"/>
            <w:rFonts w:eastAsia="SimHei"/>
            <w:b/>
            <w:noProof/>
          </w:rPr>
          <w:t>Установка шумовой волны</w:t>
        </w:r>
        <w:r>
          <w:rPr>
            <w:noProof/>
            <w:webHidden/>
          </w:rPr>
          <w:tab/>
        </w:r>
        <w:r>
          <w:rPr>
            <w:noProof/>
            <w:webHidden/>
          </w:rPr>
          <w:fldChar w:fldCharType="begin"/>
        </w:r>
        <w:r>
          <w:rPr>
            <w:noProof/>
            <w:webHidden/>
          </w:rPr>
          <w:instrText xml:space="preserve"> PAGEREF _Toc152472099 \h </w:instrText>
        </w:r>
        <w:r>
          <w:rPr>
            <w:noProof/>
            <w:webHidden/>
          </w:rPr>
        </w:r>
        <w:r>
          <w:rPr>
            <w:noProof/>
            <w:webHidden/>
          </w:rPr>
          <w:fldChar w:fldCharType="separate"/>
        </w:r>
        <w:r>
          <w:rPr>
            <w:noProof/>
            <w:webHidden/>
          </w:rPr>
          <w:t>22</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00" w:history="1">
        <w:r w:rsidRPr="00686F46">
          <w:rPr>
            <w:rStyle w:val="ab"/>
            <w:rFonts w:eastAsia="SimHei"/>
            <w:noProof/>
          </w:rPr>
          <w:t>3.3</w:t>
        </w:r>
        <w:r w:rsidRPr="007530F3">
          <w:rPr>
            <w:rFonts w:ascii="Calibri" w:eastAsia="Times New Roman" w:hAnsi="Calibri"/>
            <w:noProof/>
            <w:kern w:val="0"/>
            <w:sz w:val="22"/>
            <w:szCs w:val="22"/>
            <w:lang w:val="ru-RU" w:eastAsia="ru-RU"/>
          </w:rPr>
          <w:tab/>
        </w:r>
        <w:r w:rsidRPr="00686F46">
          <w:rPr>
            <w:rStyle w:val="ab"/>
            <w:rFonts w:eastAsia="SimHei"/>
            <w:noProof/>
          </w:rPr>
          <w:t>Выход SYNC</w:t>
        </w:r>
        <w:r>
          <w:rPr>
            <w:noProof/>
            <w:webHidden/>
          </w:rPr>
          <w:tab/>
        </w:r>
        <w:r>
          <w:rPr>
            <w:noProof/>
            <w:webHidden/>
          </w:rPr>
          <w:fldChar w:fldCharType="begin"/>
        </w:r>
        <w:r>
          <w:rPr>
            <w:noProof/>
            <w:webHidden/>
          </w:rPr>
          <w:instrText xml:space="preserve"> PAGEREF _Toc152472100 \h </w:instrText>
        </w:r>
        <w:r>
          <w:rPr>
            <w:noProof/>
            <w:webHidden/>
          </w:rPr>
        </w:r>
        <w:r>
          <w:rPr>
            <w:noProof/>
            <w:webHidden/>
          </w:rPr>
          <w:fldChar w:fldCharType="separate"/>
        </w:r>
        <w:r>
          <w:rPr>
            <w:noProof/>
            <w:webHidden/>
          </w:rPr>
          <w:t>23</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01" w:history="1">
        <w:r w:rsidRPr="00686F46">
          <w:rPr>
            <w:rStyle w:val="ab"/>
            <w:rFonts w:eastAsia="SimHei"/>
            <w:b/>
            <w:noProof/>
          </w:rPr>
          <w:t>3.4</w:t>
        </w:r>
        <w:r w:rsidRPr="007530F3">
          <w:rPr>
            <w:rFonts w:ascii="Calibri" w:eastAsia="Times New Roman" w:hAnsi="Calibri"/>
            <w:noProof/>
            <w:kern w:val="0"/>
            <w:sz w:val="22"/>
            <w:szCs w:val="22"/>
            <w:lang w:val="ru-RU" w:eastAsia="ru-RU"/>
          </w:rPr>
          <w:tab/>
        </w:r>
        <w:r w:rsidRPr="00686F46">
          <w:rPr>
            <w:rStyle w:val="ab"/>
            <w:rFonts w:eastAsia="SimHei"/>
            <w:b/>
            <w:noProof/>
          </w:rPr>
          <w:t>Измерение частоты</w:t>
        </w:r>
        <w:r>
          <w:rPr>
            <w:noProof/>
            <w:webHidden/>
          </w:rPr>
          <w:tab/>
        </w:r>
        <w:r>
          <w:rPr>
            <w:noProof/>
            <w:webHidden/>
          </w:rPr>
          <w:fldChar w:fldCharType="begin"/>
        </w:r>
        <w:r>
          <w:rPr>
            <w:noProof/>
            <w:webHidden/>
          </w:rPr>
          <w:instrText xml:space="preserve"> PAGEREF _Toc152472101 \h </w:instrText>
        </w:r>
        <w:r>
          <w:rPr>
            <w:noProof/>
            <w:webHidden/>
          </w:rPr>
        </w:r>
        <w:r>
          <w:rPr>
            <w:noProof/>
            <w:webHidden/>
          </w:rPr>
          <w:fldChar w:fldCharType="separate"/>
        </w:r>
        <w:r>
          <w:rPr>
            <w:noProof/>
            <w:webHidden/>
          </w:rPr>
          <w:t>24</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02" w:history="1">
        <w:r w:rsidRPr="00686F46">
          <w:rPr>
            <w:rStyle w:val="ab"/>
            <w:rFonts w:eastAsia="SimHei"/>
            <w:b/>
            <w:noProof/>
          </w:rPr>
          <w:t>3.5</w:t>
        </w:r>
        <w:r w:rsidRPr="007530F3">
          <w:rPr>
            <w:rFonts w:ascii="Calibri" w:eastAsia="Times New Roman" w:hAnsi="Calibri"/>
            <w:noProof/>
            <w:kern w:val="0"/>
            <w:sz w:val="22"/>
            <w:szCs w:val="22"/>
            <w:lang w:val="ru-RU" w:eastAsia="ru-RU"/>
          </w:rPr>
          <w:tab/>
        </w:r>
        <w:r w:rsidRPr="00686F46">
          <w:rPr>
            <w:rStyle w:val="ab"/>
            <w:rFonts w:eastAsia="SimHei"/>
            <w:b/>
            <w:noProof/>
          </w:rPr>
          <w:t>Использование встроенной справочной системы</w:t>
        </w:r>
        <w:r>
          <w:rPr>
            <w:noProof/>
            <w:webHidden/>
          </w:rPr>
          <w:tab/>
        </w:r>
        <w:r>
          <w:rPr>
            <w:noProof/>
            <w:webHidden/>
          </w:rPr>
          <w:fldChar w:fldCharType="begin"/>
        </w:r>
        <w:r>
          <w:rPr>
            <w:noProof/>
            <w:webHidden/>
          </w:rPr>
          <w:instrText xml:space="preserve"> PAGEREF _Toc152472102 \h </w:instrText>
        </w:r>
        <w:r>
          <w:rPr>
            <w:noProof/>
            <w:webHidden/>
          </w:rPr>
        </w:r>
        <w:r>
          <w:rPr>
            <w:noProof/>
            <w:webHidden/>
          </w:rPr>
          <w:fldChar w:fldCharType="separate"/>
        </w:r>
        <w:r>
          <w:rPr>
            <w:noProof/>
            <w:webHidden/>
          </w:rPr>
          <w:t>24</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03" w:history="1">
        <w:r w:rsidRPr="00686F46">
          <w:rPr>
            <w:rStyle w:val="ab"/>
            <w:rFonts w:eastAsia="SimHei"/>
            <w:b/>
            <w:noProof/>
          </w:rPr>
          <w:t>Глава 4 Расширенные приложения</w:t>
        </w:r>
        <w:r>
          <w:rPr>
            <w:noProof/>
            <w:webHidden/>
          </w:rPr>
          <w:tab/>
        </w:r>
        <w:r>
          <w:rPr>
            <w:noProof/>
            <w:webHidden/>
          </w:rPr>
          <w:fldChar w:fldCharType="begin"/>
        </w:r>
        <w:r>
          <w:rPr>
            <w:noProof/>
            <w:webHidden/>
          </w:rPr>
          <w:instrText xml:space="preserve"> PAGEREF _Toc152472103 \h </w:instrText>
        </w:r>
        <w:r>
          <w:rPr>
            <w:noProof/>
            <w:webHidden/>
          </w:rPr>
        </w:r>
        <w:r>
          <w:rPr>
            <w:noProof/>
            <w:webHidden/>
          </w:rPr>
          <w:fldChar w:fldCharType="separate"/>
        </w:r>
        <w:r>
          <w:rPr>
            <w:noProof/>
            <w:webHidden/>
          </w:rPr>
          <w:t>26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04" w:history="1">
        <w:r w:rsidRPr="00686F46">
          <w:rPr>
            <w:rStyle w:val="ab"/>
            <w:rFonts w:eastAsia="SimHei"/>
            <w:b/>
            <w:noProof/>
          </w:rPr>
          <w:t>4.1</w:t>
        </w:r>
        <w:r w:rsidRPr="007530F3">
          <w:rPr>
            <w:rFonts w:ascii="Calibri" w:eastAsia="Times New Roman" w:hAnsi="Calibri"/>
            <w:noProof/>
            <w:kern w:val="0"/>
            <w:sz w:val="22"/>
            <w:szCs w:val="22"/>
            <w:lang w:val="ru-RU" w:eastAsia="ru-RU"/>
          </w:rPr>
          <w:tab/>
        </w:r>
        <w:r w:rsidRPr="00686F46">
          <w:rPr>
            <w:rStyle w:val="ab"/>
            <w:rFonts w:eastAsia="SimHei"/>
            <w:b/>
            <w:noProof/>
          </w:rPr>
          <w:t>Форма выходной модуляции</w:t>
        </w:r>
        <w:r>
          <w:rPr>
            <w:noProof/>
            <w:webHidden/>
          </w:rPr>
          <w:tab/>
        </w:r>
        <w:r>
          <w:rPr>
            <w:noProof/>
            <w:webHidden/>
          </w:rPr>
          <w:fldChar w:fldCharType="begin"/>
        </w:r>
        <w:r>
          <w:rPr>
            <w:noProof/>
            <w:webHidden/>
          </w:rPr>
          <w:instrText xml:space="preserve"> PAGEREF _Toc152472104 \h </w:instrText>
        </w:r>
        <w:r>
          <w:rPr>
            <w:noProof/>
            <w:webHidden/>
          </w:rPr>
        </w:r>
        <w:r>
          <w:rPr>
            <w:noProof/>
            <w:webHidden/>
          </w:rPr>
          <w:fldChar w:fldCharType="separate"/>
        </w:r>
        <w:r>
          <w:rPr>
            <w:noProof/>
            <w:webHidden/>
          </w:rPr>
          <w:t>26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05" w:history="1">
        <w:r w:rsidRPr="00686F46">
          <w:rPr>
            <w:rStyle w:val="ab"/>
            <w:rFonts w:eastAsia="SimHei"/>
            <w:b/>
            <w:noProof/>
          </w:rPr>
          <w:t>4.1.1</w:t>
        </w:r>
        <w:r w:rsidRPr="007530F3">
          <w:rPr>
            <w:rFonts w:ascii="Calibri" w:eastAsia="Times New Roman" w:hAnsi="Calibri"/>
            <w:noProof/>
            <w:kern w:val="0"/>
            <w:sz w:val="22"/>
            <w:szCs w:val="22"/>
            <w:lang w:val="ru-RU" w:eastAsia="ru-RU"/>
          </w:rPr>
          <w:tab/>
        </w:r>
        <w:r w:rsidRPr="00686F46">
          <w:rPr>
            <w:rStyle w:val="ab"/>
            <w:rFonts w:eastAsia="SimHei"/>
            <w:b/>
            <w:noProof/>
          </w:rPr>
          <w:t>Амплитудная модуляция (АМ)</w:t>
        </w:r>
        <w:r>
          <w:rPr>
            <w:noProof/>
            <w:webHidden/>
          </w:rPr>
          <w:tab/>
        </w:r>
        <w:r>
          <w:rPr>
            <w:noProof/>
            <w:webHidden/>
          </w:rPr>
          <w:fldChar w:fldCharType="begin"/>
        </w:r>
        <w:r>
          <w:rPr>
            <w:noProof/>
            <w:webHidden/>
          </w:rPr>
          <w:instrText xml:space="preserve"> PAGEREF _Toc152472105 \h </w:instrText>
        </w:r>
        <w:r>
          <w:rPr>
            <w:noProof/>
            <w:webHidden/>
          </w:rPr>
        </w:r>
        <w:r>
          <w:rPr>
            <w:noProof/>
            <w:webHidden/>
          </w:rPr>
          <w:fldChar w:fldCharType="separate"/>
        </w:r>
        <w:r>
          <w:rPr>
            <w:noProof/>
            <w:webHidden/>
          </w:rPr>
          <w:t>26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06" w:history="1">
        <w:r w:rsidRPr="00686F46">
          <w:rPr>
            <w:rStyle w:val="ab"/>
            <w:rFonts w:eastAsia="SimHei"/>
            <w:b/>
            <w:noProof/>
          </w:rPr>
          <w:t>4.1.2</w:t>
        </w:r>
        <w:r w:rsidRPr="007530F3">
          <w:rPr>
            <w:rFonts w:ascii="Calibri" w:eastAsia="Times New Roman" w:hAnsi="Calibri"/>
            <w:noProof/>
            <w:kern w:val="0"/>
            <w:sz w:val="22"/>
            <w:szCs w:val="22"/>
            <w:lang w:val="ru-RU" w:eastAsia="ru-RU"/>
          </w:rPr>
          <w:tab/>
        </w:r>
        <w:r w:rsidRPr="00686F46">
          <w:rPr>
            <w:rStyle w:val="ab"/>
            <w:rFonts w:eastAsia="SimHei"/>
            <w:b/>
            <w:noProof/>
          </w:rPr>
          <w:t>Частотная модуляция (FM)</w:t>
        </w:r>
        <w:r>
          <w:rPr>
            <w:noProof/>
            <w:webHidden/>
          </w:rPr>
          <w:tab/>
        </w:r>
        <w:r>
          <w:rPr>
            <w:noProof/>
            <w:webHidden/>
          </w:rPr>
          <w:fldChar w:fldCharType="begin"/>
        </w:r>
        <w:r>
          <w:rPr>
            <w:noProof/>
            <w:webHidden/>
          </w:rPr>
          <w:instrText xml:space="preserve"> PAGEREF _Toc152472106 \h </w:instrText>
        </w:r>
        <w:r>
          <w:rPr>
            <w:noProof/>
            <w:webHidden/>
          </w:rPr>
        </w:r>
        <w:r>
          <w:rPr>
            <w:noProof/>
            <w:webHidden/>
          </w:rPr>
          <w:fldChar w:fldCharType="separate"/>
        </w:r>
        <w:r>
          <w:rPr>
            <w:noProof/>
            <w:webHidden/>
          </w:rPr>
          <w:t>34</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07" w:history="1">
        <w:r w:rsidRPr="00686F46">
          <w:rPr>
            <w:rStyle w:val="ab"/>
            <w:rFonts w:eastAsia="SimHei"/>
            <w:b/>
            <w:noProof/>
          </w:rPr>
          <w:t>4.1.3</w:t>
        </w:r>
        <w:r w:rsidRPr="007530F3">
          <w:rPr>
            <w:rFonts w:ascii="Calibri" w:eastAsia="Times New Roman" w:hAnsi="Calibri"/>
            <w:noProof/>
            <w:kern w:val="0"/>
            <w:sz w:val="22"/>
            <w:szCs w:val="22"/>
            <w:lang w:val="ru-RU" w:eastAsia="ru-RU"/>
          </w:rPr>
          <w:tab/>
        </w:r>
        <w:r w:rsidRPr="00686F46">
          <w:rPr>
            <w:rStyle w:val="ab"/>
            <w:rFonts w:eastAsia="SimHei"/>
            <w:b/>
            <w:noProof/>
          </w:rPr>
          <w:t>Фазовая модуляция (ФМ)</w:t>
        </w:r>
        <w:r>
          <w:rPr>
            <w:noProof/>
            <w:webHidden/>
          </w:rPr>
          <w:tab/>
        </w:r>
        <w:r>
          <w:rPr>
            <w:noProof/>
            <w:webHidden/>
          </w:rPr>
          <w:fldChar w:fldCharType="begin"/>
        </w:r>
        <w:r>
          <w:rPr>
            <w:noProof/>
            <w:webHidden/>
          </w:rPr>
          <w:instrText xml:space="preserve"> PAGEREF _Toc152472107 \h </w:instrText>
        </w:r>
        <w:r>
          <w:rPr>
            <w:noProof/>
            <w:webHidden/>
          </w:rPr>
        </w:r>
        <w:r>
          <w:rPr>
            <w:noProof/>
            <w:webHidden/>
          </w:rPr>
          <w:fldChar w:fldCharType="separate"/>
        </w:r>
        <w:r>
          <w:rPr>
            <w:noProof/>
            <w:webHidden/>
          </w:rPr>
          <w:t>41</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08" w:history="1">
        <w:r w:rsidRPr="00686F46">
          <w:rPr>
            <w:rStyle w:val="ab"/>
            <w:rFonts w:eastAsia="SimHei"/>
            <w:b/>
            <w:noProof/>
          </w:rPr>
          <w:t>4.1.4</w:t>
        </w:r>
        <w:r w:rsidRPr="007530F3">
          <w:rPr>
            <w:rFonts w:ascii="Calibri" w:eastAsia="Times New Roman" w:hAnsi="Calibri"/>
            <w:noProof/>
            <w:kern w:val="0"/>
            <w:sz w:val="22"/>
            <w:szCs w:val="22"/>
            <w:lang w:val="ru-RU" w:eastAsia="ru-RU"/>
          </w:rPr>
          <w:tab/>
        </w:r>
        <w:r w:rsidRPr="00686F46">
          <w:rPr>
            <w:rStyle w:val="ab"/>
            <w:rFonts w:eastAsia="SimHei"/>
            <w:b/>
            <w:noProof/>
          </w:rPr>
          <w:t>Амплитудно-сдвиговая манипуляция (ASK)</w:t>
        </w:r>
        <w:r>
          <w:rPr>
            <w:noProof/>
            <w:webHidden/>
          </w:rPr>
          <w:tab/>
        </w:r>
        <w:r>
          <w:rPr>
            <w:noProof/>
            <w:webHidden/>
          </w:rPr>
          <w:fldChar w:fldCharType="begin"/>
        </w:r>
        <w:r>
          <w:rPr>
            <w:noProof/>
            <w:webHidden/>
          </w:rPr>
          <w:instrText xml:space="preserve"> PAGEREF _Toc152472108 \h </w:instrText>
        </w:r>
        <w:r>
          <w:rPr>
            <w:noProof/>
            <w:webHidden/>
          </w:rPr>
        </w:r>
        <w:r>
          <w:rPr>
            <w:noProof/>
            <w:webHidden/>
          </w:rPr>
          <w:fldChar w:fldCharType="separate"/>
        </w:r>
        <w:r>
          <w:rPr>
            <w:noProof/>
            <w:webHidden/>
          </w:rPr>
          <w:t>48</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09" w:history="1">
        <w:r w:rsidRPr="00686F46">
          <w:rPr>
            <w:rStyle w:val="ab"/>
            <w:rFonts w:eastAsia="SimHei"/>
            <w:b/>
            <w:noProof/>
          </w:rPr>
          <w:t>4.1.5</w:t>
        </w:r>
        <w:r w:rsidRPr="007530F3">
          <w:rPr>
            <w:rFonts w:ascii="Calibri" w:eastAsia="Times New Roman" w:hAnsi="Calibri"/>
            <w:noProof/>
            <w:kern w:val="0"/>
            <w:sz w:val="22"/>
            <w:szCs w:val="22"/>
            <w:lang w:val="ru-RU" w:eastAsia="ru-RU"/>
          </w:rPr>
          <w:tab/>
        </w:r>
        <w:r w:rsidRPr="00686F46">
          <w:rPr>
            <w:rStyle w:val="ab"/>
            <w:rFonts w:eastAsia="SimHei"/>
            <w:b/>
            <w:noProof/>
          </w:rPr>
          <w:t>Частотный сдвиг ключа (FSK)</w:t>
        </w:r>
        <w:r>
          <w:rPr>
            <w:noProof/>
            <w:webHidden/>
          </w:rPr>
          <w:tab/>
        </w:r>
        <w:r>
          <w:rPr>
            <w:noProof/>
            <w:webHidden/>
          </w:rPr>
          <w:fldChar w:fldCharType="begin"/>
        </w:r>
        <w:r>
          <w:rPr>
            <w:noProof/>
            <w:webHidden/>
          </w:rPr>
          <w:instrText xml:space="preserve"> PAGEREF _Toc152472109 \h </w:instrText>
        </w:r>
        <w:r>
          <w:rPr>
            <w:noProof/>
            <w:webHidden/>
          </w:rPr>
        </w:r>
        <w:r>
          <w:rPr>
            <w:noProof/>
            <w:webHidden/>
          </w:rPr>
          <w:fldChar w:fldCharType="separate"/>
        </w:r>
        <w:r>
          <w:rPr>
            <w:noProof/>
            <w:webHidden/>
          </w:rPr>
          <w:t>55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0" w:history="1">
        <w:r w:rsidRPr="00686F46">
          <w:rPr>
            <w:rStyle w:val="ab"/>
            <w:rFonts w:eastAsia="SimHei"/>
            <w:b/>
            <w:noProof/>
          </w:rPr>
          <w:t>4.1.6</w:t>
        </w:r>
        <w:r w:rsidRPr="007530F3">
          <w:rPr>
            <w:rFonts w:ascii="Calibri" w:eastAsia="Times New Roman" w:hAnsi="Calibri"/>
            <w:noProof/>
            <w:kern w:val="0"/>
            <w:sz w:val="22"/>
            <w:szCs w:val="22"/>
            <w:lang w:val="ru-RU" w:eastAsia="ru-RU"/>
          </w:rPr>
          <w:tab/>
        </w:r>
        <w:r w:rsidRPr="00686F46">
          <w:rPr>
            <w:rStyle w:val="ab"/>
            <w:rFonts w:eastAsia="SimHei"/>
            <w:b/>
            <w:noProof/>
          </w:rPr>
          <w:t>Фазовый сдвиг ключа (PSK)</w:t>
        </w:r>
        <w:r>
          <w:rPr>
            <w:noProof/>
            <w:webHidden/>
          </w:rPr>
          <w:tab/>
        </w:r>
        <w:r>
          <w:rPr>
            <w:noProof/>
            <w:webHidden/>
          </w:rPr>
          <w:fldChar w:fldCharType="begin"/>
        </w:r>
        <w:r>
          <w:rPr>
            <w:noProof/>
            <w:webHidden/>
          </w:rPr>
          <w:instrText xml:space="preserve"> PAGEREF _Toc152472110 \h </w:instrText>
        </w:r>
        <w:r>
          <w:rPr>
            <w:noProof/>
            <w:webHidden/>
          </w:rPr>
        </w:r>
        <w:r>
          <w:rPr>
            <w:noProof/>
            <w:webHidden/>
          </w:rPr>
          <w:fldChar w:fldCharType="separate"/>
        </w:r>
        <w:r>
          <w:rPr>
            <w:noProof/>
            <w:webHidden/>
          </w:rPr>
          <w:t>61</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1" w:history="1">
        <w:r w:rsidRPr="00686F46">
          <w:rPr>
            <w:rStyle w:val="ab"/>
            <w:rFonts w:eastAsia="SimHei"/>
            <w:b/>
            <w:noProof/>
          </w:rPr>
          <w:t>4.1.7</w:t>
        </w:r>
        <w:r w:rsidRPr="007530F3">
          <w:rPr>
            <w:rFonts w:ascii="Calibri" w:eastAsia="Times New Roman" w:hAnsi="Calibri"/>
            <w:noProof/>
            <w:kern w:val="0"/>
            <w:sz w:val="22"/>
            <w:szCs w:val="22"/>
            <w:lang w:val="ru-RU" w:eastAsia="ru-RU"/>
          </w:rPr>
          <w:tab/>
        </w:r>
        <w:r w:rsidRPr="00686F46">
          <w:rPr>
            <w:rStyle w:val="ab"/>
            <w:rFonts w:eastAsia="SimHei"/>
            <w:b/>
            <w:noProof/>
          </w:rPr>
          <w:t>Двоичная фазовая манипуляция (BPSK)</w:t>
        </w:r>
        <w:r>
          <w:rPr>
            <w:noProof/>
            <w:webHidden/>
          </w:rPr>
          <w:tab/>
        </w:r>
        <w:r>
          <w:rPr>
            <w:noProof/>
            <w:webHidden/>
          </w:rPr>
          <w:fldChar w:fldCharType="begin"/>
        </w:r>
        <w:r>
          <w:rPr>
            <w:noProof/>
            <w:webHidden/>
          </w:rPr>
          <w:instrText xml:space="preserve"> PAGEREF _Toc152472111 \h </w:instrText>
        </w:r>
        <w:r>
          <w:rPr>
            <w:noProof/>
            <w:webHidden/>
          </w:rPr>
        </w:r>
        <w:r>
          <w:rPr>
            <w:noProof/>
            <w:webHidden/>
          </w:rPr>
          <w:fldChar w:fldCharType="separate"/>
        </w:r>
        <w:r>
          <w:rPr>
            <w:noProof/>
            <w:webHidden/>
          </w:rPr>
          <w:t>67</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2" w:history="1">
        <w:r w:rsidRPr="00686F46">
          <w:rPr>
            <w:rStyle w:val="ab"/>
            <w:rFonts w:eastAsia="SimHei"/>
            <w:b/>
            <w:noProof/>
          </w:rPr>
          <w:t>4.1.8</w:t>
        </w:r>
        <w:r w:rsidRPr="007530F3">
          <w:rPr>
            <w:rFonts w:ascii="Calibri" w:eastAsia="Times New Roman" w:hAnsi="Calibri"/>
            <w:noProof/>
            <w:kern w:val="0"/>
            <w:sz w:val="22"/>
            <w:szCs w:val="22"/>
            <w:lang w:val="ru-RU" w:eastAsia="ru-RU"/>
          </w:rPr>
          <w:tab/>
        </w:r>
        <w:r w:rsidRPr="00686F46">
          <w:rPr>
            <w:rStyle w:val="ab"/>
            <w:rFonts w:eastAsia="SimHei"/>
            <w:b/>
            <w:noProof/>
          </w:rPr>
          <w:t>Квадратурная фазовая манипуляция (QPSK)</w:t>
        </w:r>
        <w:r>
          <w:rPr>
            <w:noProof/>
            <w:webHidden/>
          </w:rPr>
          <w:tab/>
        </w:r>
        <w:r>
          <w:rPr>
            <w:noProof/>
            <w:webHidden/>
          </w:rPr>
          <w:fldChar w:fldCharType="begin"/>
        </w:r>
        <w:r>
          <w:rPr>
            <w:noProof/>
            <w:webHidden/>
          </w:rPr>
          <w:instrText xml:space="preserve"> PAGEREF _Toc152472112 \h </w:instrText>
        </w:r>
        <w:r>
          <w:rPr>
            <w:noProof/>
            <w:webHidden/>
          </w:rPr>
        </w:r>
        <w:r>
          <w:rPr>
            <w:noProof/>
            <w:webHidden/>
          </w:rPr>
          <w:fldChar w:fldCharType="separate"/>
        </w:r>
        <w:r>
          <w:rPr>
            <w:noProof/>
            <w:webHidden/>
          </w:rPr>
          <w:t>73</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3" w:history="1">
        <w:r w:rsidRPr="00686F46">
          <w:rPr>
            <w:rStyle w:val="ab"/>
            <w:rFonts w:eastAsia="SimHei"/>
            <w:b/>
            <w:noProof/>
          </w:rPr>
          <w:t>4.1.9</w:t>
        </w:r>
        <w:r w:rsidRPr="007530F3">
          <w:rPr>
            <w:rFonts w:ascii="Calibri" w:eastAsia="Times New Roman" w:hAnsi="Calibri"/>
            <w:noProof/>
            <w:kern w:val="0"/>
            <w:sz w:val="22"/>
            <w:szCs w:val="22"/>
            <w:lang w:val="ru-RU" w:eastAsia="ru-RU"/>
          </w:rPr>
          <w:tab/>
        </w:r>
        <w:r w:rsidRPr="00686F46">
          <w:rPr>
            <w:rStyle w:val="ab"/>
            <w:rFonts w:eastAsia="SimHei"/>
            <w:b/>
            <w:noProof/>
          </w:rPr>
          <w:t>Осцилляционный ключ (OSK)</w:t>
        </w:r>
        <w:r>
          <w:rPr>
            <w:noProof/>
            <w:webHidden/>
          </w:rPr>
          <w:tab/>
        </w:r>
        <w:r>
          <w:rPr>
            <w:noProof/>
            <w:webHidden/>
          </w:rPr>
          <w:fldChar w:fldCharType="begin"/>
        </w:r>
        <w:r>
          <w:rPr>
            <w:noProof/>
            <w:webHidden/>
          </w:rPr>
          <w:instrText xml:space="preserve"> PAGEREF _Toc152472113 \h </w:instrText>
        </w:r>
        <w:r>
          <w:rPr>
            <w:noProof/>
            <w:webHidden/>
          </w:rPr>
        </w:r>
        <w:r>
          <w:rPr>
            <w:noProof/>
            <w:webHidden/>
          </w:rPr>
          <w:fldChar w:fldCharType="separate"/>
        </w:r>
        <w:r>
          <w:rPr>
            <w:noProof/>
            <w:webHidden/>
          </w:rPr>
          <w:t>79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4" w:history="1">
        <w:r w:rsidRPr="00686F46">
          <w:rPr>
            <w:rStyle w:val="ab"/>
            <w:rFonts w:eastAsia="SimHei"/>
            <w:b/>
            <w:noProof/>
          </w:rPr>
          <w:t>4.1.10</w:t>
        </w:r>
        <w:r w:rsidRPr="007530F3">
          <w:rPr>
            <w:rFonts w:ascii="Calibri" w:eastAsia="Times New Roman" w:hAnsi="Calibri"/>
            <w:noProof/>
            <w:kern w:val="0"/>
            <w:sz w:val="22"/>
            <w:szCs w:val="22"/>
            <w:lang w:val="ru-RU" w:eastAsia="ru-RU"/>
          </w:rPr>
          <w:tab/>
        </w:r>
        <w:r w:rsidRPr="00686F46">
          <w:rPr>
            <w:rStyle w:val="ab"/>
            <w:rFonts w:eastAsia="SimHei"/>
            <w:b/>
            <w:noProof/>
          </w:rPr>
          <w:t>Квадратурная амплитудная модуляция (QAM)</w:t>
        </w:r>
        <w:r>
          <w:rPr>
            <w:noProof/>
            <w:webHidden/>
          </w:rPr>
          <w:tab/>
        </w:r>
        <w:r>
          <w:rPr>
            <w:noProof/>
            <w:webHidden/>
          </w:rPr>
          <w:fldChar w:fldCharType="begin"/>
        </w:r>
        <w:r>
          <w:rPr>
            <w:noProof/>
            <w:webHidden/>
          </w:rPr>
          <w:instrText xml:space="preserve"> PAGEREF _Toc152472114 \h </w:instrText>
        </w:r>
        <w:r>
          <w:rPr>
            <w:noProof/>
            <w:webHidden/>
          </w:rPr>
        </w:r>
        <w:r>
          <w:rPr>
            <w:noProof/>
            <w:webHidden/>
          </w:rPr>
          <w:fldChar w:fldCharType="separate"/>
        </w:r>
        <w:r>
          <w:rPr>
            <w:noProof/>
            <w:webHidden/>
          </w:rPr>
          <w:t>85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5" w:history="1">
        <w:r w:rsidRPr="00686F46">
          <w:rPr>
            <w:rStyle w:val="ab"/>
            <w:rFonts w:eastAsia="SimHei"/>
            <w:b/>
            <w:noProof/>
          </w:rPr>
          <w:t>4.1.11</w:t>
        </w:r>
        <w:r w:rsidRPr="007530F3">
          <w:rPr>
            <w:rFonts w:ascii="Calibri" w:eastAsia="Times New Roman" w:hAnsi="Calibri"/>
            <w:noProof/>
            <w:kern w:val="0"/>
            <w:sz w:val="22"/>
            <w:szCs w:val="22"/>
            <w:lang w:val="ru-RU" w:eastAsia="ru-RU"/>
          </w:rPr>
          <w:tab/>
        </w:r>
        <w:r w:rsidRPr="00686F46">
          <w:rPr>
            <w:rStyle w:val="ab"/>
            <w:rFonts w:eastAsia="SimHei"/>
            <w:b/>
            <w:noProof/>
          </w:rPr>
          <w:t>Суммарная модуляция (SUM)</w:t>
        </w:r>
        <w:r>
          <w:rPr>
            <w:noProof/>
            <w:webHidden/>
          </w:rPr>
          <w:tab/>
        </w:r>
        <w:r>
          <w:rPr>
            <w:noProof/>
            <w:webHidden/>
          </w:rPr>
          <w:fldChar w:fldCharType="begin"/>
        </w:r>
        <w:r>
          <w:rPr>
            <w:noProof/>
            <w:webHidden/>
          </w:rPr>
          <w:instrText xml:space="preserve"> PAGEREF _Toc152472115 \h </w:instrText>
        </w:r>
        <w:r>
          <w:rPr>
            <w:noProof/>
            <w:webHidden/>
          </w:rPr>
        </w:r>
        <w:r>
          <w:rPr>
            <w:noProof/>
            <w:webHidden/>
          </w:rPr>
          <w:fldChar w:fldCharType="separate"/>
        </w:r>
        <w:r>
          <w:rPr>
            <w:noProof/>
            <w:webHidden/>
          </w:rPr>
          <w:t>90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6" w:history="1">
        <w:r w:rsidRPr="00686F46">
          <w:rPr>
            <w:rStyle w:val="ab"/>
            <w:rFonts w:eastAsia="SimHei"/>
            <w:b/>
            <w:noProof/>
          </w:rPr>
          <w:t>4.1.12</w:t>
        </w:r>
        <w:r w:rsidRPr="007530F3">
          <w:rPr>
            <w:rFonts w:ascii="Calibri" w:eastAsia="Times New Roman" w:hAnsi="Calibri"/>
            <w:noProof/>
            <w:kern w:val="0"/>
            <w:sz w:val="22"/>
            <w:szCs w:val="22"/>
            <w:lang w:val="ru-RU" w:eastAsia="ru-RU"/>
          </w:rPr>
          <w:tab/>
        </w:r>
        <w:r w:rsidRPr="00686F46">
          <w:rPr>
            <w:rStyle w:val="ab"/>
            <w:rFonts w:eastAsia="SimHei"/>
            <w:b/>
            <w:noProof/>
          </w:rPr>
          <w:t>Широтно-импульсная модуляция (ШИМ)</w:t>
        </w:r>
        <w:r>
          <w:rPr>
            <w:noProof/>
            <w:webHidden/>
          </w:rPr>
          <w:tab/>
        </w:r>
        <w:r>
          <w:rPr>
            <w:noProof/>
            <w:webHidden/>
          </w:rPr>
          <w:fldChar w:fldCharType="begin"/>
        </w:r>
        <w:r>
          <w:rPr>
            <w:noProof/>
            <w:webHidden/>
          </w:rPr>
          <w:instrText xml:space="preserve"> PAGEREF _Toc152472116 \h </w:instrText>
        </w:r>
        <w:r>
          <w:rPr>
            <w:noProof/>
            <w:webHidden/>
          </w:rPr>
        </w:r>
        <w:r>
          <w:rPr>
            <w:noProof/>
            <w:webHidden/>
          </w:rPr>
          <w:fldChar w:fldCharType="separate"/>
        </w:r>
        <w:r>
          <w:rPr>
            <w:noProof/>
            <w:webHidden/>
          </w:rPr>
          <w:t>96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17" w:history="1">
        <w:r w:rsidRPr="00686F46">
          <w:rPr>
            <w:rStyle w:val="ab"/>
            <w:rFonts w:eastAsia="SimHei"/>
            <w:b/>
            <w:noProof/>
          </w:rPr>
          <w:t>4.2</w:t>
        </w:r>
        <w:r w:rsidRPr="007530F3">
          <w:rPr>
            <w:rFonts w:ascii="Calibri" w:eastAsia="Times New Roman" w:hAnsi="Calibri"/>
            <w:noProof/>
            <w:kern w:val="0"/>
            <w:sz w:val="22"/>
            <w:szCs w:val="22"/>
            <w:lang w:val="ru-RU" w:eastAsia="ru-RU"/>
          </w:rPr>
          <w:tab/>
        </w:r>
        <w:r w:rsidRPr="00686F46">
          <w:rPr>
            <w:rStyle w:val="ab"/>
            <w:rFonts w:eastAsia="SimHei"/>
            <w:b/>
            <w:noProof/>
          </w:rPr>
          <w:t>Форма волны развертки выходной частоты</w:t>
        </w:r>
        <w:r>
          <w:rPr>
            <w:noProof/>
            <w:webHidden/>
          </w:rPr>
          <w:tab/>
        </w:r>
        <w:r>
          <w:rPr>
            <w:noProof/>
            <w:webHidden/>
          </w:rPr>
          <w:fldChar w:fldCharType="begin"/>
        </w:r>
        <w:r>
          <w:rPr>
            <w:noProof/>
            <w:webHidden/>
          </w:rPr>
          <w:instrText xml:space="preserve"> PAGEREF _Toc152472117 \h </w:instrText>
        </w:r>
        <w:r>
          <w:rPr>
            <w:noProof/>
            <w:webHidden/>
          </w:rPr>
        </w:r>
        <w:r>
          <w:rPr>
            <w:noProof/>
            <w:webHidden/>
          </w:rPr>
          <w:fldChar w:fldCharType="separate"/>
        </w:r>
        <w:r>
          <w:rPr>
            <w:noProof/>
            <w:webHidden/>
          </w:rPr>
          <w:t>104</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8" w:history="1">
        <w:r w:rsidRPr="00686F46">
          <w:rPr>
            <w:rStyle w:val="ab"/>
            <w:rFonts w:eastAsia="SimHei"/>
            <w:b/>
            <w:noProof/>
          </w:rPr>
          <w:t>4.2.1</w:t>
        </w:r>
        <w:r w:rsidRPr="007530F3">
          <w:rPr>
            <w:rFonts w:ascii="Calibri" w:eastAsia="Times New Roman" w:hAnsi="Calibri"/>
            <w:noProof/>
            <w:kern w:val="0"/>
            <w:sz w:val="22"/>
            <w:szCs w:val="22"/>
            <w:lang w:val="ru-RU" w:eastAsia="ru-RU"/>
          </w:rPr>
          <w:tab/>
        </w:r>
        <w:r w:rsidRPr="00686F46">
          <w:rPr>
            <w:rStyle w:val="ab"/>
            <w:rFonts w:eastAsia="SimHei"/>
            <w:b/>
            <w:noProof/>
          </w:rPr>
          <w:t>Выберите частотную развертку</w:t>
        </w:r>
        <w:r>
          <w:rPr>
            <w:noProof/>
            <w:webHidden/>
          </w:rPr>
          <w:tab/>
        </w:r>
        <w:r>
          <w:rPr>
            <w:noProof/>
            <w:webHidden/>
          </w:rPr>
          <w:fldChar w:fldCharType="begin"/>
        </w:r>
        <w:r>
          <w:rPr>
            <w:noProof/>
            <w:webHidden/>
          </w:rPr>
          <w:instrText xml:space="preserve"> PAGEREF _Toc152472118 \h </w:instrText>
        </w:r>
        <w:r>
          <w:rPr>
            <w:noProof/>
            <w:webHidden/>
          </w:rPr>
        </w:r>
        <w:r>
          <w:rPr>
            <w:noProof/>
            <w:webHidden/>
          </w:rPr>
          <w:fldChar w:fldCharType="separate"/>
        </w:r>
        <w:r>
          <w:rPr>
            <w:noProof/>
            <w:webHidden/>
          </w:rPr>
          <w:t>104</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19" w:history="1">
        <w:r w:rsidRPr="00686F46">
          <w:rPr>
            <w:rStyle w:val="ab"/>
            <w:rFonts w:eastAsia="SimHei"/>
            <w:b/>
            <w:noProof/>
          </w:rPr>
          <w:t>4.2.2</w:t>
        </w:r>
        <w:r w:rsidRPr="007530F3">
          <w:rPr>
            <w:rFonts w:ascii="Calibri" w:eastAsia="Times New Roman" w:hAnsi="Calibri"/>
            <w:noProof/>
            <w:kern w:val="0"/>
            <w:sz w:val="22"/>
            <w:szCs w:val="22"/>
            <w:lang w:val="ru-RU" w:eastAsia="ru-RU"/>
          </w:rPr>
          <w:tab/>
        </w:r>
        <w:r w:rsidRPr="00686F46">
          <w:rPr>
            <w:rStyle w:val="ab"/>
            <w:rFonts w:eastAsia="SimHei"/>
            <w:b/>
            <w:noProof/>
          </w:rPr>
          <w:t>Установка частоты запуска и остановки</w:t>
        </w:r>
        <w:r>
          <w:rPr>
            <w:noProof/>
            <w:webHidden/>
          </w:rPr>
          <w:tab/>
        </w:r>
        <w:r>
          <w:rPr>
            <w:noProof/>
            <w:webHidden/>
          </w:rPr>
          <w:fldChar w:fldCharType="begin"/>
        </w:r>
        <w:r>
          <w:rPr>
            <w:noProof/>
            <w:webHidden/>
          </w:rPr>
          <w:instrText xml:space="preserve"> PAGEREF _Toc152472119 \h </w:instrText>
        </w:r>
        <w:r>
          <w:rPr>
            <w:noProof/>
            <w:webHidden/>
          </w:rPr>
        </w:r>
        <w:r>
          <w:rPr>
            <w:noProof/>
            <w:webHidden/>
          </w:rPr>
          <w:fldChar w:fldCharType="separate"/>
        </w:r>
        <w:r>
          <w:rPr>
            <w:noProof/>
            <w:webHidden/>
          </w:rPr>
          <w:t>105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0" w:history="1">
        <w:r w:rsidRPr="00686F46">
          <w:rPr>
            <w:rStyle w:val="ab"/>
            <w:rFonts w:eastAsia="SimHei"/>
            <w:b/>
            <w:noProof/>
          </w:rPr>
          <w:t>4.2.3</w:t>
        </w:r>
        <w:r w:rsidRPr="007530F3">
          <w:rPr>
            <w:rFonts w:ascii="Calibri" w:eastAsia="Times New Roman" w:hAnsi="Calibri"/>
            <w:noProof/>
            <w:kern w:val="0"/>
            <w:sz w:val="22"/>
            <w:szCs w:val="22"/>
            <w:lang w:val="ru-RU" w:eastAsia="ru-RU"/>
          </w:rPr>
          <w:tab/>
        </w:r>
        <w:r w:rsidRPr="00686F46">
          <w:rPr>
            <w:rStyle w:val="ab"/>
            <w:rFonts w:eastAsia="SimHei"/>
            <w:b/>
            <w:noProof/>
          </w:rPr>
          <w:t>Режим частотной развертки</w:t>
        </w:r>
        <w:r>
          <w:rPr>
            <w:noProof/>
            <w:webHidden/>
          </w:rPr>
          <w:tab/>
        </w:r>
        <w:r>
          <w:rPr>
            <w:noProof/>
            <w:webHidden/>
          </w:rPr>
          <w:fldChar w:fldCharType="begin"/>
        </w:r>
        <w:r>
          <w:rPr>
            <w:noProof/>
            <w:webHidden/>
          </w:rPr>
          <w:instrText xml:space="preserve"> PAGEREF _Toc152472120 \h </w:instrText>
        </w:r>
        <w:r>
          <w:rPr>
            <w:noProof/>
            <w:webHidden/>
          </w:rPr>
        </w:r>
        <w:r>
          <w:rPr>
            <w:noProof/>
            <w:webHidden/>
          </w:rPr>
          <w:fldChar w:fldCharType="separate"/>
        </w:r>
        <w:r>
          <w:rPr>
            <w:noProof/>
            <w:webHidden/>
          </w:rPr>
          <w:t>107</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1" w:history="1">
        <w:r w:rsidRPr="00686F46">
          <w:rPr>
            <w:rStyle w:val="ab"/>
            <w:rFonts w:eastAsia="SimHei"/>
            <w:b/>
            <w:noProof/>
          </w:rPr>
          <w:t>4.2.4</w:t>
        </w:r>
        <w:r w:rsidRPr="007530F3">
          <w:rPr>
            <w:rFonts w:ascii="Calibri" w:eastAsia="Times New Roman" w:hAnsi="Calibri"/>
            <w:noProof/>
            <w:kern w:val="0"/>
            <w:sz w:val="22"/>
            <w:szCs w:val="22"/>
            <w:lang w:val="ru-RU" w:eastAsia="ru-RU"/>
          </w:rPr>
          <w:tab/>
        </w:r>
        <w:r w:rsidRPr="00686F46">
          <w:rPr>
            <w:rStyle w:val="ab"/>
            <w:rFonts w:eastAsia="SimHei"/>
            <w:b/>
            <w:noProof/>
          </w:rPr>
          <w:t>Время развертки частоты</w:t>
        </w:r>
        <w:r>
          <w:rPr>
            <w:noProof/>
            <w:webHidden/>
          </w:rPr>
          <w:tab/>
        </w:r>
        <w:r>
          <w:rPr>
            <w:noProof/>
            <w:webHidden/>
          </w:rPr>
          <w:fldChar w:fldCharType="begin"/>
        </w:r>
        <w:r>
          <w:rPr>
            <w:noProof/>
            <w:webHidden/>
          </w:rPr>
          <w:instrText xml:space="preserve"> PAGEREF _Toc152472121 \h </w:instrText>
        </w:r>
        <w:r>
          <w:rPr>
            <w:noProof/>
            <w:webHidden/>
          </w:rPr>
        </w:r>
        <w:r>
          <w:rPr>
            <w:noProof/>
            <w:webHidden/>
          </w:rPr>
          <w:fldChar w:fldCharType="separate"/>
        </w:r>
        <w:r>
          <w:rPr>
            <w:noProof/>
            <w:webHidden/>
          </w:rPr>
          <w:t>108</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2" w:history="1">
        <w:r w:rsidRPr="00686F46">
          <w:rPr>
            <w:rStyle w:val="ab"/>
            <w:rFonts w:eastAsia="SimHei"/>
            <w:b/>
            <w:noProof/>
          </w:rPr>
          <w:t>4.2.5</w:t>
        </w:r>
        <w:r w:rsidRPr="007530F3">
          <w:rPr>
            <w:rFonts w:ascii="Calibri" w:eastAsia="Times New Roman" w:hAnsi="Calibri"/>
            <w:noProof/>
            <w:kern w:val="0"/>
            <w:sz w:val="22"/>
            <w:szCs w:val="22"/>
            <w:lang w:val="ru-RU" w:eastAsia="ru-RU"/>
          </w:rPr>
          <w:tab/>
        </w:r>
        <w:r w:rsidRPr="00686F46">
          <w:rPr>
            <w:rStyle w:val="ab"/>
            <w:rFonts w:eastAsia="SimHei"/>
            <w:b/>
            <w:noProof/>
          </w:rPr>
          <w:t>Выбор источника триггера</w:t>
        </w:r>
        <w:r>
          <w:rPr>
            <w:noProof/>
            <w:webHidden/>
          </w:rPr>
          <w:tab/>
        </w:r>
        <w:r>
          <w:rPr>
            <w:noProof/>
            <w:webHidden/>
          </w:rPr>
          <w:fldChar w:fldCharType="begin"/>
        </w:r>
        <w:r>
          <w:rPr>
            <w:noProof/>
            <w:webHidden/>
          </w:rPr>
          <w:instrText xml:space="preserve"> PAGEREF _Toc152472122 \h </w:instrText>
        </w:r>
        <w:r>
          <w:rPr>
            <w:noProof/>
            <w:webHidden/>
          </w:rPr>
        </w:r>
        <w:r>
          <w:rPr>
            <w:noProof/>
            <w:webHidden/>
          </w:rPr>
          <w:fldChar w:fldCharType="separate"/>
        </w:r>
        <w:r>
          <w:rPr>
            <w:noProof/>
            <w:webHidden/>
          </w:rPr>
          <w:t>108</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3" w:history="1">
        <w:r w:rsidRPr="00686F46">
          <w:rPr>
            <w:rStyle w:val="ab"/>
            <w:rFonts w:eastAsia="SimHei"/>
            <w:b/>
            <w:noProof/>
          </w:rPr>
          <w:t>4.2.6</w:t>
        </w:r>
        <w:r w:rsidRPr="007530F3">
          <w:rPr>
            <w:rFonts w:ascii="Calibri" w:eastAsia="Times New Roman" w:hAnsi="Calibri"/>
            <w:noProof/>
            <w:kern w:val="0"/>
            <w:sz w:val="22"/>
            <w:szCs w:val="22"/>
            <w:lang w:val="ru-RU" w:eastAsia="ru-RU"/>
          </w:rPr>
          <w:tab/>
        </w:r>
        <w:r w:rsidRPr="00686F46">
          <w:rPr>
            <w:rStyle w:val="ab"/>
            <w:rFonts w:eastAsia="SimHei"/>
            <w:b/>
            <w:noProof/>
          </w:rPr>
          <w:t>Триггерный выход</w:t>
        </w:r>
        <w:r>
          <w:rPr>
            <w:noProof/>
            <w:webHidden/>
          </w:rPr>
          <w:tab/>
        </w:r>
        <w:r>
          <w:rPr>
            <w:noProof/>
            <w:webHidden/>
          </w:rPr>
          <w:fldChar w:fldCharType="begin"/>
        </w:r>
        <w:r>
          <w:rPr>
            <w:noProof/>
            <w:webHidden/>
          </w:rPr>
          <w:instrText xml:space="preserve"> PAGEREF _Toc152472123 \h </w:instrText>
        </w:r>
        <w:r>
          <w:rPr>
            <w:noProof/>
            <w:webHidden/>
          </w:rPr>
        </w:r>
        <w:r>
          <w:rPr>
            <w:noProof/>
            <w:webHidden/>
          </w:rPr>
          <w:fldChar w:fldCharType="separate"/>
        </w:r>
        <w:r>
          <w:rPr>
            <w:noProof/>
            <w:webHidden/>
          </w:rPr>
          <w:t>110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4" w:history="1">
        <w:r w:rsidRPr="00686F46">
          <w:rPr>
            <w:rStyle w:val="ab"/>
            <w:rFonts w:eastAsia="SimHei"/>
            <w:b/>
            <w:noProof/>
          </w:rPr>
          <w:t>4.2.7</w:t>
        </w:r>
        <w:r w:rsidRPr="007530F3">
          <w:rPr>
            <w:rFonts w:ascii="Calibri" w:eastAsia="Times New Roman" w:hAnsi="Calibri"/>
            <w:noProof/>
            <w:kern w:val="0"/>
            <w:sz w:val="22"/>
            <w:szCs w:val="22"/>
            <w:lang w:val="ru-RU" w:eastAsia="ru-RU"/>
          </w:rPr>
          <w:tab/>
        </w:r>
        <w:r w:rsidRPr="00686F46">
          <w:rPr>
            <w:rStyle w:val="ab"/>
            <w:rFonts w:eastAsia="SimHei"/>
            <w:b/>
            <w:noProof/>
          </w:rPr>
          <w:t>Край триггера</w:t>
        </w:r>
        <w:r>
          <w:rPr>
            <w:noProof/>
            <w:webHidden/>
          </w:rPr>
          <w:tab/>
        </w:r>
        <w:r>
          <w:rPr>
            <w:noProof/>
            <w:webHidden/>
          </w:rPr>
          <w:fldChar w:fldCharType="begin"/>
        </w:r>
        <w:r>
          <w:rPr>
            <w:noProof/>
            <w:webHidden/>
          </w:rPr>
          <w:instrText xml:space="preserve"> PAGEREF _Toc152472124 \h </w:instrText>
        </w:r>
        <w:r>
          <w:rPr>
            <w:noProof/>
            <w:webHidden/>
          </w:rPr>
        </w:r>
        <w:r>
          <w:rPr>
            <w:noProof/>
            <w:webHidden/>
          </w:rPr>
          <w:fldChar w:fldCharType="separate"/>
        </w:r>
        <w:r>
          <w:rPr>
            <w:noProof/>
            <w:webHidden/>
          </w:rPr>
          <w:t>110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5" w:history="1">
        <w:r w:rsidRPr="00686F46">
          <w:rPr>
            <w:rStyle w:val="ab"/>
            <w:rFonts w:eastAsia="SimHei"/>
            <w:b/>
            <w:noProof/>
          </w:rPr>
          <w:t>4.2.8</w:t>
        </w:r>
        <w:r w:rsidRPr="007530F3">
          <w:rPr>
            <w:rFonts w:ascii="Calibri" w:eastAsia="Times New Roman" w:hAnsi="Calibri"/>
            <w:noProof/>
            <w:kern w:val="0"/>
            <w:sz w:val="22"/>
            <w:szCs w:val="22"/>
            <w:lang w:val="ru-RU" w:eastAsia="ru-RU"/>
          </w:rPr>
          <w:tab/>
        </w:r>
        <w:r w:rsidRPr="00686F46">
          <w:rPr>
            <w:rStyle w:val="ab"/>
            <w:b/>
            <w:noProof/>
          </w:rPr>
          <w:t>Комплексный пример</w:t>
        </w:r>
        <w:r>
          <w:rPr>
            <w:noProof/>
            <w:webHidden/>
          </w:rPr>
          <w:tab/>
        </w:r>
        <w:r>
          <w:rPr>
            <w:noProof/>
            <w:webHidden/>
          </w:rPr>
          <w:fldChar w:fldCharType="begin"/>
        </w:r>
        <w:r>
          <w:rPr>
            <w:noProof/>
            <w:webHidden/>
          </w:rPr>
          <w:instrText xml:space="preserve"> PAGEREF _Toc152472125 \h </w:instrText>
        </w:r>
        <w:r>
          <w:rPr>
            <w:noProof/>
            <w:webHidden/>
          </w:rPr>
        </w:r>
        <w:r>
          <w:rPr>
            <w:noProof/>
            <w:webHidden/>
          </w:rPr>
          <w:fldChar w:fldCharType="separate"/>
        </w:r>
        <w:r>
          <w:rPr>
            <w:noProof/>
            <w:webHidden/>
          </w:rPr>
          <w:t>111</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26" w:history="1">
        <w:r w:rsidRPr="00686F46">
          <w:rPr>
            <w:rStyle w:val="ab"/>
            <w:rFonts w:eastAsia="SimHei"/>
            <w:b/>
            <w:noProof/>
          </w:rPr>
          <w:t>4.3</w:t>
        </w:r>
        <w:r w:rsidRPr="007530F3">
          <w:rPr>
            <w:rFonts w:ascii="Calibri" w:eastAsia="Times New Roman" w:hAnsi="Calibri"/>
            <w:noProof/>
            <w:kern w:val="0"/>
            <w:sz w:val="22"/>
            <w:szCs w:val="22"/>
            <w:lang w:val="ru-RU" w:eastAsia="ru-RU"/>
          </w:rPr>
          <w:tab/>
        </w:r>
        <w:r w:rsidRPr="00686F46">
          <w:rPr>
            <w:rStyle w:val="ab"/>
            <w:rFonts w:eastAsia="SimHei"/>
            <w:b/>
            <w:noProof/>
          </w:rPr>
          <w:t>Output Burst</w:t>
        </w:r>
        <w:r>
          <w:rPr>
            <w:noProof/>
            <w:webHidden/>
          </w:rPr>
          <w:tab/>
        </w:r>
        <w:r>
          <w:rPr>
            <w:noProof/>
            <w:webHidden/>
          </w:rPr>
          <w:fldChar w:fldCharType="begin"/>
        </w:r>
        <w:r>
          <w:rPr>
            <w:noProof/>
            <w:webHidden/>
          </w:rPr>
          <w:instrText xml:space="preserve"> PAGEREF _Toc152472126 \h </w:instrText>
        </w:r>
        <w:r>
          <w:rPr>
            <w:noProof/>
            <w:webHidden/>
          </w:rPr>
        </w:r>
        <w:r>
          <w:rPr>
            <w:noProof/>
            <w:webHidden/>
          </w:rPr>
          <w:fldChar w:fldCharType="separate"/>
        </w:r>
        <w:r>
          <w:rPr>
            <w:noProof/>
            <w:webHidden/>
          </w:rPr>
          <w:t>114</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7" w:history="1">
        <w:r w:rsidRPr="00686F46">
          <w:rPr>
            <w:rStyle w:val="ab"/>
            <w:rFonts w:eastAsia="SimHei"/>
            <w:b/>
            <w:noProof/>
          </w:rPr>
          <w:t>4.3.1</w:t>
        </w:r>
        <w:r w:rsidRPr="007530F3">
          <w:rPr>
            <w:rFonts w:ascii="Calibri" w:eastAsia="Times New Roman" w:hAnsi="Calibri"/>
            <w:noProof/>
            <w:kern w:val="0"/>
            <w:sz w:val="22"/>
            <w:szCs w:val="22"/>
            <w:lang w:val="ru-RU" w:eastAsia="ru-RU"/>
          </w:rPr>
          <w:tab/>
        </w:r>
        <w:r w:rsidRPr="00686F46">
          <w:rPr>
            <w:rStyle w:val="ab"/>
            <w:rFonts w:eastAsia="SimHei"/>
            <w:b/>
            <w:noProof/>
          </w:rPr>
          <w:t>Выберите Burst</w:t>
        </w:r>
        <w:r>
          <w:rPr>
            <w:noProof/>
            <w:webHidden/>
          </w:rPr>
          <w:tab/>
        </w:r>
        <w:r>
          <w:rPr>
            <w:noProof/>
            <w:webHidden/>
          </w:rPr>
          <w:fldChar w:fldCharType="begin"/>
        </w:r>
        <w:r>
          <w:rPr>
            <w:noProof/>
            <w:webHidden/>
          </w:rPr>
          <w:instrText xml:space="preserve"> PAGEREF _Toc152472127 \h </w:instrText>
        </w:r>
        <w:r>
          <w:rPr>
            <w:noProof/>
            <w:webHidden/>
          </w:rPr>
        </w:r>
        <w:r>
          <w:rPr>
            <w:noProof/>
            <w:webHidden/>
          </w:rPr>
          <w:fldChar w:fldCharType="separate"/>
        </w:r>
        <w:r>
          <w:rPr>
            <w:noProof/>
            <w:webHidden/>
          </w:rPr>
          <w:t>115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8" w:history="1">
        <w:r w:rsidRPr="00686F46">
          <w:rPr>
            <w:rStyle w:val="ab"/>
            <w:rFonts w:eastAsia="SimHei"/>
            <w:b/>
            <w:noProof/>
          </w:rPr>
          <w:t>4.3.2</w:t>
        </w:r>
        <w:r w:rsidRPr="007530F3">
          <w:rPr>
            <w:rFonts w:ascii="Calibri" w:eastAsia="Times New Roman" w:hAnsi="Calibri"/>
            <w:noProof/>
            <w:kern w:val="0"/>
            <w:sz w:val="22"/>
            <w:szCs w:val="22"/>
            <w:lang w:val="ru-RU" w:eastAsia="ru-RU"/>
          </w:rPr>
          <w:tab/>
        </w:r>
        <w:r w:rsidRPr="00686F46">
          <w:rPr>
            <w:rStyle w:val="ab"/>
            <w:rFonts w:eastAsia="SimHei"/>
            <w:b/>
            <w:noProof/>
          </w:rPr>
          <w:t>Тип разрыва</w:t>
        </w:r>
        <w:r>
          <w:rPr>
            <w:noProof/>
            <w:webHidden/>
          </w:rPr>
          <w:tab/>
        </w:r>
        <w:r>
          <w:rPr>
            <w:noProof/>
            <w:webHidden/>
          </w:rPr>
          <w:fldChar w:fldCharType="begin"/>
        </w:r>
        <w:r>
          <w:rPr>
            <w:noProof/>
            <w:webHidden/>
          </w:rPr>
          <w:instrText xml:space="preserve"> PAGEREF _Toc152472128 \h </w:instrText>
        </w:r>
        <w:r>
          <w:rPr>
            <w:noProof/>
            <w:webHidden/>
          </w:rPr>
        </w:r>
        <w:r>
          <w:rPr>
            <w:noProof/>
            <w:webHidden/>
          </w:rPr>
          <w:fldChar w:fldCharType="separate"/>
        </w:r>
        <w:r>
          <w:rPr>
            <w:noProof/>
            <w:webHidden/>
          </w:rPr>
          <w:t>117</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29" w:history="1">
        <w:r w:rsidRPr="00686F46">
          <w:rPr>
            <w:rStyle w:val="ab"/>
            <w:rFonts w:eastAsia="SimHei"/>
            <w:b/>
            <w:noProof/>
          </w:rPr>
          <w:t>4.3.3</w:t>
        </w:r>
        <w:r w:rsidRPr="007530F3">
          <w:rPr>
            <w:rFonts w:ascii="Calibri" w:eastAsia="Times New Roman" w:hAnsi="Calibri"/>
            <w:noProof/>
            <w:kern w:val="0"/>
            <w:sz w:val="22"/>
            <w:szCs w:val="22"/>
            <w:lang w:val="ru-RU" w:eastAsia="ru-RU"/>
          </w:rPr>
          <w:tab/>
        </w:r>
        <w:r w:rsidRPr="00686F46">
          <w:rPr>
            <w:rStyle w:val="ab"/>
            <w:rFonts w:eastAsia="SimHei"/>
            <w:b/>
            <w:noProof/>
          </w:rPr>
          <w:t>Фаза всплеска</w:t>
        </w:r>
        <w:r>
          <w:rPr>
            <w:noProof/>
            <w:webHidden/>
          </w:rPr>
          <w:tab/>
        </w:r>
        <w:r>
          <w:rPr>
            <w:noProof/>
            <w:webHidden/>
          </w:rPr>
          <w:fldChar w:fldCharType="begin"/>
        </w:r>
        <w:r>
          <w:rPr>
            <w:noProof/>
            <w:webHidden/>
          </w:rPr>
          <w:instrText xml:space="preserve"> PAGEREF _Toc152472129 \h </w:instrText>
        </w:r>
        <w:r>
          <w:rPr>
            <w:noProof/>
            <w:webHidden/>
          </w:rPr>
        </w:r>
        <w:r>
          <w:rPr>
            <w:noProof/>
            <w:webHidden/>
          </w:rPr>
          <w:fldChar w:fldCharType="separate"/>
        </w:r>
        <w:r>
          <w:rPr>
            <w:noProof/>
            <w:webHidden/>
          </w:rPr>
          <w:t>119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0" w:history="1">
        <w:r w:rsidRPr="00686F46">
          <w:rPr>
            <w:rStyle w:val="ab"/>
            <w:rFonts w:eastAsia="SimHei"/>
            <w:b/>
            <w:noProof/>
          </w:rPr>
          <w:t>4.3.4</w:t>
        </w:r>
        <w:r w:rsidRPr="007530F3">
          <w:rPr>
            <w:rFonts w:ascii="Calibri" w:eastAsia="Times New Roman" w:hAnsi="Calibri"/>
            <w:noProof/>
            <w:kern w:val="0"/>
            <w:sz w:val="22"/>
            <w:szCs w:val="22"/>
            <w:lang w:val="ru-RU" w:eastAsia="ru-RU"/>
          </w:rPr>
          <w:tab/>
        </w:r>
        <w:r w:rsidRPr="00686F46">
          <w:rPr>
            <w:rStyle w:val="ab"/>
            <w:rFonts w:eastAsia="SimHei"/>
            <w:b/>
            <w:noProof/>
          </w:rPr>
          <w:t>Период всплеска</w:t>
        </w:r>
        <w:r>
          <w:rPr>
            <w:noProof/>
            <w:webHidden/>
          </w:rPr>
          <w:tab/>
        </w:r>
        <w:r>
          <w:rPr>
            <w:noProof/>
            <w:webHidden/>
          </w:rPr>
          <w:fldChar w:fldCharType="begin"/>
        </w:r>
        <w:r>
          <w:rPr>
            <w:noProof/>
            <w:webHidden/>
          </w:rPr>
          <w:instrText xml:space="preserve"> PAGEREF _Toc152472130 \h </w:instrText>
        </w:r>
        <w:r>
          <w:rPr>
            <w:noProof/>
            <w:webHidden/>
          </w:rPr>
        </w:r>
        <w:r>
          <w:rPr>
            <w:noProof/>
            <w:webHidden/>
          </w:rPr>
          <w:fldChar w:fldCharType="separate"/>
        </w:r>
        <w:r>
          <w:rPr>
            <w:noProof/>
            <w:webHidden/>
          </w:rPr>
          <w:t>119</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1" w:history="1">
        <w:r w:rsidRPr="00686F46">
          <w:rPr>
            <w:rStyle w:val="ab"/>
            <w:rFonts w:eastAsia="SimHei"/>
            <w:b/>
            <w:noProof/>
          </w:rPr>
          <w:t>4.3.5</w:t>
        </w:r>
        <w:r w:rsidRPr="007530F3">
          <w:rPr>
            <w:rFonts w:ascii="Calibri" w:eastAsia="Times New Roman" w:hAnsi="Calibri"/>
            <w:noProof/>
            <w:kern w:val="0"/>
            <w:sz w:val="22"/>
            <w:szCs w:val="22"/>
            <w:lang w:val="ru-RU" w:eastAsia="ru-RU"/>
          </w:rPr>
          <w:tab/>
        </w:r>
        <w:r w:rsidRPr="00686F46">
          <w:rPr>
            <w:rStyle w:val="ab"/>
            <w:rFonts w:eastAsia="SimHei"/>
            <w:b/>
            <w:noProof/>
          </w:rPr>
          <w:t>Подсчет количества разрывов</w:t>
        </w:r>
        <w:r>
          <w:rPr>
            <w:noProof/>
            <w:webHidden/>
          </w:rPr>
          <w:tab/>
        </w:r>
        <w:r>
          <w:rPr>
            <w:noProof/>
            <w:webHidden/>
          </w:rPr>
          <w:fldChar w:fldCharType="begin"/>
        </w:r>
        <w:r>
          <w:rPr>
            <w:noProof/>
            <w:webHidden/>
          </w:rPr>
          <w:instrText xml:space="preserve"> PAGEREF _Toc152472131 \h </w:instrText>
        </w:r>
        <w:r>
          <w:rPr>
            <w:noProof/>
            <w:webHidden/>
          </w:rPr>
        </w:r>
        <w:r>
          <w:rPr>
            <w:noProof/>
            <w:webHidden/>
          </w:rPr>
          <w:fldChar w:fldCharType="separate"/>
        </w:r>
        <w:r>
          <w:rPr>
            <w:noProof/>
            <w:webHidden/>
          </w:rPr>
          <w:t>120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2" w:history="1">
        <w:r w:rsidRPr="00686F46">
          <w:rPr>
            <w:rStyle w:val="ab"/>
            <w:rFonts w:eastAsia="SimHei"/>
            <w:b/>
            <w:noProof/>
          </w:rPr>
          <w:t>4.3.6</w:t>
        </w:r>
        <w:r w:rsidRPr="007530F3">
          <w:rPr>
            <w:rFonts w:ascii="Calibri" w:eastAsia="Times New Roman" w:hAnsi="Calibri"/>
            <w:noProof/>
            <w:kern w:val="0"/>
            <w:sz w:val="22"/>
            <w:szCs w:val="22"/>
            <w:lang w:val="ru-RU" w:eastAsia="ru-RU"/>
          </w:rPr>
          <w:tab/>
        </w:r>
        <w:r w:rsidRPr="00686F46">
          <w:rPr>
            <w:rStyle w:val="ab"/>
            <w:rFonts w:eastAsia="SimHei"/>
            <w:b/>
            <w:noProof/>
          </w:rPr>
          <w:t>Выбор источника триггера</w:t>
        </w:r>
        <w:r>
          <w:rPr>
            <w:noProof/>
            <w:webHidden/>
          </w:rPr>
          <w:tab/>
        </w:r>
        <w:r>
          <w:rPr>
            <w:noProof/>
            <w:webHidden/>
          </w:rPr>
          <w:fldChar w:fldCharType="begin"/>
        </w:r>
        <w:r>
          <w:rPr>
            <w:noProof/>
            <w:webHidden/>
          </w:rPr>
          <w:instrText xml:space="preserve"> PAGEREF _Toc152472132 \h </w:instrText>
        </w:r>
        <w:r>
          <w:rPr>
            <w:noProof/>
            <w:webHidden/>
          </w:rPr>
        </w:r>
        <w:r>
          <w:rPr>
            <w:noProof/>
            <w:webHidden/>
          </w:rPr>
          <w:fldChar w:fldCharType="separate"/>
        </w:r>
        <w:r>
          <w:rPr>
            <w:noProof/>
            <w:webHidden/>
          </w:rPr>
          <w:t>120</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3" w:history="1">
        <w:r w:rsidRPr="00686F46">
          <w:rPr>
            <w:rStyle w:val="ab"/>
            <w:rFonts w:eastAsia="SimHei"/>
            <w:b/>
            <w:noProof/>
          </w:rPr>
          <w:t>4.3.7</w:t>
        </w:r>
        <w:r w:rsidRPr="007530F3">
          <w:rPr>
            <w:rFonts w:ascii="Calibri" w:eastAsia="Times New Roman" w:hAnsi="Calibri"/>
            <w:noProof/>
            <w:kern w:val="0"/>
            <w:sz w:val="22"/>
            <w:szCs w:val="22"/>
            <w:lang w:val="ru-RU" w:eastAsia="ru-RU"/>
          </w:rPr>
          <w:tab/>
        </w:r>
        <w:r w:rsidRPr="00686F46">
          <w:rPr>
            <w:rStyle w:val="ab"/>
            <w:rFonts w:eastAsia="SimHei"/>
            <w:b/>
            <w:noProof/>
          </w:rPr>
          <w:t>Триггерный выход</w:t>
        </w:r>
        <w:r>
          <w:rPr>
            <w:noProof/>
            <w:webHidden/>
          </w:rPr>
          <w:tab/>
        </w:r>
        <w:r>
          <w:rPr>
            <w:noProof/>
            <w:webHidden/>
          </w:rPr>
          <w:fldChar w:fldCharType="begin"/>
        </w:r>
        <w:r>
          <w:rPr>
            <w:noProof/>
            <w:webHidden/>
          </w:rPr>
          <w:instrText xml:space="preserve"> PAGEREF _Toc152472133 \h </w:instrText>
        </w:r>
        <w:r>
          <w:rPr>
            <w:noProof/>
            <w:webHidden/>
          </w:rPr>
        </w:r>
        <w:r>
          <w:rPr>
            <w:noProof/>
            <w:webHidden/>
          </w:rPr>
          <w:fldChar w:fldCharType="separate"/>
        </w:r>
        <w:r>
          <w:rPr>
            <w:noProof/>
            <w:webHidden/>
          </w:rPr>
          <w:t>121</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4" w:history="1">
        <w:r w:rsidRPr="00686F46">
          <w:rPr>
            <w:rStyle w:val="ab"/>
            <w:rFonts w:eastAsia="SimHei"/>
            <w:b/>
            <w:noProof/>
          </w:rPr>
          <w:t>4.3.8</w:t>
        </w:r>
        <w:r w:rsidRPr="007530F3">
          <w:rPr>
            <w:rFonts w:ascii="Calibri" w:eastAsia="Times New Roman" w:hAnsi="Calibri"/>
            <w:noProof/>
            <w:kern w:val="0"/>
            <w:sz w:val="22"/>
            <w:szCs w:val="22"/>
            <w:lang w:val="ru-RU" w:eastAsia="ru-RU"/>
          </w:rPr>
          <w:tab/>
        </w:r>
        <w:r w:rsidRPr="00686F46">
          <w:rPr>
            <w:rStyle w:val="ab"/>
            <w:rFonts w:eastAsia="SimHei"/>
            <w:b/>
            <w:noProof/>
          </w:rPr>
          <w:t>Край триггера</w:t>
        </w:r>
        <w:r>
          <w:rPr>
            <w:noProof/>
            <w:webHidden/>
          </w:rPr>
          <w:tab/>
        </w:r>
        <w:r>
          <w:rPr>
            <w:noProof/>
            <w:webHidden/>
          </w:rPr>
          <w:fldChar w:fldCharType="begin"/>
        </w:r>
        <w:r>
          <w:rPr>
            <w:noProof/>
            <w:webHidden/>
          </w:rPr>
          <w:instrText xml:space="preserve"> PAGEREF _Toc152472134 \h </w:instrText>
        </w:r>
        <w:r>
          <w:rPr>
            <w:noProof/>
            <w:webHidden/>
          </w:rPr>
        </w:r>
        <w:r>
          <w:rPr>
            <w:noProof/>
            <w:webHidden/>
          </w:rPr>
          <w:fldChar w:fldCharType="separate"/>
        </w:r>
        <w:r>
          <w:rPr>
            <w:noProof/>
            <w:webHidden/>
          </w:rPr>
          <w:t>121</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5" w:history="1">
        <w:r w:rsidRPr="00686F46">
          <w:rPr>
            <w:rStyle w:val="ab"/>
            <w:rFonts w:eastAsia="SimHei"/>
            <w:b/>
            <w:noProof/>
          </w:rPr>
          <w:t>4.3.9</w:t>
        </w:r>
        <w:r w:rsidRPr="007530F3">
          <w:rPr>
            <w:rFonts w:ascii="Calibri" w:eastAsia="Times New Roman" w:hAnsi="Calibri"/>
            <w:noProof/>
            <w:kern w:val="0"/>
            <w:sz w:val="22"/>
            <w:szCs w:val="22"/>
            <w:lang w:val="ru-RU" w:eastAsia="ru-RU"/>
          </w:rPr>
          <w:tab/>
        </w:r>
        <w:r w:rsidRPr="00686F46">
          <w:rPr>
            <w:rStyle w:val="ab"/>
            <w:rFonts w:eastAsia="SimHei"/>
            <w:b/>
            <w:noProof/>
          </w:rPr>
          <w:t>Комплексный пример</w:t>
        </w:r>
        <w:r>
          <w:rPr>
            <w:noProof/>
            <w:webHidden/>
          </w:rPr>
          <w:tab/>
        </w:r>
        <w:r>
          <w:rPr>
            <w:noProof/>
            <w:webHidden/>
          </w:rPr>
          <w:fldChar w:fldCharType="begin"/>
        </w:r>
        <w:r>
          <w:rPr>
            <w:noProof/>
            <w:webHidden/>
          </w:rPr>
          <w:instrText xml:space="preserve"> PAGEREF _Toc152472135 \h </w:instrText>
        </w:r>
        <w:r>
          <w:rPr>
            <w:noProof/>
            <w:webHidden/>
          </w:rPr>
        </w:r>
        <w:r>
          <w:rPr>
            <w:noProof/>
            <w:webHidden/>
          </w:rPr>
          <w:fldChar w:fldCharType="separate"/>
        </w:r>
        <w:r>
          <w:rPr>
            <w:noProof/>
            <w:webHidden/>
          </w:rPr>
          <w:t>121</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36" w:history="1">
        <w:r w:rsidRPr="00686F46">
          <w:rPr>
            <w:rStyle w:val="ab"/>
            <w:rFonts w:eastAsia="SimHei"/>
            <w:b/>
            <w:noProof/>
          </w:rPr>
          <w:t>4.4</w:t>
        </w:r>
        <w:r w:rsidRPr="007530F3">
          <w:rPr>
            <w:rFonts w:ascii="Calibri" w:eastAsia="Times New Roman" w:hAnsi="Calibri"/>
            <w:noProof/>
            <w:kern w:val="0"/>
            <w:sz w:val="22"/>
            <w:szCs w:val="22"/>
            <w:lang w:val="ru-RU" w:eastAsia="ru-RU"/>
          </w:rPr>
          <w:tab/>
        </w:r>
        <w:r w:rsidRPr="00686F46">
          <w:rPr>
            <w:rStyle w:val="ab"/>
            <w:rFonts w:eastAsia="SimHei"/>
            <w:b/>
            <w:noProof/>
          </w:rPr>
          <w:t>Выходная произвольная волна</w:t>
        </w:r>
        <w:r>
          <w:rPr>
            <w:noProof/>
            <w:webHidden/>
          </w:rPr>
          <w:tab/>
        </w:r>
        <w:r>
          <w:rPr>
            <w:noProof/>
            <w:webHidden/>
          </w:rPr>
          <w:fldChar w:fldCharType="begin"/>
        </w:r>
        <w:r>
          <w:rPr>
            <w:noProof/>
            <w:webHidden/>
          </w:rPr>
          <w:instrText xml:space="preserve"> PAGEREF _Toc152472136 \h </w:instrText>
        </w:r>
        <w:r>
          <w:rPr>
            <w:noProof/>
            <w:webHidden/>
          </w:rPr>
        </w:r>
        <w:r>
          <w:rPr>
            <w:noProof/>
            <w:webHidden/>
          </w:rPr>
          <w:fldChar w:fldCharType="separate"/>
        </w:r>
        <w:r>
          <w:rPr>
            <w:noProof/>
            <w:webHidden/>
          </w:rPr>
          <w:t>125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7" w:history="1">
        <w:r w:rsidRPr="00686F46">
          <w:rPr>
            <w:rStyle w:val="ab"/>
            <w:rFonts w:ascii="SimHei" w:eastAsia="SimHei"/>
            <w:b/>
            <w:noProof/>
          </w:rPr>
          <w:t>4.4.1</w:t>
        </w:r>
        <w:r w:rsidRPr="007530F3">
          <w:rPr>
            <w:rFonts w:ascii="Calibri" w:eastAsia="Times New Roman" w:hAnsi="Calibri"/>
            <w:noProof/>
            <w:kern w:val="0"/>
            <w:sz w:val="22"/>
            <w:szCs w:val="22"/>
            <w:lang w:val="ru-RU" w:eastAsia="ru-RU"/>
          </w:rPr>
          <w:tab/>
        </w:r>
        <w:r w:rsidRPr="00686F46">
          <w:rPr>
            <w:rStyle w:val="ab"/>
            <w:rFonts w:eastAsia="SimHei"/>
            <w:b/>
            <w:noProof/>
          </w:rPr>
          <w:t>Использование произвольной волновой функции</w:t>
        </w:r>
        <w:r>
          <w:rPr>
            <w:noProof/>
            <w:webHidden/>
          </w:rPr>
          <w:tab/>
        </w:r>
        <w:r>
          <w:rPr>
            <w:noProof/>
            <w:webHidden/>
          </w:rPr>
          <w:fldChar w:fldCharType="begin"/>
        </w:r>
        <w:r>
          <w:rPr>
            <w:noProof/>
            <w:webHidden/>
          </w:rPr>
          <w:instrText xml:space="preserve"> PAGEREF _Toc152472137 \h </w:instrText>
        </w:r>
        <w:r>
          <w:rPr>
            <w:noProof/>
            <w:webHidden/>
          </w:rPr>
        </w:r>
        <w:r>
          <w:rPr>
            <w:noProof/>
            <w:webHidden/>
          </w:rPr>
          <w:fldChar w:fldCharType="separate"/>
        </w:r>
        <w:r>
          <w:rPr>
            <w:noProof/>
            <w:webHidden/>
          </w:rPr>
          <w:t>125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8" w:history="1">
        <w:r w:rsidRPr="00686F46">
          <w:rPr>
            <w:rStyle w:val="ab"/>
            <w:rFonts w:ascii="SimHei" w:eastAsia="SimHei"/>
            <w:b/>
            <w:noProof/>
          </w:rPr>
          <w:t>4.4.2</w:t>
        </w:r>
        <w:r w:rsidRPr="007530F3">
          <w:rPr>
            <w:rFonts w:ascii="Calibri" w:eastAsia="Times New Roman" w:hAnsi="Calibri"/>
            <w:noProof/>
            <w:kern w:val="0"/>
            <w:sz w:val="22"/>
            <w:szCs w:val="22"/>
            <w:lang w:val="ru-RU" w:eastAsia="ru-RU"/>
          </w:rPr>
          <w:tab/>
        </w:r>
        <w:r w:rsidRPr="00686F46">
          <w:rPr>
            <w:rStyle w:val="ab"/>
            <w:rFonts w:eastAsia="SimHei"/>
            <w:b/>
            <w:noProof/>
          </w:rPr>
          <w:t>Режим точечного вывода/воспроизведения</w:t>
        </w:r>
        <w:r>
          <w:rPr>
            <w:noProof/>
            <w:webHidden/>
          </w:rPr>
          <w:tab/>
        </w:r>
        <w:r>
          <w:rPr>
            <w:noProof/>
            <w:webHidden/>
          </w:rPr>
          <w:fldChar w:fldCharType="begin"/>
        </w:r>
        <w:r>
          <w:rPr>
            <w:noProof/>
            <w:webHidden/>
          </w:rPr>
          <w:instrText xml:space="preserve"> PAGEREF _Toc152472138 \h </w:instrText>
        </w:r>
        <w:r>
          <w:rPr>
            <w:noProof/>
            <w:webHidden/>
          </w:rPr>
        </w:r>
        <w:r>
          <w:rPr>
            <w:noProof/>
            <w:webHidden/>
          </w:rPr>
          <w:fldChar w:fldCharType="separate"/>
        </w:r>
        <w:r>
          <w:rPr>
            <w:noProof/>
            <w:webHidden/>
          </w:rPr>
          <w:t>126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39" w:history="1">
        <w:r w:rsidRPr="00686F46">
          <w:rPr>
            <w:rStyle w:val="ab"/>
            <w:rFonts w:ascii="SimHei" w:eastAsia="SimHei"/>
            <w:b/>
            <w:noProof/>
          </w:rPr>
          <w:t>4.4.3</w:t>
        </w:r>
        <w:r w:rsidRPr="007530F3">
          <w:rPr>
            <w:rFonts w:ascii="Calibri" w:eastAsia="Times New Roman" w:hAnsi="Calibri"/>
            <w:noProof/>
            <w:kern w:val="0"/>
            <w:sz w:val="22"/>
            <w:szCs w:val="22"/>
            <w:lang w:val="ru-RU" w:eastAsia="ru-RU"/>
          </w:rPr>
          <w:tab/>
        </w:r>
        <w:r w:rsidRPr="00686F46">
          <w:rPr>
            <w:rStyle w:val="ab"/>
            <w:rFonts w:eastAsia="SimHei"/>
            <w:b/>
            <w:noProof/>
          </w:rPr>
          <w:t>Выберите произвольную волну</w:t>
        </w:r>
        <w:r>
          <w:rPr>
            <w:noProof/>
            <w:webHidden/>
          </w:rPr>
          <w:tab/>
        </w:r>
        <w:r>
          <w:rPr>
            <w:noProof/>
            <w:webHidden/>
          </w:rPr>
          <w:fldChar w:fldCharType="begin"/>
        </w:r>
        <w:r>
          <w:rPr>
            <w:noProof/>
            <w:webHidden/>
          </w:rPr>
          <w:instrText xml:space="preserve"> PAGEREF _Toc152472139 \h </w:instrText>
        </w:r>
        <w:r>
          <w:rPr>
            <w:noProof/>
            <w:webHidden/>
          </w:rPr>
        </w:r>
        <w:r>
          <w:rPr>
            <w:noProof/>
            <w:webHidden/>
          </w:rPr>
          <w:fldChar w:fldCharType="separate"/>
        </w:r>
        <w:r>
          <w:rPr>
            <w:noProof/>
            <w:webHidden/>
          </w:rPr>
          <w:t>127</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40" w:history="1">
        <w:r w:rsidRPr="00686F46">
          <w:rPr>
            <w:rStyle w:val="ab"/>
            <w:rFonts w:ascii="SimHei" w:eastAsia="SimHei"/>
            <w:b/>
            <w:noProof/>
            <w:lang w:val="ru-RU"/>
          </w:rPr>
          <w:t>4.4.4</w:t>
        </w:r>
        <w:r w:rsidRPr="007530F3">
          <w:rPr>
            <w:rFonts w:ascii="Calibri" w:eastAsia="Times New Roman" w:hAnsi="Calibri"/>
            <w:noProof/>
            <w:kern w:val="0"/>
            <w:sz w:val="22"/>
            <w:szCs w:val="22"/>
            <w:lang w:val="ru-RU" w:eastAsia="ru-RU"/>
          </w:rPr>
          <w:tab/>
        </w:r>
        <w:r w:rsidRPr="00686F46">
          <w:rPr>
            <w:rStyle w:val="ab"/>
            <w:rFonts w:eastAsia="SimHei"/>
            <w:b/>
            <w:noProof/>
            <w:lang w:val="ru-RU"/>
          </w:rPr>
          <w:t>Создание и редактирование произвольной формы волны</w:t>
        </w:r>
        <w:r>
          <w:rPr>
            <w:noProof/>
            <w:webHidden/>
          </w:rPr>
          <w:tab/>
        </w:r>
        <w:r>
          <w:rPr>
            <w:noProof/>
            <w:webHidden/>
          </w:rPr>
          <w:fldChar w:fldCharType="begin"/>
        </w:r>
        <w:r>
          <w:rPr>
            <w:noProof/>
            <w:webHidden/>
          </w:rPr>
          <w:instrText xml:space="preserve"> PAGEREF _Toc152472140 \h </w:instrText>
        </w:r>
        <w:r>
          <w:rPr>
            <w:noProof/>
            <w:webHidden/>
          </w:rPr>
        </w:r>
        <w:r>
          <w:rPr>
            <w:noProof/>
            <w:webHidden/>
          </w:rPr>
          <w:fldChar w:fldCharType="separate"/>
        </w:r>
        <w:r>
          <w:rPr>
            <w:noProof/>
            <w:webHidden/>
          </w:rPr>
          <w:t>135</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41" w:history="1">
        <w:r w:rsidRPr="00686F46">
          <w:rPr>
            <w:rStyle w:val="ab"/>
            <w:rFonts w:eastAsia="SimHei"/>
            <w:b/>
            <w:noProof/>
          </w:rPr>
          <w:t>4.5</w:t>
        </w:r>
        <w:r w:rsidRPr="007530F3">
          <w:rPr>
            <w:rFonts w:ascii="Calibri" w:eastAsia="Times New Roman" w:hAnsi="Calibri"/>
            <w:noProof/>
            <w:kern w:val="0"/>
            <w:sz w:val="22"/>
            <w:szCs w:val="22"/>
            <w:lang w:val="ru-RU" w:eastAsia="ru-RU"/>
          </w:rPr>
          <w:tab/>
        </w:r>
        <w:r w:rsidRPr="00686F46">
          <w:rPr>
            <w:rStyle w:val="ab"/>
            <w:rFonts w:eastAsia="SimHei"/>
            <w:b/>
            <w:noProof/>
          </w:rPr>
          <w:t>Кодирование выходного цифрового протокола</w:t>
        </w:r>
        <w:r>
          <w:rPr>
            <w:noProof/>
            <w:webHidden/>
          </w:rPr>
          <w:tab/>
        </w:r>
        <w:r>
          <w:rPr>
            <w:noProof/>
            <w:webHidden/>
          </w:rPr>
          <w:fldChar w:fldCharType="begin"/>
        </w:r>
        <w:r>
          <w:rPr>
            <w:noProof/>
            <w:webHidden/>
          </w:rPr>
          <w:instrText xml:space="preserve"> PAGEREF _Toc152472141 \h </w:instrText>
        </w:r>
        <w:r>
          <w:rPr>
            <w:noProof/>
            <w:webHidden/>
          </w:rPr>
        </w:r>
        <w:r>
          <w:rPr>
            <w:noProof/>
            <w:webHidden/>
          </w:rPr>
          <w:fldChar w:fldCharType="separate"/>
        </w:r>
        <w:r>
          <w:rPr>
            <w:noProof/>
            <w:webHidden/>
          </w:rPr>
          <w:t>135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42" w:history="1">
        <w:r w:rsidRPr="00686F46">
          <w:rPr>
            <w:rStyle w:val="ab"/>
            <w:rFonts w:ascii="SimSun" w:hAnsi="SimSun" w:cs="SimSun"/>
            <w:b/>
            <w:bCs/>
            <w:noProof/>
          </w:rPr>
          <w:t>4.5.1</w:t>
        </w:r>
        <w:r w:rsidRPr="007530F3">
          <w:rPr>
            <w:rFonts w:ascii="Calibri" w:eastAsia="Times New Roman" w:hAnsi="Calibri"/>
            <w:noProof/>
            <w:kern w:val="0"/>
            <w:sz w:val="22"/>
            <w:szCs w:val="22"/>
            <w:lang w:val="ru-RU" w:eastAsia="ru-RU"/>
          </w:rPr>
          <w:tab/>
        </w:r>
        <w:r w:rsidRPr="00686F46">
          <w:rPr>
            <w:rStyle w:val="ab"/>
            <w:rFonts w:eastAsia="SimHei"/>
            <w:b/>
            <w:bCs/>
            <w:noProof/>
          </w:rPr>
          <w:t>Описание интерфейса передней панели</w:t>
        </w:r>
        <w:r>
          <w:rPr>
            <w:noProof/>
            <w:webHidden/>
          </w:rPr>
          <w:tab/>
        </w:r>
        <w:r>
          <w:rPr>
            <w:noProof/>
            <w:webHidden/>
          </w:rPr>
          <w:fldChar w:fldCharType="begin"/>
        </w:r>
        <w:r>
          <w:rPr>
            <w:noProof/>
            <w:webHidden/>
          </w:rPr>
          <w:instrText xml:space="preserve"> PAGEREF _Toc152472142 \h </w:instrText>
        </w:r>
        <w:r>
          <w:rPr>
            <w:noProof/>
            <w:webHidden/>
          </w:rPr>
        </w:r>
        <w:r>
          <w:rPr>
            <w:noProof/>
            <w:webHidden/>
          </w:rPr>
          <w:fldChar w:fldCharType="separate"/>
        </w:r>
        <w:r>
          <w:rPr>
            <w:noProof/>
            <w:webHidden/>
          </w:rPr>
          <w:t>136</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43" w:history="1">
        <w:r w:rsidRPr="00686F46">
          <w:rPr>
            <w:rStyle w:val="ab"/>
            <w:rFonts w:ascii="SimSun" w:hAnsi="SimSun" w:cs="SimSun"/>
            <w:b/>
            <w:bCs/>
            <w:noProof/>
          </w:rPr>
          <w:t>4.5.2</w:t>
        </w:r>
        <w:r w:rsidRPr="007530F3">
          <w:rPr>
            <w:rFonts w:ascii="Calibri" w:eastAsia="Times New Roman" w:hAnsi="Calibri"/>
            <w:noProof/>
            <w:kern w:val="0"/>
            <w:sz w:val="22"/>
            <w:szCs w:val="22"/>
            <w:lang w:val="ru-RU" w:eastAsia="ru-RU"/>
          </w:rPr>
          <w:tab/>
        </w:r>
        <w:r w:rsidRPr="00686F46">
          <w:rPr>
            <w:rStyle w:val="ab"/>
            <w:rFonts w:eastAsia="SimHei"/>
            <w:b/>
            <w:bCs/>
            <w:noProof/>
          </w:rPr>
          <w:t>Протокол UART</w:t>
        </w:r>
        <w:r>
          <w:rPr>
            <w:noProof/>
            <w:webHidden/>
          </w:rPr>
          <w:tab/>
        </w:r>
        <w:r>
          <w:rPr>
            <w:noProof/>
            <w:webHidden/>
          </w:rPr>
          <w:fldChar w:fldCharType="begin"/>
        </w:r>
        <w:r>
          <w:rPr>
            <w:noProof/>
            <w:webHidden/>
          </w:rPr>
          <w:instrText xml:space="preserve"> PAGEREF _Toc152472143 \h </w:instrText>
        </w:r>
        <w:r>
          <w:rPr>
            <w:noProof/>
            <w:webHidden/>
          </w:rPr>
        </w:r>
        <w:r>
          <w:rPr>
            <w:noProof/>
            <w:webHidden/>
          </w:rPr>
          <w:fldChar w:fldCharType="separate"/>
        </w:r>
        <w:r>
          <w:rPr>
            <w:noProof/>
            <w:webHidden/>
          </w:rPr>
          <w:t>137</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44" w:history="1">
        <w:r w:rsidRPr="00686F46">
          <w:rPr>
            <w:rStyle w:val="ab"/>
            <w:rFonts w:ascii="SimSun" w:hAnsi="SimSun" w:cs="SimSun"/>
            <w:b/>
            <w:bCs/>
            <w:noProof/>
          </w:rPr>
          <w:t>4.5.3</w:t>
        </w:r>
        <w:r w:rsidRPr="007530F3">
          <w:rPr>
            <w:rFonts w:ascii="Calibri" w:eastAsia="Times New Roman" w:hAnsi="Calibri"/>
            <w:noProof/>
            <w:kern w:val="0"/>
            <w:sz w:val="22"/>
            <w:szCs w:val="22"/>
            <w:lang w:val="ru-RU" w:eastAsia="ru-RU"/>
          </w:rPr>
          <w:tab/>
        </w:r>
        <w:r w:rsidRPr="00686F46">
          <w:rPr>
            <w:rStyle w:val="ab"/>
            <w:rFonts w:eastAsia="SimHei"/>
            <w:b/>
            <w:bCs/>
            <w:noProof/>
          </w:rPr>
          <w:t>Протокол I2C</w:t>
        </w:r>
        <w:r>
          <w:rPr>
            <w:noProof/>
            <w:webHidden/>
          </w:rPr>
          <w:tab/>
        </w:r>
        <w:r>
          <w:rPr>
            <w:noProof/>
            <w:webHidden/>
          </w:rPr>
          <w:fldChar w:fldCharType="begin"/>
        </w:r>
        <w:r>
          <w:rPr>
            <w:noProof/>
            <w:webHidden/>
          </w:rPr>
          <w:instrText xml:space="preserve"> PAGEREF _Toc152472144 \h </w:instrText>
        </w:r>
        <w:r>
          <w:rPr>
            <w:noProof/>
            <w:webHidden/>
          </w:rPr>
        </w:r>
        <w:r>
          <w:rPr>
            <w:noProof/>
            <w:webHidden/>
          </w:rPr>
          <w:fldChar w:fldCharType="separate"/>
        </w:r>
        <w:r>
          <w:rPr>
            <w:noProof/>
            <w:webHidden/>
          </w:rPr>
          <w:t>145</w:t>
        </w:r>
        <w:r>
          <w:rPr>
            <w:noProof/>
            <w:webHidden/>
          </w:rPr>
          <w:fldChar w:fldCharType="end"/>
        </w:r>
      </w:hyperlink>
    </w:p>
    <w:p w:rsidR="003473F5" w:rsidRPr="007530F3" w:rsidRDefault="003473F5">
      <w:pPr>
        <w:pStyle w:val="3"/>
        <w:tabs>
          <w:tab w:val="left" w:pos="1680"/>
          <w:tab w:val="right" w:leader="dot" w:pos="9628"/>
        </w:tabs>
        <w:rPr>
          <w:rFonts w:ascii="Calibri" w:eastAsia="Times New Roman" w:hAnsi="Calibri"/>
          <w:noProof/>
          <w:kern w:val="0"/>
          <w:sz w:val="22"/>
          <w:szCs w:val="22"/>
          <w:lang w:val="ru-RU" w:eastAsia="ru-RU"/>
        </w:rPr>
      </w:pPr>
      <w:hyperlink w:anchor="_Toc152472145" w:history="1">
        <w:r w:rsidRPr="00686F46">
          <w:rPr>
            <w:rStyle w:val="ab"/>
            <w:rFonts w:ascii="SimSun" w:hAnsi="SimSun" w:cs="SimSun"/>
            <w:b/>
            <w:bCs/>
            <w:noProof/>
          </w:rPr>
          <w:t>4.5.4</w:t>
        </w:r>
        <w:r w:rsidRPr="007530F3">
          <w:rPr>
            <w:rFonts w:ascii="Calibri" w:eastAsia="Times New Roman" w:hAnsi="Calibri"/>
            <w:noProof/>
            <w:kern w:val="0"/>
            <w:sz w:val="22"/>
            <w:szCs w:val="22"/>
            <w:lang w:val="ru-RU" w:eastAsia="ru-RU"/>
          </w:rPr>
          <w:tab/>
        </w:r>
        <w:r w:rsidRPr="00686F46">
          <w:rPr>
            <w:rStyle w:val="ab"/>
            <w:rFonts w:eastAsia="SimHei"/>
            <w:b/>
            <w:bCs/>
            <w:noProof/>
          </w:rPr>
          <w:t>Протокол SPI</w:t>
        </w:r>
        <w:r>
          <w:rPr>
            <w:noProof/>
            <w:webHidden/>
          </w:rPr>
          <w:tab/>
        </w:r>
        <w:r>
          <w:rPr>
            <w:noProof/>
            <w:webHidden/>
          </w:rPr>
          <w:fldChar w:fldCharType="begin"/>
        </w:r>
        <w:r>
          <w:rPr>
            <w:noProof/>
            <w:webHidden/>
          </w:rPr>
          <w:instrText xml:space="preserve"> PAGEREF _Toc152472145 \h </w:instrText>
        </w:r>
        <w:r>
          <w:rPr>
            <w:noProof/>
            <w:webHidden/>
          </w:rPr>
        </w:r>
        <w:r>
          <w:rPr>
            <w:noProof/>
            <w:webHidden/>
          </w:rPr>
          <w:fldChar w:fldCharType="separate"/>
        </w:r>
        <w:r>
          <w:rPr>
            <w:noProof/>
            <w:webHidden/>
          </w:rPr>
          <w:t>152</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46" w:history="1">
        <w:r w:rsidRPr="00686F46">
          <w:rPr>
            <w:rStyle w:val="ab"/>
            <w:rFonts w:eastAsia="SimHei"/>
            <w:b/>
            <w:noProof/>
          </w:rPr>
          <w:t>4.6</w:t>
        </w:r>
        <w:r w:rsidRPr="007530F3">
          <w:rPr>
            <w:rFonts w:ascii="Calibri" w:eastAsia="Times New Roman" w:hAnsi="Calibri"/>
            <w:noProof/>
            <w:kern w:val="0"/>
            <w:sz w:val="22"/>
            <w:szCs w:val="22"/>
            <w:lang w:val="ru-RU" w:eastAsia="ru-RU"/>
          </w:rPr>
          <w:tab/>
        </w:r>
        <w:r w:rsidRPr="00686F46">
          <w:rPr>
            <w:rStyle w:val="ab"/>
            <w:rFonts w:eastAsia="SimHei"/>
            <w:b/>
            <w:noProof/>
          </w:rPr>
          <w:t>Функция цифровой произвольной волны</w:t>
        </w:r>
        <w:r>
          <w:rPr>
            <w:noProof/>
            <w:webHidden/>
          </w:rPr>
          <w:tab/>
        </w:r>
        <w:r>
          <w:rPr>
            <w:noProof/>
            <w:webHidden/>
          </w:rPr>
          <w:fldChar w:fldCharType="begin"/>
        </w:r>
        <w:r>
          <w:rPr>
            <w:noProof/>
            <w:webHidden/>
          </w:rPr>
          <w:instrText xml:space="preserve"> PAGEREF _Toc152472146 \h </w:instrText>
        </w:r>
        <w:r>
          <w:rPr>
            <w:noProof/>
            <w:webHidden/>
          </w:rPr>
        </w:r>
        <w:r>
          <w:rPr>
            <w:noProof/>
            <w:webHidden/>
          </w:rPr>
          <w:fldChar w:fldCharType="separate"/>
        </w:r>
        <w:r>
          <w:rPr>
            <w:noProof/>
            <w:webHidden/>
          </w:rPr>
          <w:t>158</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47" w:history="1">
        <w:r w:rsidRPr="00686F46">
          <w:rPr>
            <w:rStyle w:val="ab"/>
            <w:rFonts w:eastAsia="SimHei"/>
            <w:b/>
            <w:noProof/>
            <w:lang w:val="ru-RU"/>
          </w:rPr>
          <w:t>Глава 5 Обработка неисправностей</w:t>
        </w:r>
        <w:r>
          <w:rPr>
            <w:noProof/>
            <w:webHidden/>
          </w:rPr>
          <w:tab/>
        </w:r>
        <w:r>
          <w:rPr>
            <w:noProof/>
            <w:webHidden/>
          </w:rPr>
          <w:fldChar w:fldCharType="begin"/>
        </w:r>
        <w:r>
          <w:rPr>
            <w:noProof/>
            <w:webHidden/>
          </w:rPr>
          <w:instrText xml:space="preserve"> PAGEREF _Toc152472147 \h </w:instrText>
        </w:r>
        <w:r>
          <w:rPr>
            <w:noProof/>
            <w:webHidden/>
          </w:rPr>
        </w:r>
        <w:r>
          <w:rPr>
            <w:noProof/>
            <w:webHidden/>
          </w:rPr>
          <w:fldChar w:fldCharType="separate"/>
        </w:r>
        <w:r>
          <w:rPr>
            <w:noProof/>
            <w:webHidden/>
          </w:rPr>
          <w:t>165</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48" w:history="1">
        <w:r w:rsidRPr="00686F46">
          <w:rPr>
            <w:rStyle w:val="ab"/>
            <w:rFonts w:eastAsia="SimHei"/>
            <w:b/>
            <w:noProof/>
            <w:lang w:val="ru-RU"/>
          </w:rPr>
          <w:t>5.1</w:t>
        </w:r>
        <w:r w:rsidRPr="007530F3">
          <w:rPr>
            <w:rFonts w:ascii="Calibri" w:eastAsia="Times New Roman" w:hAnsi="Calibri"/>
            <w:noProof/>
            <w:kern w:val="0"/>
            <w:sz w:val="22"/>
            <w:szCs w:val="22"/>
            <w:lang w:val="ru-RU" w:eastAsia="ru-RU"/>
          </w:rPr>
          <w:tab/>
        </w:r>
        <w:r w:rsidRPr="00686F46">
          <w:rPr>
            <w:rStyle w:val="ab"/>
            <w:rFonts w:eastAsia="SimHei"/>
            <w:b/>
            <w:noProof/>
            <w:lang w:val="ru-RU"/>
          </w:rPr>
          <w:t>Отсутствие отображения на экране (пустой экран)</w:t>
        </w:r>
        <w:r>
          <w:rPr>
            <w:noProof/>
            <w:webHidden/>
          </w:rPr>
          <w:tab/>
        </w:r>
        <w:r>
          <w:rPr>
            <w:noProof/>
            <w:webHidden/>
          </w:rPr>
          <w:fldChar w:fldCharType="begin"/>
        </w:r>
        <w:r>
          <w:rPr>
            <w:noProof/>
            <w:webHidden/>
          </w:rPr>
          <w:instrText xml:space="preserve"> PAGEREF _Toc152472148 \h </w:instrText>
        </w:r>
        <w:r>
          <w:rPr>
            <w:noProof/>
            <w:webHidden/>
          </w:rPr>
        </w:r>
        <w:r>
          <w:rPr>
            <w:noProof/>
            <w:webHidden/>
          </w:rPr>
          <w:fldChar w:fldCharType="separate"/>
        </w:r>
        <w:r>
          <w:rPr>
            <w:noProof/>
            <w:webHidden/>
          </w:rPr>
          <w:t>165</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49" w:history="1">
        <w:r w:rsidRPr="00686F46">
          <w:rPr>
            <w:rStyle w:val="ab"/>
            <w:rFonts w:eastAsia="SimHei"/>
            <w:b/>
            <w:noProof/>
          </w:rPr>
          <w:t>5.2</w:t>
        </w:r>
        <w:r w:rsidRPr="007530F3">
          <w:rPr>
            <w:rFonts w:ascii="Calibri" w:eastAsia="Times New Roman" w:hAnsi="Calibri"/>
            <w:noProof/>
            <w:kern w:val="0"/>
            <w:sz w:val="22"/>
            <w:szCs w:val="22"/>
            <w:lang w:val="ru-RU" w:eastAsia="ru-RU"/>
          </w:rPr>
          <w:tab/>
        </w:r>
        <w:r w:rsidRPr="00686F46">
          <w:rPr>
            <w:rStyle w:val="ab"/>
            <w:rFonts w:eastAsia="SimHei"/>
            <w:b/>
            <w:noProof/>
          </w:rPr>
          <w:t>Отсутствие вывода формы волны</w:t>
        </w:r>
        <w:r>
          <w:rPr>
            <w:noProof/>
            <w:webHidden/>
          </w:rPr>
          <w:tab/>
        </w:r>
        <w:r>
          <w:rPr>
            <w:noProof/>
            <w:webHidden/>
          </w:rPr>
          <w:fldChar w:fldCharType="begin"/>
        </w:r>
        <w:r>
          <w:rPr>
            <w:noProof/>
            <w:webHidden/>
          </w:rPr>
          <w:instrText xml:space="preserve"> PAGEREF _Toc152472149 \h </w:instrText>
        </w:r>
        <w:r>
          <w:rPr>
            <w:noProof/>
            <w:webHidden/>
          </w:rPr>
        </w:r>
        <w:r>
          <w:rPr>
            <w:noProof/>
            <w:webHidden/>
          </w:rPr>
          <w:fldChar w:fldCharType="separate"/>
        </w:r>
        <w:r>
          <w:rPr>
            <w:noProof/>
            <w:webHidden/>
          </w:rPr>
          <w:t>165</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50" w:history="1">
        <w:r w:rsidRPr="00686F46">
          <w:rPr>
            <w:rStyle w:val="ab"/>
            <w:rFonts w:eastAsia="SimHei"/>
            <w:b/>
            <w:noProof/>
          </w:rPr>
          <w:t>5.3</w:t>
        </w:r>
        <w:r w:rsidRPr="007530F3">
          <w:rPr>
            <w:rFonts w:ascii="Calibri" w:eastAsia="Times New Roman" w:hAnsi="Calibri"/>
            <w:noProof/>
            <w:kern w:val="0"/>
            <w:sz w:val="22"/>
            <w:szCs w:val="22"/>
            <w:lang w:val="ru-RU" w:eastAsia="ru-RU"/>
          </w:rPr>
          <w:tab/>
        </w:r>
        <w:r w:rsidRPr="00686F46">
          <w:rPr>
            <w:rStyle w:val="ab"/>
            <w:rFonts w:eastAsia="SimHei"/>
            <w:b/>
            <w:noProof/>
          </w:rPr>
          <w:t>Невозможность корректного распознавания диска U</w:t>
        </w:r>
        <w:r>
          <w:rPr>
            <w:noProof/>
            <w:webHidden/>
          </w:rPr>
          <w:tab/>
        </w:r>
        <w:r>
          <w:rPr>
            <w:noProof/>
            <w:webHidden/>
          </w:rPr>
          <w:fldChar w:fldCharType="begin"/>
        </w:r>
        <w:r>
          <w:rPr>
            <w:noProof/>
            <w:webHidden/>
          </w:rPr>
          <w:instrText xml:space="preserve"> PAGEREF _Toc152472150 \h </w:instrText>
        </w:r>
        <w:r>
          <w:rPr>
            <w:noProof/>
            <w:webHidden/>
          </w:rPr>
        </w:r>
        <w:r>
          <w:rPr>
            <w:noProof/>
            <w:webHidden/>
          </w:rPr>
          <w:fldChar w:fldCharType="separate"/>
        </w:r>
        <w:r>
          <w:rPr>
            <w:noProof/>
            <w:webHidden/>
          </w:rPr>
          <w:t>165</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51" w:history="1">
        <w:r w:rsidRPr="00686F46">
          <w:rPr>
            <w:rStyle w:val="ab"/>
            <w:rFonts w:eastAsia="SimHei"/>
            <w:b/>
            <w:noProof/>
          </w:rPr>
          <w:t>Глава 6 Обслуживание и поддержка</w:t>
        </w:r>
        <w:r>
          <w:rPr>
            <w:noProof/>
            <w:webHidden/>
          </w:rPr>
          <w:tab/>
        </w:r>
        <w:r>
          <w:rPr>
            <w:noProof/>
            <w:webHidden/>
          </w:rPr>
          <w:fldChar w:fldCharType="begin"/>
        </w:r>
        <w:r>
          <w:rPr>
            <w:noProof/>
            <w:webHidden/>
          </w:rPr>
          <w:instrText xml:space="preserve"> PAGEREF _Toc152472151 \h </w:instrText>
        </w:r>
        <w:r>
          <w:rPr>
            <w:noProof/>
            <w:webHidden/>
          </w:rPr>
        </w:r>
        <w:r>
          <w:rPr>
            <w:noProof/>
            <w:webHidden/>
          </w:rPr>
          <w:fldChar w:fldCharType="separate"/>
        </w:r>
        <w:r>
          <w:rPr>
            <w:noProof/>
            <w:webHidden/>
          </w:rPr>
          <w:t>166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52" w:history="1">
        <w:r w:rsidRPr="00686F46">
          <w:rPr>
            <w:rStyle w:val="ab"/>
            <w:rFonts w:eastAsia="SimHei"/>
            <w:b/>
            <w:noProof/>
          </w:rPr>
          <w:t>6.1</w:t>
        </w:r>
        <w:r w:rsidRPr="007530F3">
          <w:rPr>
            <w:rFonts w:ascii="Calibri" w:eastAsia="Times New Roman" w:hAnsi="Calibri"/>
            <w:noProof/>
            <w:kern w:val="0"/>
            <w:sz w:val="22"/>
            <w:szCs w:val="22"/>
            <w:lang w:val="ru-RU" w:eastAsia="ru-RU"/>
          </w:rPr>
          <w:tab/>
        </w:r>
        <w:r w:rsidRPr="00686F46">
          <w:rPr>
            <w:rStyle w:val="ab"/>
            <w:rFonts w:eastAsia="SimHei"/>
            <w:b/>
            <w:noProof/>
          </w:rPr>
          <w:t>Программная модернизация продукта</w:t>
        </w:r>
        <w:r>
          <w:rPr>
            <w:noProof/>
            <w:webHidden/>
          </w:rPr>
          <w:tab/>
        </w:r>
        <w:r>
          <w:rPr>
            <w:noProof/>
            <w:webHidden/>
          </w:rPr>
          <w:fldChar w:fldCharType="begin"/>
        </w:r>
        <w:r>
          <w:rPr>
            <w:noProof/>
            <w:webHidden/>
          </w:rPr>
          <w:instrText xml:space="preserve"> PAGEREF _Toc152472152 \h </w:instrText>
        </w:r>
        <w:r>
          <w:rPr>
            <w:noProof/>
            <w:webHidden/>
          </w:rPr>
        </w:r>
        <w:r>
          <w:rPr>
            <w:noProof/>
            <w:webHidden/>
          </w:rPr>
          <w:fldChar w:fldCharType="separate"/>
        </w:r>
        <w:r>
          <w:rPr>
            <w:noProof/>
            <w:webHidden/>
          </w:rPr>
          <w:t>166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53" w:history="1">
        <w:r w:rsidRPr="00686F46">
          <w:rPr>
            <w:rStyle w:val="ab"/>
            <w:rFonts w:eastAsia="SimHei"/>
            <w:b/>
            <w:noProof/>
          </w:rPr>
          <w:t>6.2</w:t>
        </w:r>
        <w:r w:rsidRPr="007530F3">
          <w:rPr>
            <w:rFonts w:ascii="Calibri" w:eastAsia="Times New Roman" w:hAnsi="Calibri"/>
            <w:noProof/>
            <w:kern w:val="0"/>
            <w:sz w:val="22"/>
            <w:szCs w:val="22"/>
            <w:lang w:val="ru-RU" w:eastAsia="ru-RU"/>
          </w:rPr>
          <w:tab/>
        </w:r>
        <w:r w:rsidRPr="00686F46">
          <w:rPr>
            <w:rStyle w:val="ab"/>
            <w:rFonts w:eastAsia="SimHei"/>
            <w:b/>
            <w:noProof/>
          </w:rPr>
          <w:t>Основные положения гарантии</w:t>
        </w:r>
        <w:r>
          <w:rPr>
            <w:noProof/>
            <w:webHidden/>
          </w:rPr>
          <w:tab/>
        </w:r>
        <w:r>
          <w:rPr>
            <w:noProof/>
            <w:webHidden/>
          </w:rPr>
          <w:fldChar w:fldCharType="begin"/>
        </w:r>
        <w:r>
          <w:rPr>
            <w:noProof/>
            <w:webHidden/>
          </w:rPr>
          <w:instrText xml:space="preserve"> PAGEREF _Toc152472153 \h </w:instrText>
        </w:r>
        <w:r>
          <w:rPr>
            <w:noProof/>
            <w:webHidden/>
          </w:rPr>
        </w:r>
        <w:r>
          <w:rPr>
            <w:noProof/>
            <w:webHidden/>
          </w:rPr>
          <w:fldChar w:fldCharType="separate"/>
        </w:r>
        <w:r>
          <w:rPr>
            <w:noProof/>
            <w:webHidden/>
          </w:rPr>
          <w:t>166</w:t>
        </w:r>
        <w:r>
          <w:rPr>
            <w:noProof/>
            <w:webHidden/>
          </w:rPr>
          <w:fldChar w:fldCharType="end"/>
        </w:r>
      </w:hyperlink>
    </w:p>
    <w:p w:rsidR="003473F5" w:rsidRPr="007530F3" w:rsidRDefault="003473F5">
      <w:pPr>
        <w:pStyle w:val="21"/>
        <w:tabs>
          <w:tab w:val="left" w:pos="1260"/>
          <w:tab w:val="right" w:leader="dot" w:pos="9628"/>
        </w:tabs>
        <w:rPr>
          <w:rFonts w:ascii="Calibri" w:eastAsia="Times New Roman" w:hAnsi="Calibri"/>
          <w:noProof/>
          <w:kern w:val="0"/>
          <w:sz w:val="22"/>
          <w:szCs w:val="22"/>
          <w:lang w:val="ru-RU" w:eastAsia="ru-RU"/>
        </w:rPr>
      </w:pPr>
      <w:hyperlink w:anchor="_Toc152472154" w:history="1">
        <w:r w:rsidRPr="00686F46">
          <w:rPr>
            <w:rStyle w:val="ab"/>
            <w:rFonts w:eastAsia="SimHei"/>
            <w:b/>
            <w:noProof/>
          </w:rPr>
          <w:t>6.3</w:t>
        </w:r>
        <w:r w:rsidRPr="007530F3">
          <w:rPr>
            <w:rFonts w:ascii="Calibri" w:eastAsia="Times New Roman" w:hAnsi="Calibri"/>
            <w:noProof/>
            <w:kern w:val="0"/>
            <w:sz w:val="22"/>
            <w:szCs w:val="22"/>
            <w:lang w:val="ru-RU" w:eastAsia="ru-RU"/>
          </w:rPr>
          <w:tab/>
        </w:r>
        <w:r w:rsidRPr="00686F46">
          <w:rPr>
            <w:rStyle w:val="ab"/>
            <w:rFonts w:eastAsia="SimHei"/>
            <w:b/>
            <w:noProof/>
          </w:rPr>
          <w:t>Свяжитесь с нами</w:t>
        </w:r>
        <w:r>
          <w:rPr>
            <w:noProof/>
            <w:webHidden/>
          </w:rPr>
          <w:tab/>
        </w:r>
        <w:r>
          <w:rPr>
            <w:noProof/>
            <w:webHidden/>
          </w:rPr>
          <w:fldChar w:fldCharType="begin"/>
        </w:r>
        <w:r>
          <w:rPr>
            <w:noProof/>
            <w:webHidden/>
          </w:rPr>
          <w:instrText xml:space="preserve"> PAGEREF _Toc152472154 \h </w:instrText>
        </w:r>
        <w:r>
          <w:rPr>
            <w:noProof/>
            <w:webHidden/>
          </w:rPr>
        </w:r>
        <w:r>
          <w:rPr>
            <w:noProof/>
            <w:webHidden/>
          </w:rPr>
          <w:fldChar w:fldCharType="separate"/>
        </w:r>
        <w:r>
          <w:rPr>
            <w:noProof/>
            <w:webHidden/>
          </w:rPr>
          <w:t>166</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55" w:history="1">
        <w:r w:rsidRPr="00686F46">
          <w:rPr>
            <w:rStyle w:val="ab"/>
            <w:rFonts w:eastAsia="SimHei"/>
            <w:b/>
            <w:noProof/>
          </w:rPr>
          <w:t>Приложение A: Состояние заводского сброса</w:t>
        </w:r>
        <w:r>
          <w:rPr>
            <w:noProof/>
            <w:webHidden/>
          </w:rPr>
          <w:tab/>
        </w:r>
        <w:r>
          <w:rPr>
            <w:noProof/>
            <w:webHidden/>
          </w:rPr>
          <w:fldChar w:fldCharType="begin"/>
        </w:r>
        <w:r>
          <w:rPr>
            <w:noProof/>
            <w:webHidden/>
          </w:rPr>
          <w:instrText xml:space="preserve"> PAGEREF _Toc152472155 \h </w:instrText>
        </w:r>
        <w:r>
          <w:rPr>
            <w:noProof/>
            <w:webHidden/>
          </w:rPr>
        </w:r>
        <w:r>
          <w:rPr>
            <w:noProof/>
            <w:webHidden/>
          </w:rPr>
          <w:fldChar w:fldCharType="separate"/>
        </w:r>
        <w:r>
          <w:rPr>
            <w:noProof/>
            <w:webHidden/>
          </w:rPr>
          <w:t>167</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56" w:history="1">
        <w:r w:rsidRPr="00686F46">
          <w:rPr>
            <w:rStyle w:val="ab"/>
            <w:rFonts w:eastAsia="SimHei"/>
            <w:b/>
            <w:noProof/>
          </w:rPr>
          <w:t>Приложение Б: Индекс производительности</w:t>
        </w:r>
        <w:r>
          <w:rPr>
            <w:noProof/>
            <w:webHidden/>
          </w:rPr>
          <w:tab/>
        </w:r>
        <w:r>
          <w:rPr>
            <w:noProof/>
            <w:webHidden/>
          </w:rPr>
          <w:fldChar w:fldCharType="begin"/>
        </w:r>
        <w:r>
          <w:rPr>
            <w:noProof/>
            <w:webHidden/>
          </w:rPr>
          <w:instrText xml:space="preserve"> PAGEREF _Toc152472156 \h </w:instrText>
        </w:r>
        <w:r>
          <w:rPr>
            <w:noProof/>
            <w:webHidden/>
          </w:rPr>
        </w:r>
        <w:r>
          <w:rPr>
            <w:noProof/>
            <w:webHidden/>
          </w:rPr>
          <w:fldChar w:fldCharType="separate"/>
        </w:r>
        <w:r>
          <w:rPr>
            <w:noProof/>
            <w:webHidden/>
          </w:rPr>
          <w:t>172</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57" w:history="1">
        <w:r w:rsidRPr="00686F46">
          <w:rPr>
            <w:rStyle w:val="ab"/>
            <w:rFonts w:eastAsia="SimHei"/>
            <w:b/>
            <w:noProof/>
          </w:rPr>
          <w:t>Приложение C: Список принадлежностей</w:t>
        </w:r>
        <w:r>
          <w:rPr>
            <w:noProof/>
            <w:webHidden/>
          </w:rPr>
          <w:tab/>
        </w:r>
        <w:r>
          <w:rPr>
            <w:noProof/>
            <w:webHidden/>
          </w:rPr>
          <w:fldChar w:fldCharType="begin"/>
        </w:r>
        <w:r>
          <w:rPr>
            <w:noProof/>
            <w:webHidden/>
          </w:rPr>
          <w:instrText xml:space="preserve"> PAGEREF _Toc152472157 \h </w:instrText>
        </w:r>
        <w:r>
          <w:rPr>
            <w:noProof/>
            <w:webHidden/>
          </w:rPr>
        </w:r>
        <w:r>
          <w:rPr>
            <w:noProof/>
            <w:webHidden/>
          </w:rPr>
          <w:fldChar w:fldCharType="separate"/>
        </w:r>
        <w:r>
          <w:rPr>
            <w:noProof/>
            <w:webHidden/>
          </w:rPr>
          <w:t>179</w:t>
        </w:r>
        <w:r>
          <w:rPr>
            <w:noProof/>
            <w:webHidden/>
          </w:rPr>
          <w:fldChar w:fldCharType="end"/>
        </w:r>
      </w:hyperlink>
    </w:p>
    <w:p w:rsidR="003473F5" w:rsidRPr="007530F3" w:rsidRDefault="003473F5">
      <w:pPr>
        <w:pStyle w:val="1"/>
        <w:tabs>
          <w:tab w:val="right" w:leader="dot" w:pos="9628"/>
        </w:tabs>
        <w:rPr>
          <w:rFonts w:ascii="Calibri" w:eastAsia="Times New Roman" w:hAnsi="Calibri"/>
          <w:noProof/>
          <w:kern w:val="0"/>
          <w:sz w:val="22"/>
          <w:szCs w:val="22"/>
          <w:lang w:val="ru-RU" w:eastAsia="ru-RU"/>
        </w:rPr>
      </w:pPr>
      <w:hyperlink w:anchor="_Toc152472158" w:history="1">
        <w:r w:rsidRPr="00686F46">
          <w:rPr>
            <w:rStyle w:val="ab"/>
            <w:rFonts w:eastAsia="SimHei"/>
            <w:b/>
            <w:noProof/>
            <w:lang w:val="ru-RU"/>
          </w:rPr>
          <w:t xml:space="preserve">Приложение </w:t>
        </w:r>
        <w:r w:rsidRPr="00686F46">
          <w:rPr>
            <w:rStyle w:val="ab"/>
            <w:rFonts w:eastAsia="SimHei"/>
            <w:b/>
            <w:noProof/>
          </w:rPr>
          <w:t>D</w:t>
        </w:r>
        <w:r w:rsidRPr="00686F46">
          <w:rPr>
            <w:rStyle w:val="ab"/>
            <w:rFonts w:eastAsia="SimHei"/>
            <w:b/>
            <w:noProof/>
            <w:lang w:val="ru-RU"/>
          </w:rPr>
          <w:t>: Техническое обслуживание и очистка</w:t>
        </w:r>
        <w:r>
          <w:rPr>
            <w:noProof/>
            <w:webHidden/>
          </w:rPr>
          <w:tab/>
        </w:r>
        <w:r>
          <w:rPr>
            <w:noProof/>
            <w:webHidden/>
          </w:rPr>
          <w:fldChar w:fldCharType="begin"/>
        </w:r>
        <w:r>
          <w:rPr>
            <w:noProof/>
            <w:webHidden/>
          </w:rPr>
          <w:instrText xml:space="preserve"> PAGEREF _Toc152472158 \h </w:instrText>
        </w:r>
        <w:r>
          <w:rPr>
            <w:noProof/>
            <w:webHidden/>
          </w:rPr>
        </w:r>
        <w:r>
          <w:rPr>
            <w:noProof/>
            <w:webHidden/>
          </w:rPr>
          <w:fldChar w:fldCharType="separate"/>
        </w:r>
        <w:r>
          <w:rPr>
            <w:noProof/>
            <w:webHidden/>
          </w:rPr>
          <w:t>180</w:t>
        </w:r>
        <w:r>
          <w:rPr>
            <w:noProof/>
            <w:webHidden/>
          </w:rPr>
          <w:fldChar w:fldCharType="end"/>
        </w:r>
      </w:hyperlink>
    </w:p>
    <w:p w:rsidR="0070751F" w:rsidRDefault="008223C4">
      <w:pPr>
        <w:spacing w:line="264" w:lineRule="auto"/>
        <w:jc w:val="left"/>
        <w:rPr>
          <w:kern w:val="0"/>
          <w:szCs w:val="21"/>
        </w:rPr>
      </w:pPr>
      <w:r>
        <w:rPr>
          <w:kern w:val="0"/>
          <w:szCs w:val="21"/>
        </w:rPr>
        <w:fldChar w:fldCharType="end"/>
      </w:r>
      <w:bookmarkStart w:id="4" w:name="_GoBack"/>
      <w:bookmarkEnd w:id="4"/>
      <w:r>
        <w:rPr>
          <w:rFonts w:eastAsia="SimHei"/>
          <w:kern w:val="0"/>
          <w:sz w:val="32"/>
          <w:szCs w:val="32"/>
        </w:rPr>
        <w:br w:type="page"/>
      </w:r>
      <w:r>
        <w:rPr>
          <w:rFonts w:eastAsia="SimHei"/>
          <w:b/>
          <w:kern w:val="0"/>
          <w:sz w:val="32"/>
          <w:szCs w:val="32"/>
        </w:rPr>
        <w:t>Глава 1 Информация по безопасности</w:t>
      </w:r>
    </w:p>
    <w:p w:rsidR="0070751F" w:rsidRDefault="008223C4">
      <w:pPr>
        <w:pStyle w:val="1110"/>
        <w:spacing w:beforeLines="50" w:before="156" w:afterLines="50" w:after="156" w:line="264" w:lineRule="auto"/>
        <w:ind w:left="447" w:hangingChars="186" w:hanging="447"/>
        <w:rPr>
          <w:rFonts w:ascii="Times New Roman"/>
          <w:b/>
          <w:sz w:val="24"/>
          <w:szCs w:val="24"/>
        </w:rPr>
      </w:pPr>
      <w:bookmarkStart w:id="5" w:name="_Toc152472078"/>
      <w:r>
        <w:rPr>
          <w:rFonts w:ascii="Times New Roman"/>
          <w:b/>
          <w:sz w:val="24"/>
          <w:szCs w:val="24"/>
        </w:rPr>
        <w:t>Термины и символы безопасности</w:t>
      </w:r>
      <w:bookmarkEnd w:id="5"/>
    </w:p>
    <w:p w:rsidR="0070751F" w:rsidRDefault="008223C4">
      <w:pPr>
        <w:pStyle w:val="Default"/>
        <w:adjustRightInd/>
        <w:spacing w:line="264" w:lineRule="auto"/>
        <w:ind w:firstLineChars="200" w:firstLine="420"/>
        <w:rPr>
          <w:color w:val="auto"/>
          <w:sz w:val="21"/>
          <w:szCs w:val="21"/>
        </w:rPr>
      </w:pPr>
      <w:r>
        <w:rPr>
          <w:color w:val="auto"/>
          <w:sz w:val="21"/>
          <w:szCs w:val="21"/>
        </w:rPr>
        <w:t>Термины в руководстве</w:t>
      </w:r>
    </w:p>
    <w:p w:rsidR="0070751F" w:rsidRPr="0035140A" w:rsidRDefault="008223C4">
      <w:pPr>
        <w:pStyle w:val="Default"/>
        <w:adjustRightInd/>
        <w:spacing w:line="264" w:lineRule="auto"/>
        <w:ind w:firstLineChars="200" w:firstLine="420"/>
        <w:rPr>
          <w:color w:val="auto"/>
          <w:sz w:val="21"/>
          <w:szCs w:val="21"/>
          <w:lang w:val="ru-RU"/>
        </w:rPr>
      </w:pPr>
      <w:r w:rsidRPr="0035140A">
        <w:rPr>
          <w:color w:val="auto"/>
          <w:sz w:val="21"/>
          <w:szCs w:val="21"/>
          <w:lang w:val="ru-RU"/>
        </w:rPr>
        <w:t xml:space="preserve">В руководстве могут встречаться следующие термины: </w:t>
      </w:r>
    </w:p>
    <w:p w:rsidR="0070751F" w:rsidRPr="0035140A" w:rsidRDefault="008223C4">
      <w:pPr>
        <w:pStyle w:val="Default"/>
        <w:adjustRightInd/>
        <w:spacing w:line="264" w:lineRule="auto"/>
        <w:ind w:firstLineChars="200" w:firstLine="422"/>
        <w:jc w:val="both"/>
        <w:rPr>
          <w:color w:val="auto"/>
          <w:sz w:val="21"/>
          <w:szCs w:val="21"/>
          <w:lang w:val="ru-RU"/>
        </w:rPr>
      </w:pPr>
      <w:r w:rsidRPr="0035140A">
        <w:rPr>
          <w:b/>
          <w:color w:val="auto"/>
          <w:sz w:val="21"/>
          <w:szCs w:val="21"/>
          <w:lang w:val="ru-RU"/>
        </w:rPr>
        <w:t xml:space="preserve">Предупреждение: </w:t>
      </w:r>
      <w:r w:rsidRPr="0035140A">
        <w:rPr>
          <w:color w:val="auto"/>
          <w:sz w:val="21"/>
          <w:szCs w:val="21"/>
          <w:lang w:val="ru-RU"/>
        </w:rPr>
        <w:t>предупреждающее заявление, указывающее на условия и поведение, которые могут угрожать безопасности жизни.</w:t>
      </w:r>
    </w:p>
    <w:p w:rsidR="0070751F" w:rsidRPr="0035140A" w:rsidRDefault="008223C4">
      <w:pPr>
        <w:autoSpaceDE w:val="0"/>
        <w:autoSpaceDN w:val="0"/>
        <w:spacing w:line="264" w:lineRule="auto"/>
        <w:ind w:firstLineChars="200" w:firstLine="422"/>
        <w:rPr>
          <w:szCs w:val="21"/>
          <w:lang w:val="ru-RU"/>
        </w:rPr>
      </w:pPr>
      <w:r w:rsidRPr="0035140A">
        <w:rPr>
          <w:b/>
          <w:szCs w:val="21"/>
          <w:lang w:val="ru-RU"/>
        </w:rPr>
        <w:t xml:space="preserve">Внимание: </w:t>
      </w:r>
      <w:r w:rsidRPr="0035140A">
        <w:rPr>
          <w:szCs w:val="21"/>
          <w:lang w:val="ru-RU"/>
        </w:rPr>
        <w:t>предостережение, указывающее на условия и поведение, которые могут привести к повреждению изделия и других свойств.</w:t>
      </w:r>
    </w:p>
    <w:p w:rsidR="0070751F" w:rsidRPr="0035140A" w:rsidRDefault="008223C4">
      <w:pPr>
        <w:autoSpaceDE w:val="0"/>
        <w:autoSpaceDN w:val="0"/>
        <w:spacing w:line="264" w:lineRule="auto"/>
        <w:ind w:firstLineChars="200" w:firstLine="420"/>
        <w:jc w:val="left"/>
        <w:rPr>
          <w:kern w:val="0"/>
          <w:szCs w:val="21"/>
          <w:lang w:val="ru-RU"/>
        </w:rPr>
      </w:pPr>
      <w:r w:rsidRPr="0035140A">
        <w:rPr>
          <w:kern w:val="0"/>
          <w:szCs w:val="21"/>
          <w:lang w:val="ru-RU"/>
        </w:rPr>
        <w:t>Условия на продукт</w:t>
      </w:r>
    </w:p>
    <w:p w:rsidR="0070751F" w:rsidRPr="0035140A" w:rsidRDefault="008223C4">
      <w:pPr>
        <w:autoSpaceDE w:val="0"/>
        <w:autoSpaceDN w:val="0"/>
        <w:spacing w:line="264" w:lineRule="auto"/>
        <w:ind w:firstLineChars="200" w:firstLine="420"/>
        <w:jc w:val="left"/>
        <w:rPr>
          <w:kern w:val="0"/>
          <w:szCs w:val="21"/>
          <w:lang w:val="ru-RU"/>
        </w:rPr>
      </w:pPr>
      <w:r w:rsidRPr="0035140A">
        <w:rPr>
          <w:szCs w:val="21"/>
          <w:lang w:val="ru-RU"/>
        </w:rPr>
        <w:t>На изделии могут присутствовать следующие термины:</w:t>
      </w:r>
    </w:p>
    <w:p w:rsidR="0070751F" w:rsidRPr="0035140A" w:rsidRDefault="008223C4">
      <w:pPr>
        <w:autoSpaceDE w:val="0"/>
        <w:autoSpaceDN w:val="0"/>
        <w:spacing w:line="264" w:lineRule="auto"/>
        <w:ind w:firstLineChars="200" w:firstLine="422"/>
        <w:jc w:val="left"/>
        <w:rPr>
          <w:kern w:val="0"/>
          <w:szCs w:val="21"/>
          <w:lang w:val="ru-RU"/>
        </w:rPr>
      </w:pPr>
      <w:r w:rsidRPr="0035140A">
        <w:rPr>
          <w:b/>
          <w:kern w:val="0"/>
          <w:szCs w:val="21"/>
          <w:lang w:val="ru-RU"/>
        </w:rPr>
        <w:t xml:space="preserve">Опасность: </w:t>
      </w:r>
      <w:r w:rsidRPr="0035140A">
        <w:rPr>
          <w:kern w:val="0"/>
          <w:szCs w:val="21"/>
          <w:lang w:val="ru-RU"/>
        </w:rPr>
        <w:t>указывает на то, что при прочтении этого знака вам может быть нанесен непосредственный вред.</w:t>
      </w:r>
    </w:p>
    <w:p w:rsidR="0070751F" w:rsidRPr="0035140A" w:rsidRDefault="008223C4">
      <w:pPr>
        <w:autoSpaceDE w:val="0"/>
        <w:autoSpaceDN w:val="0"/>
        <w:spacing w:line="264" w:lineRule="auto"/>
        <w:ind w:firstLineChars="200" w:firstLine="422"/>
        <w:jc w:val="left"/>
        <w:rPr>
          <w:kern w:val="0"/>
          <w:szCs w:val="21"/>
          <w:lang w:val="ru-RU"/>
        </w:rPr>
      </w:pPr>
      <w:r w:rsidRPr="0035140A">
        <w:rPr>
          <w:b/>
          <w:kern w:val="0"/>
          <w:szCs w:val="21"/>
          <w:lang w:val="ru-RU"/>
        </w:rPr>
        <w:t xml:space="preserve">Предупреждение: </w:t>
      </w:r>
      <w:r w:rsidRPr="0035140A">
        <w:rPr>
          <w:kern w:val="0"/>
          <w:szCs w:val="21"/>
          <w:lang w:val="ru-RU"/>
        </w:rPr>
        <w:t xml:space="preserve">укажите, что при чтении этого знака вам может быть причинен вред не сразу. </w:t>
      </w:r>
    </w:p>
    <w:p w:rsidR="0070751F" w:rsidRPr="0035140A" w:rsidRDefault="008223C4">
      <w:pPr>
        <w:autoSpaceDE w:val="0"/>
        <w:autoSpaceDN w:val="0"/>
        <w:spacing w:line="264" w:lineRule="auto"/>
        <w:ind w:firstLineChars="200" w:firstLine="422"/>
        <w:jc w:val="left"/>
        <w:rPr>
          <w:szCs w:val="21"/>
          <w:lang w:val="ru-RU"/>
        </w:rPr>
      </w:pPr>
      <w:r w:rsidRPr="0035140A">
        <w:rPr>
          <w:b/>
          <w:kern w:val="0"/>
          <w:szCs w:val="21"/>
          <w:lang w:val="ru-RU"/>
        </w:rPr>
        <w:t xml:space="preserve">Осторожно: </w:t>
      </w:r>
      <w:r w:rsidRPr="0035140A">
        <w:rPr>
          <w:kern w:val="0"/>
          <w:szCs w:val="21"/>
          <w:lang w:val="ru-RU"/>
        </w:rPr>
        <w:t>указывает на возможность повреждения изделия или других свойств.</w:t>
      </w:r>
    </w:p>
    <w:p w:rsidR="0070751F" w:rsidRPr="0035140A" w:rsidRDefault="008223C4">
      <w:pPr>
        <w:autoSpaceDE w:val="0"/>
        <w:autoSpaceDN w:val="0"/>
        <w:spacing w:line="264" w:lineRule="auto"/>
        <w:ind w:firstLineChars="200" w:firstLine="420"/>
        <w:jc w:val="left"/>
        <w:rPr>
          <w:kern w:val="0"/>
          <w:szCs w:val="21"/>
          <w:lang w:val="ru-RU"/>
        </w:rPr>
      </w:pPr>
      <w:r w:rsidRPr="0035140A">
        <w:rPr>
          <w:kern w:val="0"/>
          <w:szCs w:val="21"/>
          <w:lang w:val="ru-RU"/>
        </w:rPr>
        <w:t>На изделии могут присутствовать следующие символы:</w:t>
      </w:r>
    </w:p>
    <w:p w:rsidR="00155624" w:rsidRDefault="003473F5" w:rsidP="00155624">
      <w:pPr>
        <w:autoSpaceDE w:val="0"/>
        <w:autoSpaceDN w:val="0"/>
        <w:spacing w:line="264" w:lineRule="auto"/>
        <w:jc w:val="center"/>
        <w:rPr>
          <w:kern w:val="0"/>
          <w:szCs w:val="21"/>
        </w:rPr>
      </w:pPr>
      <w:r>
        <w:rPr>
          <w:kern w:val="0"/>
          <w:szCs w:val="21"/>
        </w:rPr>
        <w:pict>
          <v:shape id="_x0000_i1873" type="#_x0000_t75" style="width:460.45pt;height:394.35pt">
            <v:imagedata r:id="rId15" o:title="77777"/>
          </v:shape>
        </w:pict>
      </w:r>
    </w:p>
    <w:p w:rsidR="004313E9" w:rsidRDefault="004313E9" w:rsidP="004313E9">
      <w:pPr>
        <w:autoSpaceDE w:val="0"/>
        <w:autoSpaceDN w:val="0"/>
        <w:spacing w:line="264" w:lineRule="auto"/>
        <w:rPr>
          <w:kern w:val="0"/>
          <w:szCs w:val="21"/>
        </w:rPr>
      </w:pPr>
    </w:p>
    <w:p w:rsidR="004313E9" w:rsidRDefault="004313E9" w:rsidP="004313E9">
      <w:pPr>
        <w:autoSpaceDE w:val="0"/>
        <w:autoSpaceDN w:val="0"/>
        <w:spacing w:line="264" w:lineRule="auto"/>
        <w:rPr>
          <w:kern w:val="0"/>
          <w:szCs w:val="21"/>
        </w:rPr>
      </w:pPr>
    </w:p>
    <w:p w:rsidR="0070751F" w:rsidRDefault="008223C4">
      <w:pPr>
        <w:pStyle w:val="1110"/>
        <w:spacing w:beforeLines="50" w:before="156" w:afterLines="50" w:after="156" w:line="264" w:lineRule="auto"/>
        <w:ind w:left="447" w:hangingChars="186" w:hanging="447"/>
        <w:rPr>
          <w:rFonts w:ascii="Times New Roman"/>
          <w:b/>
          <w:sz w:val="24"/>
          <w:szCs w:val="24"/>
        </w:rPr>
      </w:pPr>
      <w:bookmarkStart w:id="6" w:name="_Toc152472079"/>
      <w:r>
        <w:rPr>
          <w:rFonts w:ascii="Times New Roman"/>
          <w:b/>
          <w:sz w:val="24"/>
          <w:szCs w:val="24"/>
        </w:rPr>
        <w:t>Общий обзор техники безопасности</w:t>
      </w:r>
      <w:bookmarkEnd w:id="6"/>
    </w:p>
    <w:p w:rsidR="0070751F" w:rsidRPr="0035140A" w:rsidRDefault="008223C4">
      <w:pPr>
        <w:pStyle w:val="1111"/>
        <w:adjustRightInd/>
        <w:spacing w:line="264" w:lineRule="auto"/>
        <w:ind w:firstLine="420"/>
        <w:rPr>
          <w:rFonts w:ascii="Times New Roman" w:hAnsi="Times New Roman"/>
          <w:sz w:val="21"/>
          <w:szCs w:val="21"/>
          <w:lang w:val="ru-RU"/>
        </w:rPr>
      </w:pPr>
      <w:r w:rsidRPr="0035140A">
        <w:rPr>
          <w:rFonts w:ascii="Times New Roman" w:hAnsi="Times New Roman"/>
          <w:sz w:val="21"/>
          <w:szCs w:val="21"/>
          <w:lang w:val="ru-RU"/>
        </w:rPr>
        <w:t xml:space="preserve">Данный прибор разработан и изготовлен в строгом соответствии с требованиями безопасности </w:t>
      </w:r>
      <w:r>
        <w:rPr>
          <w:rFonts w:ascii="Times New Roman" w:hAnsi="Times New Roman"/>
          <w:sz w:val="21"/>
          <w:szCs w:val="21"/>
        </w:rPr>
        <w:t>GB</w:t>
      </w:r>
      <w:r w:rsidRPr="0035140A">
        <w:rPr>
          <w:rFonts w:ascii="Times New Roman" w:hAnsi="Times New Roman"/>
          <w:sz w:val="21"/>
          <w:szCs w:val="21"/>
          <w:lang w:val="ru-RU"/>
        </w:rPr>
        <w:t xml:space="preserve">4793 </w:t>
      </w:r>
      <w:r w:rsidR="00BA0F15" w:rsidRPr="0035140A">
        <w:rPr>
          <w:rFonts w:ascii="Times New Roman" w:hAnsi="Times New Roman"/>
          <w:sz w:val="21"/>
          <w:szCs w:val="21"/>
          <w:lang w:val="ru-RU"/>
        </w:rPr>
        <w:t xml:space="preserve">Данный прибор разработан и изготовлен в строгом соответствии со стандартом безопасности/соответствия </w:t>
      </w:r>
      <w:r w:rsidR="00BA0F15" w:rsidRPr="00BA0F15">
        <w:rPr>
          <w:rFonts w:ascii="Times New Roman" w:hAnsi="Times New Roman"/>
          <w:sz w:val="21"/>
          <w:szCs w:val="21"/>
        </w:rPr>
        <w:t>IEC</w:t>
      </w:r>
      <w:r w:rsidR="00BA0F15" w:rsidRPr="0035140A">
        <w:rPr>
          <w:rFonts w:ascii="Times New Roman" w:hAnsi="Times New Roman"/>
          <w:sz w:val="21"/>
          <w:szCs w:val="21"/>
          <w:lang w:val="ru-RU"/>
        </w:rPr>
        <w:t xml:space="preserve">61010-1, </w:t>
      </w:r>
      <w:r w:rsidR="00BA0F15" w:rsidRPr="00BA0F15">
        <w:rPr>
          <w:rFonts w:ascii="Times New Roman" w:hAnsi="Times New Roman"/>
          <w:sz w:val="21"/>
          <w:szCs w:val="21"/>
        </w:rPr>
        <w:t>IEC</w:t>
      </w:r>
      <w:r w:rsidR="00BA0F15" w:rsidRPr="0035140A">
        <w:rPr>
          <w:rFonts w:ascii="Times New Roman" w:hAnsi="Times New Roman"/>
          <w:sz w:val="21"/>
          <w:szCs w:val="21"/>
          <w:lang w:val="ru-RU"/>
        </w:rPr>
        <w:t>61010-2-030, степень загрязнения 2.</w:t>
      </w:r>
    </w:p>
    <w:p w:rsidR="0070751F" w:rsidRPr="0035140A" w:rsidRDefault="008223C4">
      <w:pPr>
        <w:pStyle w:val="1111"/>
        <w:adjustRightInd/>
        <w:spacing w:line="264" w:lineRule="auto"/>
        <w:ind w:firstLine="420"/>
        <w:rPr>
          <w:rFonts w:ascii="Times New Roman" w:hAnsi="Times New Roman"/>
          <w:sz w:val="21"/>
          <w:szCs w:val="21"/>
          <w:lang w:val="ru-RU"/>
        </w:rPr>
      </w:pPr>
      <w:r w:rsidRPr="0035140A">
        <w:rPr>
          <w:rFonts w:ascii="Times New Roman" w:hAnsi="Times New Roman"/>
          <w:sz w:val="21"/>
          <w:szCs w:val="21"/>
          <w:lang w:val="ru-RU"/>
        </w:rPr>
        <w:t>Пожалуйста, ознакомьтесь с приведенными ниже мерами предосторожности:</w:t>
      </w:r>
    </w:p>
    <w:p w:rsidR="0070751F" w:rsidRPr="0035140A" w:rsidRDefault="008223C4">
      <w:pPr>
        <w:numPr>
          <w:ilvl w:val="0"/>
          <w:numId w:val="3"/>
        </w:numPr>
        <w:autoSpaceDE w:val="0"/>
        <w:autoSpaceDN w:val="0"/>
        <w:spacing w:line="264" w:lineRule="auto"/>
        <w:ind w:left="0" w:firstLineChars="200" w:firstLine="420"/>
        <w:rPr>
          <w:kern w:val="0"/>
          <w:szCs w:val="21"/>
          <w:lang w:val="ru-RU"/>
        </w:rPr>
      </w:pPr>
      <w:r w:rsidRPr="0035140A">
        <w:rPr>
          <w:kern w:val="0"/>
          <w:szCs w:val="21"/>
          <w:lang w:val="ru-RU"/>
        </w:rPr>
        <w:t>Если оборудование используется не по назначению, то защита, обеспечиваемая оборудованием</w:t>
      </w:r>
      <w:r w:rsidR="00E05E8F" w:rsidRPr="0035140A">
        <w:rPr>
          <w:kern w:val="0"/>
          <w:szCs w:val="21"/>
          <w:lang w:val="ru-RU"/>
        </w:rPr>
        <w:t>,</w:t>
      </w:r>
      <w:r w:rsidRPr="0035140A">
        <w:rPr>
          <w:kern w:val="0"/>
          <w:szCs w:val="21"/>
          <w:lang w:val="ru-RU"/>
        </w:rPr>
        <w:t xml:space="preserve"> может быть нарушена.</w:t>
      </w:r>
    </w:p>
    <w:p w:rsidR="0070751F" w:rsidRPr="0035140A" w:rsidRDefault="008223C4">
      <w:pPr>
        <w:numPr>
          <w:ilvl w:val="0"/>
          <w:numId w:val="3"/>
        </w:numPr>
        <w:autoSpaceDE w:val="0"/>
        <w:autoSpaceDN w:val="0"/>
        <w:spacing w:line="264" w:lineRule="auto"/>
        <w:ind w:left="0" w:firstLineChars="200" w:firstLine="420"/>
        <w:rPr>
          <w:kern w:val="0"/>
          <w:szCs w:val="21"/>
          <w:lang w:val="ru-RU"/>
        </w:rPr>
      </w:pPr>
      <w:r w:rsidRPr="0035140A">
        <w:rPr>
          <w:kern w:val="0"/>
          <w:szCs w:val="21"/>
          <w:lang w:val="ru-RU"/>
        </w:rPr>
        <w:t>Не располагайте оборудование так, чтобы затруднить управление разъединителем</w:t>
      </w:r>
    </w:p>
    <w:p w:rsidR="0070751F" w:rsidRPr="0035140A" w:rsidRDefault="008223C4">
      <w:pPr>
        <w:numPr>
          <w:ilvl w:val="0"/>
          <w:numId w:val="3"/>
        </w:numPr>
        <w:autoSpaceDE w:val="0"/>
        <w:autoSpaceDN w:val="0"/>
        <w:spacing w:line="264" w:lineRule="auto"/>
        <w:ind w:left="0" w:firstLineChars="200" w:firstLine="420"/>
        <w:rPr>
          <w:kern w:val="0"/>
          <w:szCs w:val="21"/>
          <w:lang w:val="ru-RU"/>
        </w:rPr>
      </w:pPr>
      <w:r w:rsidRPr="0035140A">
        <w:rPr>
          <w:szCs w:val="21"/>
          <w:lang w:val="ru-RU"/>
        </w:rPr>
        <w:t>Заземление данного изделия осуществляется через провод защитного заземления в линии электропитания. Во избежание поражения электрическим током проверьте, заземлена ли розетка, к которой будет подключаться изделие. Убедитесь, что клемма защитного заземления изделия надежно соединена с клеммой заземления линии электропередачи, прежде чем подключать другие входные или выходные клеммы, кроме линии электропередачи.</w:t>
      </w:r>
    </w:p>
    <w:p w:rsidR="0070751F" w:rsidRDefault="008223C4">
      <w:pPr>
        <w:numPr>
          <w:ilvl w:val="0"/>
          <w:numId w:val="3"/>
        </w:numPr>
        <w:autoSpaceDE w:val="0"/>
        <w:autoSpaceDN w:val="0"/>
        <w:spacing w:line="264" w:lineRule="auto"/>
        <w:ind w:left="0" w:firstLineChars="200" w:firstLine="420"/>
        <w:rPr>
          <w:kern w:val="0"/>
          <w:szCs w:val="21"/>
        </w:rPr>
      </w:pPr>
      <w:r w:rsidRPr="0035140A">
        <w:rPr>
          <w:kern w:val="0"/>
          <w:szCs w:val="21"/>
          <w:lang w:val="ru-RU"/>
        </w:rPr>
        <w:t xml:space="preserve">Используйте для данного изделия только шнур питания, предназначенный для местного региона или страны. </w:t>
      </w:r>
      <w:r w:rsidRPr="00BA0F15">
        <w:rPr>
          <w:kern w:val="0"/>
          <w:szCs w:val="21"/>
        </w:rPr>
        <w:t>Номинал не должен быть ниже требований к номиналу.</w:t>
      </w:r>
    </w:p>
    <w:p w:rsidR="0070751F" w:rsidRPr="0035140A" w:rsidRDefault="008223C4">
      <w:pPr>
        <w:autoSpaceDE w:val="0"/>
        <w:autoSpaceDN w:val="0"/>
        <w:spacing w:line="264" w:lineRule="auto"/>
        <w:ind w:left="420"/>
        <w:rPr>
          <w:kern w:val="0"/>
          <w:szCs w:val="21"/>
          <w:lang w:val="ru-RU"/>
        </w:rPr>
      </w:pPr>
      <w:r w:rsidRPr="0035140A">
        <w:rPr>
          <w:kern w:val="0"/>
          <w:szCs w:val="21"/>
          <w:lang w:val="ru-RU"/>
        </w:rPr>
        <w:t xml:space="preserve">Для зоны ЕС: сертифицировано по стандарту </w:t>
      </w:r>
      <w:r w:rsidRPr="00BA0F15">
        <w:rPr>
          <w:kern w:val="0"/>
          <w:szCs w:val="21"/>
        </w:rPr>
        <w:t>IEC</w:t>
      </w:r>
      <w:r w:rsidRPr="0035140A">
        <w:rPr>
          <w:kern w:val="0"/>
          <w:szCs w:val="21"/>
          <w:lang w:val="ru-RU"/>
        </w:rPr>
        <w:t xml:space="preserve"> 60779 </w:t>
      </w:r>
    </w:p>
    <w:p w:rsidR="0070751F" w:rsidRDefault="008223C4">
      <w:pPr>
        <w:autoSpaceDE w:val="0"/>
        <w:autoSpaceDN w:val="0"/>
        <w:spacing w:line="264" w:lineRule="auto"/>
        <w:ind w:left="420"/>
        <w:rPr>
          <w:kern w:val="0"/>
          <w:szCs w:val="21"/>
        </w:rPr>
      </w:pPr>
      <w:r w:rsidRPr="00BA0F15">
        <w:rPr>
          <w:kern w:val="0"/>
          <w:szCs w:val="21"/>
        </w:rPr>
        <w:t xml:space="preserve">вилка: AC 250V, 10A; шнур: 3X0,75мм2, 300V,105°C; разъем: AC 250V, </w:t>
      </w:r>
      <w:r>
        <w:rPr>
          <w:kern w:val="0"/>
          <w:szCs w:val="21"/>
        </w:rPr>
        <w:t>10A</w:t>
      </w:r>
    </w:p>
    <w:p w:rsidR="0070751F" w:rsidRPr="0035140A" w:rsidRDefault="008223C4">
      <w:pPr>
        <w:autoSpaceDE w:val="0"/>
        <w:autoSpaceDN w:val="0"/>
        <w:spacing w:line="264" w:lineRule="auto"/>
        <w:ind w:left="420"/>
        <w:rPr>
          <w:kern w:val="0"/>
          <w:szCs w:val="21"/>
          <w:lang w:val="ru-RU"/>
        </w:rPr>
      </w:pPr>
      <w:r w:rsidRPr="0035140A">
        <w:rPr>
          <w:kern w:val="0"/>
          <w:szCs w:val="21"/>
          <w:lang w:val="ru-RU"/>
        </w:rPr>
        <w:t xml:space="preserve">Для США и </w:t>
      </w:r>
      <w:r w:rsidRPr="00BA0F15">
        <w:rPr>
          <w:kern w:val="0"/>
          <w:szCs w:val="21"/>
        </w:rPr>
        <w:t>CAN</w:t>
      </w:r>
      <w:r w:rsidRPr="0035140A">
        <w:rPr>
          <w:kern w:val="0"/>
          <w:szCs w:val="21"/>
          <w:lang w:val="ru-RU"/>
        </w:rPr>
        <w:t xml:space="preserve">: зона: сертифицирована по стандарту </w:t>
      </w:r>
      <w:r w:rsidRPr="00BA0F15">
        <w:rPr>
          <w:kern w:val="0"/>
          <w:szCs w:val="21"/>
        </w:rPr>
        <w:t>UL</w:t>
      </w:r>
      <w:r w:rsidRPr="0035140A">
        <w:rPr>
          <w:kern w:val="0"/>
          <w:szCs w:val="21"/>
          <w:lang w:val="ru-RU"/>
        </w:rPr>
        <w:t xml:space="preserve"> 498 </w:t>
      </w:r>
    </w:p>
    <w:p w:rsidR="0070751F" w:rsidRDefault="008223C4">
      <w:pPr>
        <w:autoSpaceDE w:val="0"/>
        <w:autoSpaceDN w:val="0"/>
        <w:spacing w:line="264" w:lineRule="auto"/>
        <w:ind w:left="420"/>
        <w:rPr>
          <w:kern w:val="0"/>
          <w:szCs w:val="21"/>
        </w:rPr>
      </w:pPr>
      <w:r w:rsidRPr="00BA0F15">
        <w:rPr>
          <w:kern w:val="0"/>
          <w:szCs w:val="21"/>
        </w:rPr>
        <w:t>вилка: AC 125V,10A; шнур: 3X18AWG, 300V,105°C; разъем: AC 125V,10A</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Во избежание травм и повреждения изделия или любого подключенного к нему устройства. Во избежание возможной опасности изделие может использоваться только в указанных пределах. К выполнению процедур технического обслуживания допускается только персонал, прошедший профессиональную подготовку.</w:t>
      </w:r>
    </w:p>
    <w:p w:rsidR="0070751F" w:rsidRPr="0035140A" w:rsidRDefault="008223C4">
      <w:pPr>
        <w:numPr>
          <w:ilvl w:val="0"/>
          <w:numId w:val="3"/>
        </w:numPr>
        <w:autoSpaceDE w:val="0"/>
        <w:autoSpaceDN w:val="0"/>
        <w:spacing w:line="264" w:lineRule="auto"/>
        <w:ind w:left="0" w:firstLineChars="200" w:firstLine="420"/>
        <w:rPr>
          <w:kern w:val="0"/>
          <w:szCs w:val="21"/>
          <w:lang w:val="ru-RU"/>
        </w:rPr>
      </w:pPr>
      <w:r w:rsidRPr="0035140A">
        <w:rPr>
          <w:kern w:val="0"/>
          <w:szCs w:val="21"/>
          <w:lang w:val="ru-RU"/>
        </w:rPr>
        <w:t>Во избежание пожара или поражения электрическим током обращайте внимание на все номинальные значения и обозначения изделия. Перед подключением изделия прочтите руководство пользователя, чтобы лучше понять информацию о номинальных значениях.</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Не используйте входное напряжение, превышающее номинальное значение прибора.</w:t>
      </w:r>
    </w:p>
    <w:p w:rsidR="0070751F" w:rsidRDefault="008223C4">
      <w:pPr>
        <w:numPr>
          <w:ilvl w:val="0"/>
          <w:numId w:val="3"/>
        </w:numPr>
        <w:autoSpaceDE w:val="0"/>
        <w:autoSpaceDN w:val="0"/>
        <w:spacing w:line="264" w:lineRule="auto"/>
        <w:ind w:left="0" w:firstLineChars="200" w:firstLine="420"/>
        <w:jc w:val="left"/>
        <w:rPr>
          <w:kern w:val="0"/>
          <w:szCs w:val="21"/>
        </w:rPr>
      </w:pPr>
      <w:r w:rsidRPr="0035140A">
        <w:rPr>
          <w:kern w:val="0"/>
          <w:szCs w:val="21"/>
          <w:lang w:val="ru-RU"/>
        </w:rPr>
        <w:t xml:space="preserve">Перед использованием проверьте, не имеют ли принадлежности механических повреждений. </w:t>
      </w:r>
      <w:r>
        <w:rPr>
          <w:kern w:val="0"/>
          <w:szCs w:val="21"/>
        </w:rPr>
        <w:t>Если это так, замените их.</w:t>
      </w:r>
    </w:p>
    <w:p w:rsidR="0070751F" w:rsidRDefault="008223C4">
      <w:pPr>
        <w:numPr>
          <w:ilvl w:val="0"/>
          <w:numId w:val="3"/>
        </w:numPr>
        <w:autoSpaceDE w:val="0"/>
        <w:autoSpaceDN w:val="0"/>
        <w:spacing w:line="264" w:lineRule="auto"/>
        <w:ind w:left="0" w:firstLineChars="200" w:firstLine="420"/>
        <w:jc w:val="left"/>
        <w:rPr>
          <w:kern w:val="0"/>
          <w:szCs w:val="21"/>
        </w:rPr>
      </w:pPr>
      <w:r w:rsidRPr="0035140A">
        <w:rPr>
          <w:kern w:val="0"/>
          <w:szCs w:val="21"/>
          <w:lang w:val="ru-RU"/>
        </w:rPr>
        <w:t xml:space="preserve">Можно использовать только те принадлежности, которые предусмотрены для данного изделия. </w:t>
      </w:r>
      <w:r>
        <w:rPr>
          <w:kern w:val="0"/>
          <w:szCs w:val="21"/>
        </w:rPr>
        <w:t>Не используйте поврежденные принадлежности.</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Не вставляйте металлические предметы во входной или выходной терминал изделия.</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Если вы сомневаетесь в том, что изделие повреждено, обратитесь за проверкой к квалифицированному техническому персоналу.</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szCs w:val="21"/>
          <w:lang w:val="ru-RU"/>
        </w:rPr>
        <w:t>Пожалуйста, не вводите изделие в эксплуатацию при открытом ящике.</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Пожалуйста, не работайте во влажной среде.</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Пожалуйста, не работайте в легковоспламеняющихся и взрывоопасных средах.</w:t>
      </w:r>
    </w:p>
    <w:p w:rsidR="0070751F" w:rsidRPr="0035140A" w:rsidRDefault="008223C4">
      <w:pPr>
        <w:numPr>
          <w:ilvl w:val="0"/>
          <w:numId w:val="3"/>
        </w:numPr>
        <w:autoSpaceDE w:val="0"/>
        <w:autoSpaceDN w:val="0"/>
        <w:spacing w:line="264" w:lineRule="auto"/>
        <w:ind w:left="0" w:firstLineChars="200" w:firstLine="420"/>
        <w:jc w:val="left"/>
        <w:rPr>
          <w:kern w:val="0"/>
          <w:szCs w:val="21"/>
          <w:lang w:val="ru-RU"/>
        </w:rPr>
      </w:pPr>
      <w:r w:rsidRPr="0035140A">
        <w:rPr>
          <w:kern w:val="0"/>
          <w:szCs w:val="21"/>
          <w:lang w:val="ru-RU"/>
        </w:rPr>
        <w:t>Держите поверхность изделия чистой и сухой.</w:t>
      </w:r>
    </w:p>
    <w:p w:rsidR="00E05E8F" w:rsidRPr="0035140A" w:rsidRDefault="00E05E8F">
      <w:pPr>
        <w:autoSpaceDE w:val="0"/>
        <w:autoSpaceDN w:val="0"/>
        <w:spacing w:line="264" w:lineRule="auto"/>
        <w:jc w:val="left"/>
        <w:rPr>
          <w:kern w:val="0"/>
          <w:szCs w:val="21"/>
          <w:lang w:val="ru-RU"/>
        </w:rPr>
      </w:pPr>
    </w:p>
    <w:p w:rsidR="0070751F" w:rsidRPr="0035140A" w:rsidRDefault="008223C4" w:rsidP="008766BE">
      <w:pPr>
        <w:pStyle w:val="111"/>
        <w:numPr>
          <w:ilvl w:val="0"/>
          <w:numId w:val="0"/>
        </w:numPr>
        <w:spacing w:line="264" w:lineRule="auto"/>
        <w:jc w:val="both"/>
        <w:rPr>
          <w:rFonts w:ascii="Times New Roman" w:hAnsi="Times New Roman"/>
          <w:b/>
          <w:lang w:val="ru-RU"/>
        </w:rPr>
      </w:pPr>
      <w:bookmarkStart w:id="7" w:name="_Toc152472080"/>
      <w:r w:rsidRPr="0035140A">
        <w:rPr>
          <w:rFonts w:ascii="Times New Roman" w:hAnsi="Times New Roman"/>
          <w:b/>
          <w:lang w:val="ru-RU"/>
        </w:rPr>
        <w:t xml:space="preserve">Глава 2 Краткое представление функционального генератора сигналов произвольной формы </w:t>
      </w:r>
      <w:r>
        <w:rPr>
          <w:rFonts w:ascii="Times New Roman" w:hAnsi="Times New Roman"/>
          <w:b/>
        </w:rPr>
        <w:t>UTG</w:t>
      </w:r>
      <w:r w:rsidRPr="0035140A">
        <w:rPr>
          <w:rFonts w:ascii="Times New Roman" w:hAnsi="Times New Roman"/>
          <w:b/>
          <w:lang w:val="ru-RU"/>
        </w:rPr>
        <w:t>4000</w:t>
      </w:r>
      <w:r>
        <w:rPr>
          <w:rFonts w:ascii="Times New Roman" w:hAnsi="Times New Roman"/>
          <w:b/>
        </w:rPr>
        <w:t>A</w:t>
      </w:r>
      <w:bookmarkEnd w:id="7"/>
    </w:p>
    <w:p w:rsidR="0070751F" w:rsidRPr="0035140A" w:rsidRDefault="008223C4">
      <w:pPr>
        <w:pStyle w:val="1111"/>
        <w:adjustRightInd/>
        <w:spacing w:line="264" w:lineRule="auto"/>
        <w:ind w:firstLine="420"/>
        <w:jc w:val="both"/>
        <w:rPr>
          <w:rFonts w:ascii="Times New Roman" w:hAnsi="Times New Roman"/>
          <w:sz w:val="21"/>
          <w:szCs w:val="21"/>
          <w:lang w:val="ru-RU"/>
        </w:rPr>
      </w:pPr>
      <w:r w:rsidRPr="0035140A">
        <w:rPr>
          <w:rFonts w:ascii="Times New Roman" w:hAnsi="Times New Roman"/>
          <w:sz w:val="21"/>
          <w:szCs w:val="21"/>
          <w:lang w:val="ru-RU"/>
        </w:rPr>
        <w:t xml:space="preserve">Генератор функциональных/произвольных сигналов серии </w:t>
      </w:r>
      <w:r>
        <w:rPr>
          <w:rFonts w:ascii="Times New Roman" w:hAnsi="Times New Roman"/>
          <w:sz w:val="21"/>
          <w:szCs w:val="21"/>
        </w:rPr>
        <w:t>UTG</w:t>
      </w:r>
      <w:r w:rsidRPr="0035140A">
        <w:rPr>
          <w:rFonts w:ascii="Times New Roman" w:hAnsi="Times New Roman"/>
          <w:sz w:val="21"/>
          <w:szCs w:val="21"/>
          <w:lang w:val="ru-RU"/>
        </w:rPr>
        <w:t>4000</w:t>
      </w:r>
      <w:r>
        <w:rPr>
          <w:rFonts w:ascii="Times New Roman" w:hAnsi="Times New Roman"/>
          <w:sz w:val="21"/>
          <w:szCs w:val="21"/>
        </w:rPr>
        <w:t>A</w:t>
      </w:r>
      <w:r w:rsidRPr="0035140A">
        <w:rPr>
          <w:rFonts w:ascii="Times New Roman" w:hAnsi="Times New Roman"/>
          <w:sz w:val="21"/>
          <w:szCs w:val="21"/>
          <w:lang w:val="ru-RU"/>
        </w:rPr>
        <w:t xml:space="preserve"> использует прямой цифровой синтез для формирования точных и стабильных выходных сигналов с разрешением до 1 мкГц. Это экономичный, высокопроизводительный и многофункциональный двухканальный генератор функциональных/произвольных сигналов. Он способен генерировать точный, стабильный, чистый выходной сигнал с низким уровнем искажений, а также высокочастотную квадратную волну с быстрыми фронтами нарастания и спада. Удобный интерфейс управления, отличные технические индикаторы и гуманизированный графический дисплей помогут быстрее справиться с поставленными задачами и повысить эффективность работы. Это многоцелевое оборудование, отвечающее современным и будущим требованиям к испытаниям.</w:t>
      </w:r>
    </w:p>
    <w:p w:rsidR="0070751F" w:rsidRDefault="008223C4">
      <w:pPr>
        <w:numPr>
          <w:ilvl w:val="1"/>
          <w:numId w:val="4"/>
        </w:numPr>
        <w:spacing w:beforeLines="50" w:before="156" w:afterLines="50" w:after="156" w:line="264" w:lineRule="auto"/>
        <w:ind w:left="447" w:hangingChars="186" w:hanging="447"/>
        <w:jc w:val="left"/>
        <w:outlineLvl w:val="1"/>
        <w:rPr>
          <w:rFonts w:eastAsia="SimHei"/>
          <w:b/>
          <w:kern w:val="0"/>
          <w:sz w:val="24"/>
        </w:rPr>
      </w:pPr>
      <w:bookmarkStart w:id="8" w:name="_Toc152472081"/>
      <w:r>
        <w:rPr>
          <w:rFonts w:eastAsia="SimHei"/>
          <w:b/>
          <w:kern w:val="0"/>
          <w:sz w:val="24"/>
        </w:rPr>
        <w:t>Основные характеристики</w:t>
      </w:r>
      <w:bookmarkEnd w:id="8"/>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Синусоидальный выходной сигнал </w:t>
      </w:r>
      <w:r w:rsidRPr="0035140A">
        <w:rPr>
          <w:rFonts w:hint="eastAsia"/>
          <w:bCs/>
          <w:szCs w:val="21"/>
          <w:lang w:val="ru-RU"/>
        </w:rPr>
        <w:t>200</w:t>
      </w:r>
      <w:r w:rsidRPr="0035140A">
        <w:rPr>
          <w:rFonts w:hint="eastAsia"/>
          <w:bCs/>
          <w:szCs w:val="21"/>
          <w:lang w:val="ru-RU"/>
        </w:rPr>
        <w:t>МГц</w:t>
      </w:r>
      <w:r w:rsidRPr="0035140A">
        <w:rPr>
          <w:rFonts w:hint="eastAsia"/>
          <w:bCs/>
          <w:szCs w:val="21"/>
          <w:lang w:val="ru-RU"/>
        </w:rPr>
        <w:t>/160</w:t>
      </w:r>
      <w:r w:rsidRPr="0035140A">
        <w:rPr>
          <w:rFonts w:hint="eastAsia"/>
          <w:bCs/>
          <w:szCs w:val="21"/>
          <w:lang w:val="ru-RU"/>
        </w:rPr>
        <w:t>МГц</w:t>
      </w:r>
      <w:r w:rsidRPr="0035140A">
        <w:rPr>
          <w:rFonts w:hint="eastAsia"/>
          <w:bCs/>
          <w:szCs w:val="21"/>
          <w:lang w:val="ru-RU"/>
        </w:rPr>
        <w:t>/120</w:t>
      </w:r>
      <w:r w:rsidRPr="0035140A">
        <w:rPr>
          <w:rFonts w:hint="eastAsia"/>
          <w:bCs/>
          <w:szCs w:val="21"/>
          <w:lang w:val="ru-RU"/>
        </w:rPr>
        <w:t>МГц</w:t>
      </w:r>
      <w:r w:rsidRPr="0035140A">
        <w:rPr>
          <w:rFonts w:hint="eastAsia"/>
          <w:bCs/>
          <w:szCs w:val="21"/>
          <w:lang w:val="ru-RU"/>
        </w:rPr>
        <w:t>/80</w:t>
      </w:r>
      <w:r w:rsidRPr="0035140A">
        <w:rPr>
          <w:rFonts w:hint="eastAsia"/>
          <w:bCs/>
          <w:szCs w:val="21"/>
          <w:lang w:val="ru-RU"/>
        </w:rPr>
        <w:t>МГц</w:t>
      </w:r>
      <w:r w:rsidRPr="0035140A">
        <w:rPr>
          <w:bCs/>
          <w:szCs w:val="21"/>
          <w:lang w:val="ru-RU"/>
        </w:rPr>
        <w:t>, полнодиапазонное разрешение 1мкГц</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Форма импульса 50 МГц </w:t>
      </w:r>
      <w:r w:rsidR="00284497" w:rsidRPr="0035140A">
        <w:rPr>
          <w:bCs/>
          <w:szCs w:val="21"/>
          <w:lang w:val="ru-RU"/>
        </w:rPr>
        <w:t>(</w:t>
      </w:r>
      <w:r w:rsidRPr="0035140A">
        <w:rPr>
          <w:bCs/>
          <w:szCs w:val="21"/>
          <w:lang w:val="ru-RU"/>
        </w:rPr>
        <w:t>или 40 МГц</w:t>
      </w:r>
      <w:r w:rsidR="00284497" w:rsidRPr="0035140A">
        <w:rPr>
          <w:bCs/>
          <w:szCs w:val="21"/>
          <w:lang w:val="ru-RU"/>
        </w:rPr>
        <w:t>)</w:t>
      </w:r>
      <w:r w:rsidRPr="0035140A">
        <w:rPr>
          <w:bCs/>
          <w:szCs w:val="21"/>
          <w:lang w:val="ru-RU"/>
        </w:rPr>
        <w:t>, регулируемое время нарастания, спада и коэффициент заполнения</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Частота дискретизации 500 Мса/с и вертикальное разрешение 16 бит</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6-разрядный высокоточный частотомер, совместимый с сигналом уровня </w:t>
      </w:r>
      <w:r>
        <w:rPr>
          <w:bCs/>
          <w:szCs w:val="21"/>
        </w:rPr>
        <w:t>TTL</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Двойной канал стандартной конфигурации и другие характеристики, а также независимый режим выхода канала </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Хранение произвольных волн 8</w:t>
      </w:r>
      <w:r>
        <w:rPr>
          <w:bCs/>
          <w:szCs w:val="21"/>
        </w:rPr>
        <w:t>～</w:t>
      </w:r>
      <w:r w:rsidRPr="0035140A">
        <w:rPr>
          <w:bCs/>
          <w:szCs w:val="21"/>
          <w:lang w:val="ru-RU"/>
        </w:rPr>
        <w:t>32</w:t>
      </w:r>
      <w:r>
        <w:rPr>
          <w:bCs/>
          <w:szCs w:val="21"/>
        </w:rPr>
        <w:t>M</w:t>
      </w:r>
      <w:r w:rsidRPr="0035140A">
        <w:rPr>
          <w:bCs/>
          <w:szCs w:val="21"/>
          <w:lang w:val="ru-RU"/>
        </w:rPr>
        <w:t xml:space="preserve"> точек, энергонезависимое хранилище волн объемом 7 ГБ</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Богатый выбор типов модуляции:</w:t>
      </w:r>
      <w:r>
        <w:rPr>
          <w:bCs/>
          <w:szCs w:val="21"/>
        </w:rPr>
        <w:t>AM</w:t>
      </w:r>
      <w:r w:rsidR="008766BE">
        <w:rPr>
          <w:bCs/>
          <w:szCs w:val="21"/>
          <w:lang w:val="ru-RU"/>
        </w:rPr>
        <w:t>,</w:t>
      </w:r>
      <w:r>
        <w:rPr>
          <w:bCs/>
          <w:szCs w:val="21"/>
        </w:rPr>
        <w:t>FM</w:t>
      </w:r>
      <w:r w:rsidR="008766BE">
        <w:rPr>
          <w:bCs/>
          <w:szCs w:val="21"/>
          <w:lang w:val="ru-RU"/>
        </w:rPr>
        <w:t>,</w:t>
      </w:r>
      <w:r>
        <w:rPr>
          <w:bCs/>
          <w:szCs w:val="21"/>
        </w:rPr>
        <w:t>PM</w:t>
      </w:r>
      <w:r w:rsidRPr="0035140A">
        <w:rPr>
          <w:bCs/>
          <w:szCs w:val="21"/>
          <w:lang w:val="ru-RU"/>
        </w:rPr>
        <w:t>,</w:t>
      </w:r>
      <w:r>
        <w:rPr>
          <w:bCs/>
          <w:szCs w:val="21"/>
        </w:rPr>
        <w:t>ASK</w:t>
      </w:r>
      <w:r w:rsidR="008766BE">
        <w:rPr>
          <w:bCs/>
          <w:szCs w:val="21"/>
          <w:lang w:val="ru-RU"/>
        </w:rPr>
        <w:t>,</w:t>
      </w:r>
      <w:r>
        <w:rPr>
          <w:bCs/>
          <w:szCs w:val="21"/>
        </w:rPr>
        <w:t>FSK</w:t>
      </w:r>
      <w:r w:rsidR="008766BE">
        <w:rPr>
          <w:bCs/>
          <w:szCs w:val="21"/>
          <w:lang w:val="ru-RU"/>
        </w:rPr>
        <w:t>,</w:t>
      </w:r>
      <w:r>
        <w:rPr>
          <w:bCs/>
          <w:szCs w:val="21"/>
        </w:rPr>
        <w:t>PSK</w:t>
      </w:r>
      <w:r w:rsidR="008766BE">
        <w:rPr>
          <w:bCs/>
          <w:szCs w:val="21"/>
          <w:lang w:val="ru-RU"/>
        </w:rPr>
        <w:t>,</w:t>
      </w:r>
      <w:r>
        <w:rPr>
          <w:bCs/>
          <w:szCs w:val="21"/>
        </w:rPr>
        <w:t>PWM</w:t>
      </w:r>
      <w:r w:rsidRPr="0035140A">
        <w:rPr>
          <w:bCs/>
          <w:szCs w:val="21"/>
          <w:lang w:val="ru-RU"/>
        </w:rPr>
        <w:t xml:space="preserve">, </w:t>
      </w:r>
      <w:r>
        <w:rPr>
          <w:bCs/>
          <w:szCs w:val="21"/>
        </w:rPr>
        <w:t>QAM</w:t>
      </w:r>
      <w:r w:rsidRPr="0035140A">
        <w:rPr>
          <w:bCs/>
          <w:szCs w:val="21"/>
          <w:lang w:val="ru-RU"/>
        </w:rPr>
        <w:t xml:space="preserve">, </w:t>
      </w:r>
      <w:r>
        <w:rPr>
          <w:bCs/>
          <w:szCs w:val="21"/>
        </w:rPr>
        <w:t>BPSK</w:t>
      </w:r>
      <w:r w:rsidRPr="0035140A">
        <w:rPr>
          <w:bCs/>
          <w:szCs w:val="21"/>
          <w:lang w:val="ru-RU"/>
        </w:rPr>
        <w:t xml:space="preserve">, </w:t>
      </w:r>
      <w:r>
        <w:rPr>
          <w:bCs/>
          <w:szCs w:val="21"/>
        </w:rPr>
        <w:t>QPSK</w:t>
      </w:r>
      <w:r w:rsidRPr="0035140A">
        <w:rPr>
          <w:bCs/>
          <w:szCs w:val="21"/>
          <w:lang w:val="ru-RU"/>
        </w:rPr>
        <w:t xml:space="preserve">, </w:t>
      </w:r>
      <w:r>
        <w:rPr>
          <w:bCs/>
          <w:szCs w:val="21"/>
        </w:rPr>
        <w:t>OSK</w:t>
      </w:r>
      <w:r w:rsidRPr="0035140A">
        <w:rPr>
          <w:bCs/>
          <w:szCs w:val="21"/>
          <w:lang w:val="ru-RU"/>
        </w:rPr>
        <w:t xml:space="preserve">, </w:t>
      </w:r>
      <w:r>
        <w:rPr>
          <w:bCs/>
          <w:szCs w:val="21"/>
        </w:rPr>
        <w:t>SUM</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16-разрядная цифровая произвольная волна (уровень </w:t>
      </w:r>
      <w:r>
        <w:rPr>
          <w:bCs/>
          <w:szCs w:val="21"/>
        </w:rPr>
        <w:t>TTL</w:t>
      </w:r>
      <w:r w:rsidRPr="0035140A">
        <w:rPr>
          <w:bCs/>
          <w:szCs w:val="21"/>
          <w:lang w:val="ru-RU"/>
        </w:rPr>
        <w:t xml:space="preserve">) </w:t>
      </w:r>
      <w:r>
        <w:rPr>
          <w:bCs/>
          <w:szCs w:val="21"/>
        </w:rPr>
        <w:t>DARB</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Протокольный выход: </w:t>
      </w:r>
      <w:r>
        <w:rPr>
          <w:bCs/>
          <w:szCs w:val="21"/>
        </w:rPr>
        <w:t>I</w:t>
      </w:r>
      <w:r w:rsidRPr="0035140A">
        <w:rPr>
          <w:bCs/>
          <w:szCs w:val="21"/>
          <w:lang w:val="ru-RU"/>
        </w:rPr>
        <w:t>2</w:t>
      </w:r>
      <w:r>
        <w:rPr>
          <w:bCs/>
          <w:szCs w:val="21"/>
        </w:rPr>
        <w:t>C</w:t>
      </w:r>
      <w:r w:rsidRPr="0035140A">
        <w:rPr>
          <w:bCs/>
          <w:szCs w:val="21"/>
          <w:lang w:val="ru-RU"/>
        </w:rPr>
        <w:t xml:space="preserve">, </w:t>
      </w:r>
      <w:r>
        <w:rPr>
          <w:bCs/>
          <w:szCs w:val="21"/>
        </w:rPr>
        <w:t>SPI</w:t>
      </w:r>
      <w:r w:rsidRPr="0035140A">
        <w:rPr>
          <w:bCs/>
          <w:szCs w:val="21"/>
          <w:lang w:val="ru-RU"/>
        </w:rPr>
        <w:t xml:space="preserve">, </w:t>
      </w:r>
      <w:r>
        <w:rPr>
          <w:bCs/>
          <w:szCs w:val="21"/>
        </w:rPr>
        <w:t>RS</w:t>
      </w:r>
      <w:r w:rsidRPr="0035140A">
        <w:rPr>
          <w:bCs/>
          <w:szCs w:val="21"/>
          <w:lang w:val="ru-RU"/>
        </w:rPr>
        <w:t>232.</w:t>
      </w:r>
      <w:r w:rsidR="00284497" w:rsidRPr="0035140A">
        <w:rPr>
          <w:bCs/>
          <w:szCs w:val="21"/>
          <w:lang w:val="ru-RU"/>
        </w:rPr>
        <w:t>(</w:t>
      </w:r>
      <w:r w:rsidRPr="0035140A">
        <w:rPr>
          <w:bCs/>
          <w:szCs w:val="21"/>
          <w:lang w:val="ru-RU"/>
        </w:rPr>
        <w:t xml:space="preserve">уровень </w:t>
      </w:r>
      <w:r>
        <w:rPr>
          <w:bCs/>
          <w:szCs w:val="21"/>
        </w:rPr>
        <w:t>TTL</w:t>
      </w:r>
      <w:r w:rsidR="00284497" w:rsidRPr="0035140A">
        <w:rPr>
          <w:bCs/>
          <w:szCs w:val="21"/>
          <w:lang w:val="ru-RU"/>
        </w:rPr>
        <w:t>)</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Мощное программное обеспечение для верхнего уровня</w:t>
      </w:r>
    </w:p>
    <w:p w:rsidR="0070751F" w:rsidRPr="0035140A" w:rsidRDefault="008223C4">
      <w:pPr>
        <w:numPr>
          <w:ilvl w:val="0"/>
          <w:numId w:val="5"/>
        </w:numPr>
        <w:spacing w:line="264" w:lineRule="auto"/>
        <w:ind w:left="0" w:firstLineChars="200" w:firstLine="420"/>
        <w:jc w:val="left"/>
        <w:rPr>
          <w:bCs/>
          <w:szCs w:val="21"/>
          <w:lang w:val="ru-RU"/>
        </w:rPr>
      </w:pPr>
      <w:r w:rsidRPr="0035140A">
        <w:rPr>
          <w:bCs/>
          <w:szCs w:val="21"/>
          <w:lang w:val="ru-RU"/>
        </w:rPr>
        <w:t xml:space="preserve">8-кубовый цветной </w:t>
      </w:r>
      <w:r>
        <w:rPr>
          <w:bCs/>
          <w:szCs w:val="21"/>
        </w:rPr>
        <w:t>TFT</w:t>
      </w:r>
      <w:r w:rsidRPr="0035140A">
        <w:rPr>
          <w:bCs/>
          <w:szCs w:val="21"/>
          <w:lang w:val="ru-RU"/>
        </w:rPr>
        <w:t xml:space="preserve"> ЖК-дисплей с высоким разрешением</w:t>
      </w:r>
    </w:p>
    <w:p w:rsidR="0070751F" w:rsidRPr="0035140A" w:rsidRDefault="008223C4">
      <w:pPr>
        <w:numPr>
          <w:ilvl w:val="0"/>
          <w:numId w:val="5"/>
        </w:numPr>
        <w:tabs>
          <w:tab w:val="left" w:pos="720"/>
          <w:tab w:val="left" w:pos="2520"/>
        </w:tabs>
        <w:spacing w:line="264" w:lineRule="auto"/>
        <w:ind w:left="0" w:firstLineChars="200" w:firstLine="420"/>
        <w:rPr>
          <w:bCs/>
          <w:szCs w:val="21"/>
          <w:lang w:val="ru-RU"/>
        </w:rPr>
      </w:pPr>
      <w:r w:rsidRPr="0035140A">
        <w:rPr>
          <w:bCs/>
          <w:szCs w:val="21"/>
          <w:lang w:val="ru-RU"/>
        </w:rPr>
        <w:t xml:space="preserve">Стандартный интерфейс конфигурации: </w:t>
      </w:r>
      <w:r>
        <w:rPr>
          <w:bCs/>
          <w:szCs w:val="21"/>
        </w:rPr>
        <w:t>USB</w:t>
      </w:r>
      <w:r w:rsidRPr="0035140A">
        <w:rPr>
          <w:bCs/>
          <w:szCs w:val="21"/>
          <w:lang w:val="ru-RU"/>
        </w:rPr>
        <w:t xml:space="preserve"> </w:t>
      </w:r>
      <w:r>
        <w:rPr>
          <w:bCs/>
          <w:szCs w:val="21"/>
        </w:rPr>
        <w:t>Host</w:t>
      </w:r>
      <w:r w:rsidRPr="0035140A">
        <w:rPr>
          <w:bCs/>
          <w:szCs w:val="21"/>
          <w:lang w:val="ru-RU"/>
        </w:rPr>
        <w:t xml:space="preserve"> (макс.32</w:t>
      </w:r>
      <w:r>
        <w:rPr>
          <w:bCs/>
          <w:szCs w:val="21"/>
        </w:rPr>
        <w:t>G</w:t>
      </w:r>
      <w:r w:rsidRPr="0035140A">
        <w:rPr>
          <w:bCs/>
          <w:szCs w:val="21"/>
          <w:lang w:val="ru-RU"/>
        </w:rPr>
        <w:t xml:space="preserve">), </w:t>
      </w:r>
      <w:r>
        <w:rPr>
          <w:bCs/>
          <w:szCs w:val="21"/>
        </w:rPr>
        <w:t>USB</w:t>
      </w:r>
      <w:r w:rsidRPr="0035140A">
        <w:rPr>
          <w:bCs/>
          <w:szCs w:val="21"/>
          <w:lang w:val="ru-RU"/>
        </w:rPr>
        <w:t xml:space="preserve"> </w:t>
      </w:r>
      <w:r>
        <w:rPr>
          <w:bCs/>
          <w:szCs w:val="21"/>
        </w:rPr>
        <w:t>Device</w:t>
      </w:r>
      <w:r w:rsidRPr="0035140A">
        <w:rPr>
          <w:bCs/>
          <w:szCs w:val="21"/>
          <w:lang w:val="ru-RU"/>
        </w:rPr>
        <w:t xml:space="preserve">, </w:t>
      </w:r>
      <w:r>
        <w:rPr>
          <w:bCs/>
          <w:szCs w:val="21"/>
        </w:rPr>
        <w:t>LAN</w:t>
      </w:r>
      <w:r w:rsidRPr="0035140A">
        <w:rPr>
          <w:bCs/>
          <w:szCs w:val="21"/>
          <w:lang w:val="ru-RU"/>
        </w:rPr>
        <w:t>, вход источника тактовой частоты 10 МГц, выход источника тактовой частоты 10 МГц</w:t>
      </w:r>
    </w:p>
    <w:p w:rsidR="0070751F" w:rsidRPr="0035140A" w:rsidRDefault="008223C4">
      <w:pPr>
        <w:numPr>
          <w:ilvl w:val="0"/>
          <w:numId w:val="5"/>
        </w:numPr>
        <w:spacing w:line="264" w:lineRule="auto"/>
        <w:ind w:left="0" w:firstLineChars="200" w:firstLine="420"/>
        <w:rPr>
          <w:bCs/>
          <w:szCs w:val="21"/>
          <w:lang w:val="ru-RU"/>
        </w:rPr>
      </w:pPr>
      <w:r w:rsidRPr="0035140A">
        <w:rPr>
          <w:kern w:val="0"/>
          <w:szCs w:val="21"/>
          <w:lang w:val="ru-RU"/>
        </w:rPr>
        <w:t>Два канала могут соответственно или одновременно: внутренняя/внешняя модуляция, внутренний/внешний/ручной триггер</w:t>
      </w:r>
    </w:p>
    <w:p w:rsidR="0070751F" w:rsidRPr="0035140A" w:rsidRDefault="008223C4">
      <w:pPr>
        <w:numPr>
          <w:ilvl w:val="0"/>
          <w:numId w:val="5"/>
        </w:numPr>
        <w:spacing w:line="264" w:lineRule="auto"/>
        <w:ind w:left="0" w:firstLineChars="200" w:firstLine="420"/>
        <w:jc w:val="left"/>
        <w:rPr>
          <w:bCs/>
          <w:szCs w:val="21"/>
          <w:lang w:val="ru-RU"/>
        </w:rPr>
      </w:pPr>
      <w:r w:rsidRPr="0035140A">
        <w:rPr>
          <w:kern w:val="0"/>
          <w:szCs w:val="21"/>
          <w:lang w:val="ru-RU"/>
        </w:rPr>
        <w:t>Поддержка частотной развертки и вывода последовательности импульсов</w:t>
      </w:r>
    </w:p>
    <w:p w:rsidR="0070751F" w:rsidRPr="0035140A" w:rsidRDefault="008223C4">
      <w:pPr>
        <w:numPr>
          <w:ilvl w:val="0"/>
          <w:numId w:val="5"/>
        </w:numPr>
        <w:spacing w:line="264" w:lineRule="auto"/>
        <w:ind w:left="0" w:firstLineChars="200" w:firstLine="420"/>
        <w:jc w:val="left"/>
        <w:rPr>
          <w:bCs/>
          <w:szCs w:val="21"/>
          <w:lang w:val="ru-RU"/>
        </w:rPr>
      </w:pPr>
      <w:r w:rsidRPr="0035140A">
        <w:rPr>
          <w:kern w:val="0"/>
          <w:szCs w:val="21"/>
          <w:lang w:val="ru-RU"/>
        </w:rPr>
        <w:t xml:space="preserve">Простая в использовании многофункциональная ручка и цифровая клавиатура </w:t>
      </w:r>
    </w:p>
    <w:p w:rsidR="0070751F" w:rsidRDefault="008223C4">
      <w:pPr>
        <w:numPr>
          <w:ilvl w:val="1"/>
          <w:numId w:val="4"/>
        </w:numPr>
        <w:spacing w:beforeLines="50" w:before="156" w:afterLines="50" w:after="156" w:line="264" w:lineRule="auto"/>
        <w:ind w:left="447" w:hangingChars="186" w:hanging="447"/>
        <w:jc w:val="left"/>
        <w:outlineLvl w:val="1"/>
        <w:rPr>
          <w:rFonts w:eastAsia="SimHei"/>
          <w:b/>
          <w:kern w:val="0"/>
          <w:sz w:val="24"/>
        </w:rPr>
      </w:pPr>
      <w:bookmarkStart w:id="9" w:name="_Toc152472082"/>
      <w:r>
        <w:rPr>
          <w:rFonts w:eastAsia="SimHei"/>
          <w:b/>
          <w:kern w:val="0"/>
          <w:sz w:val="24"/>
        </w:rPr>
        <w:t>Введение панелей и ключей</w:t>
      </w:r>
      <w:bookmarkEnd w:id="9"/>
    </w:p>
    <w:p w:rsidR="0070751F" w:rsidRDefault="008223C4">
      <w:pPr>
        <w:numPr>
          <w:ilvl w:val="1"/>
          <w:numId w:val="6"/>
        </w:numPr>
        <w:spacing w:line="264" w:lineRule="auto"/>
        <w:ind w:left="391" w:hangingChars="186" w:hanging="391"/>
        <w:jc w:val="left"/>
        <w:outlineLvl w:val="2"/>
        <w:rPr>
          <w:rFonts w:eastAsia="SimHei"/>
          <w:b/>
          <w:kern w:val="0"/>
          <w:szCs w:val="21"/>
        </w:rPr>
      </w:pPr>
      <w:bookmarkStart w:id="10" w:name="_Toc152472083"/>
      <w:r>
        <w:rPr>
          <w:rFonts w:eastAsia="SimHei"/>
          <w:b/>
          <w:kern w:val="0"/>
          <w:szCs w:val="21"/>
        </w:rPr>
        <w:t>Передняя панель</w:t>
      </w:r>
      <w:bookmarkEnd w:id="10"/>
    </w:p>
    <w:p w:rsidR="0070751F" w:rsidRDefault="008223C4">
      <w:pPr>
        <w:spacing w:line="264" w:lineRule="auto"/>
        <w:ind w:firstLineChars="200" w:firstLine="420"/>
        <w:rPr>
          <w:kern w:val="0"/>
          <w:szCs w:val="21"/>
        </w:rPr>
      </w:pPr>
      <w:r w:rsidRPr="0035140A">
        <w:rPr>
          <w:szCs w:val="21"/>
          <w:lang w:val="ru-RU"/>
        </w:rPr>
        <w:t xml:space="preserve">Функциональный генератор сигналов произвольной формы серии </w:t>
      </w:r>
      <w:r>
        <w:rPr>
          <w:szCs w:val="21"/>
        </w:rPr>
        <w:t>UTG</w:t>
      </w:r>
      <w:r w:rsidRPr="0035140A">
        <w:rPr>
          <w:szCs w:val="21"/>
          <w:lang w:val="ru-RU"/>
        </w:rPr>
        <w:t>4000</w:t>
      </w:r>
      <w:r>
        <w:rPr>
          <w:szCs w:val="21"/>
        </w:rPr>
        <w:t>A</w:t>
      </w:r>
      <w:r w:rsidRPr="0035140A">
        <w:rPr>
          <w:szCs w:val="21"/>
          <w:lang w:val="ru-RU"/>
        </w:rPr>
        <w:t xml:space="preserve"> предоставляет пользователям простую и интуитивно понятную переднюю </w:t>
      </w:r>
      <w:r>
        <w:rPr>
          <w:szCs w:val="21"/>
        </w:rPr>
        <w:t>панель, удобную для работы, которая показана на рис. 2-1:</w:t>
      </w:r>
    </w:p>
    <w:p w:rsidR="00E05E8F" w:rsidRDefault="00E05E8F">
      <w:pPr>
        <w:spacing w:line="264" w:lineRule="auto"/>
        <w:rPr>
          <w:kern w:val="0"/>
          <w:szCs w:val="21"/>
        </w:rPr>
      </w:pPr>
      <w:r>
        <w:rPr>
          <w:kern w:val="0"/>
          <w:szCs w:val="21"/>
        </w:rPr>
        <w:br w:type="page"/>
      </w:r>
      <w:r w:rsidR="003473F5">
        <w:rPr>
          <w:kern w:val="0"/>
          <w:szCs w:val="21"/>
        </w:rPr>
        <w:pict>
          <v:shape id="_x0000_i1874" type="#_x0000_t75" style="width:481.4pt;height:257.85pt">
            <v:imagedata r:id="rId16" o:title="frist1"/>
          </v:shape>
        </w:pict>
      </w:r>
    </w:p>
    <w:p w:rsidR="00E05E8F" w:rsidRDefault="00E05E8F">
      <w:pPr>
        <w:spacing w:line="264" w:lineRule="auto"/>
        <w:jc w:val="left"/>
        <w:rPr>
          <w:b/>
          <w:kern w:val="0"/>
          <w:szCs w:val="21"/>
        </w:rPr>
      </w:pPr>
    </w:p>
    <w:p w:rsidR="00E05E8F" w:rsidRDefault="00E05E8F">
      <w:pPr>
        <w:pStyle w:val="af2"/>
        <w:spacing w:line="264" w:lineRule="auto"/>
        <w:jc w:val="center"/>
        <w:rPr>
          <w:rFonts w:ascii="Times New Roman" w:hAnsi="Times New Roman"/>
          <w:sz w:val="21"/>
          <w:szCs w:val="21"/>
        </w:rPr>
      </w:pPr>
      <w:bookmarkStart w:id="11" w:name="_Ref422907424"/>
    </w:p>
    <w:bookmarkEnd w:id="11"/>
    <w:p w:rsidR="0070751F" w:rsidRPr="0035140A" w:rsidRDefault="008223C4">
      <w:pPr>
        <w:pStyle w:val="af2"/>
        <w:spacing w:line="264" w:lineRule="auto"/>
        <w:jc w:val="center"/>
        <w:rPr>
          <w:rFonts w:ascii="Times New Roman" w:hAnsi="Times New Roman"/>
          <w:b/>
          <w:kern w:val="0"/>
          <w:sz w:val="21"/>
          <w:szCs w:val="21"/>
          <w:lang w:val="ru-RU"/>
        </w:rPr>
      </w:pPr>
      <w:r w:rsidRPr="0035140A">
        <w:rPr>
          <w:rFonts w:ascii="Times New Roman" w:hAnsi="Times New Roman"/>
          <w:kern w:val="0"/>
          <w:sz w:val="21"/>
          <w:szCs w:val="21"/>
          <w:lang w:val="ru-RU"/>
        </w:rPr>
        <w:t>Рисунок 2-1 Структура передней панели</w:t>
      </w:r>
    </w:p>
    <w:p w:rsidR="0070751F" w:rsidRPr="0035140A" w:rsidRDefault="008223C4">
      <w:pPr>
        <w:spacing w:line="252" w:lineRule="auto"/>
        <w:jc w:val="left"/>
        <w:rPr>
          <w:b/>
          <w:kern w:val="0"/>
          <w:szCs w:val="21"/>
          <w:lang w:val="ru-RU"/>
        </w:rPr>
      </w:pPr>
      <w:r w:rsidRPr="0035140A">
        <w:rPr>
          <w:b/>
          <w:kern w:val="0"/>
          <w:szCs w:val="21"/>
          <w:lang w:val="ru-RU"/>
        </w:rPr>
        <w:t>1</w:t>
      </w:r>
      <w:r w:rsidRPr="0035140A">
        <w:rPr>
          <w:b/>
          <w:kern w:val="0"/>
          <w:szCs w:val="21"/>
          <w:lang w:val="ru-RU"/>
        </w:rPr>
        <w:t>．</w:t>
      </w:r>
      <w:r w:rsidRPr="0035140A">
        <w:rPr>
          <w:b/>
          <w:kern w:val="0"/>
          <w:szCs w:val="21"/>
          <w:lang w:val="ru-RU"/>
        </w:rPr>
        <w:t xml:space="preserve"> </w:t>
      </w:r>
      <w:r>
        <w:rPr>
          <w:b/>
          <w:szCs w:val="21"/>
        </w:rPr>
        <w:t>ON</w:t>
      </w:r>
      <w:r w:rsidRPr="0035140A">
        <w:rPr>
          <w:b/>
          <w:szCs w:val="21"/>
          <w:lang w:val="ru-RU"/>
        </w:rPr>
        <w:t>/</w:t>
      </w:r>
      <w:r>
        <w:rPr>
          <w:b/>
          <w:szCs w:val="21"/>
        </w:rPr>
        <w:t>OFF</w:t>
      </w:r>
    </w:p>
    <w:p w:rsidR="0070751F" w:rsidRPr="0035140A" w:rsidRDefault="008223C4">
      <w:pPr>
        <w:spacing w:line="252" w:lineRule="auto"/>
        <w:ind w:firstLineChars="200" w:firstLine="420"/>
        <w:rPr>
          <w:kern w:val="0"/>
          <w:szCs w:val="21"/>
          <w:lang w:val="ru-RU"/>
        </w:rPr>
      </w:pPr>
      <w:r w:rsidRPr="0035140A">
        <w:rPr>
          <w:kern w:val="0"/>
          <w:szCs w:val="21"/>
          <w:lang w:val="ru-RU"/>
        </w:rPr>
        <w:t>Напряжение питания источника - 100~240 В переменного тока. Частота 45Гц~440Гц. Подключите прибор к источнику питания с помощью линии питания в аксессуарах или других линий питания, соответствующих стандарту. Включите выключатель питания под концентратором питания, чтобы включить прибор. Включите или выключите прибор: подсветка</w:t>
      </w:r>
      <w:r w:rsidR="003473F5">
        <w:rPr>
          <w:szCs w:val="21"/>
          <w:lang w:val="ru-RU" w:eastAsia="ru-RU"/>
        </w:rPr>
        <w:pict>
          <v:shape id="图片 182" o:spid="_x0000_i1875" type="#_x0000_t75" style="width:20.1pt;height:12.55pt;mso-position-horizontal-relative:page;mso-position-vertical-relative:page">
            <v:imagedata r:id="rId17" o:title=""/>
          </v:shape>
        </w:pict>
      </w:r>
      <w:r>
        <w:rPr>
          <w:szCs w:val="21"/>
          <w:lang w:val="ru-RU" w:eastAsia="ru-RU"/>
        </w:rPr>
        <w:t xml:space="preserve"> включается (красным цветом) после нормального включения и включения выключателя питания на задней панели. Нажмите эту кнопку, и подсветка включится (зеленый цвет). После отображения интерфейса запуска экран переходит в функциональный интерфейс. Во избежание случайного нажатия кнопки ON/OFF для выключения прибора необходимо нажать кнопку ON/OFF и удерживать ее в течение 1 с. После выключения прибора подсветка кнопок и экрана одновременно выключается.</w:t>
      </w:r>
    </w:p>
    <w:p w:rsidR="0070751F" w:rsidRPr="0035140A" w:rsidRDefault="008223C4">
      <w:pPr>
        <w:spacing w:line="252" w:lineRule="auto"/>
        <w:jc w:val="left"/>
        <w:rPr>
          <w:b/>
          <w:kern w:val="0"/>
          <w:szCs w:val="21"/>
          <w:lang w:val="ru-RU"/>
        </w:rPr>
      </w:pPr>
      <w:r w:rsidRPr="0035140A">
        <w:rPr>
          <w:b/>
          <w:kern w:val="0"/>
          <w:szCs w:val="21"/>
          <w:lang w:val="ru-RU"/>
        </w:rPr>
        <w:t>2</w:t>
      </w:r>
      <w:r w:rsidRPr="0035140A">
        <w:rPr>
          <w:b/>
          <w:kern w:val="0"/>
          <w:szCs w:val="21"/>
          <w:lang w:val="ru-RU"/>
        </w:rPr>
        <w:t>．</w:t>
      </w:r>
      <w:r>
        <w:rPr>
          <w:b/>
          <w:kern w:val="0"/>
          <w:szCs w:val="21"/>
        </w:rPr>
        <w:t>USB</w:t>
      </w:r>
      <w:r w:rsidRPr="0035140A">
        <w:rPr>
          <w:b/>
          <w:kern w:val="0"/>
          <w:szCs w:val="21"/>
          <w:lang w:val="ru-RU"/>
        </w:rPr>
        <w:t>-интерфейс</w:t>
      </w:r>
    </w:p>
    <w:p w:rsidR="0070751F" w:rsidRPr="0035140A" w:rsidRDefault="008223C4">
      <w:pPr>
        <w:autoSpaceDE w:val="0"/>
        <w:autoSpaceDN w:val="0"/>
        <w:spacing w:line="252" w:lineRule="auto"/>
        <w:ind w:firstLineChars="200" w:firstLine="420"/>
        <w:rPr>
          <w:kern w:val="0"/>
          <w:szCs w:val="21"/>
          <w:lang w:val="ru-RU"/>
        </w:rPr>
      </w:pPr>
      <w:r w:rsidRPr="0035140A">
        <w:rPr>
          <w:kern w:val="0"/>
          <w:szCs w:val="21"/>
          <w:lang w:val="ru-RU"/>
        </w:rPr>
        <w:t xml:space="preserve">Прибор поддерживает </w:t>
      </w:r>
      <w:r>
        <w:rPr>
          <w:kern w:val="0"/>
          <w:szCs w:val="21"/>
        </w:rPr>
        <w:t>U</w:t>
      </w:r>
      <w:r w:rsidRPr="0035140A">
        <w:rPr>
          <w:kern w:val="0"/>
          <w:szCs w:val="21"/>
          <w:lang w:val="ru-RU"/>
        </w:rPr>
        <w:t xml:space="preserve">-диски </w:t>
      </w:r>
      <w:r>
        <w:rPr>
          <w:kern w:val="0"/>
          <w:szCs w:val="21"/>
        </w:rPr>
        <w:t>FAT</w:t>
      </w:r>
      <w:r w:rsidRPr="0035140A">
        <w:rPr>
          <w:kern w:val="0"/>
          <w:szCs w:val="21"/>
          <w:lang w:val="ru-RU"/>
        </w:rPr>
        <w:t xml:space="preserve"> 16 и </w:t>
      </w:r>
      <w:r>
        <w:rPr>
          <w:kern w:val="0"/>
          <w:szCs w:val="21"/>
        </w:rPr>
        <w:t>FAT</w:t>
      </w:r>
      <w:r w:rsidRPr="0035140A">
        <w:rPr>
          <w:kern w:val="0"/>
          <w:szCs w:val="21"/>
          <w:lang w:val="ru-RU"/>
        </w:rPr>
        <w:t xml:space="preserve">32 с максимальной емкостью </w:t>
      </w:r>
      <w:r w:rsidRPr="003473F5">
        <w:rPr>
          <w:kern w:val="0"/>
          <w:szCs w:val="21"/>
          <w:lang w:val="ru-RU"/>
        </w:rPr>
        <w:t xml:space="preserve">32 Гб. </w:t>
      </w:r>
      <w:r w:rsidRPr="0035140A">
        <w:rPr>
          <w:kern w:val="0"/>
          <w:szCs w:val="21"/>
          <w:lang w:val="ru-RU"/>
        </w:rPr>
        <w:t xml:space="preserve">Интерфейс </w:t>
      </w:r>
      <w:r>
        <w:rPr>
          <w:kern w:val="0"/>
          <w:szCs w:val="21"/>
        </w:rPr>
        <w:t>USB</w:t>
      </w:r>
      <w:r w:rsidRPr="0035140A">
        <w:rPr>
          <w:kern w:val="0"/>
          <w:szCs w:val="21"/>
          <w:lang w:val="ru-RU"/>
        </w:rPr>
        <w:t xml:space="preserve"> может быть использован для чтения любых файлов данных осциллограмм на </w:t>
      </w:r>
      <w:r>
        <w:rPr>
          <w:kern w:val="0"/>
          <w:szCs w:val="21"/>
        </w:rPr>
        <w:t>U</w:t>
      </w:r>
      <w:r w:rsidRPr="0035140A">
        <w:rPr>
          <w:kern w:val="0"/>
          <w:szCs w:val="21"/>
          <w:lang w:val="ru-RU"/>
        </w:rPr>
        <w:t xml:space="preserve">-диске, сохранения или чтения текущих файлов прибора. Через </w:t>
      </w:r>
      <w:r>
        <w:rPr>
          <w:kern w:val="0"/>
          <w:szCs w:val="21"/>
        </w:rPr>
        <w:t>USB</w:t>
      </w:r>
      <w:r w:rsidRPr="0035140A">
        <w:rPr>
          <w:kern w:val="0"/>
          <w:szCs w:val="21"/>
          <w:lang w:val="ru-RU"/>
        </w:rPr>
        <w:t>-интерфейс можно обновлять системную программу, чтобы убедиться, что текущая программа функционального генератора/генератора сигналов произвольной формы является последней версией, выпущенной компанией.</w:t>
      </w:r>
    </w:p>
    <w:p w:rsidR="0070751F" w:rsidRPr="0035140A" w:rsidRDefault="008223C4">
      <w:pPr>
        <w:autoSpaceDE w:val="0"/>
        <w:autoSpaceDN w:val="0"/>
        <w:spacing w:line="252" w:lineRule="auto"/>
        <w:jc w:val="left"/>
        <w:rPr>
          <w:b/>
          <w:szCs w:val="21"/>
          <w:lang w:val="ru-RU"/>
        </w:rPr>
      </w:pPr>
      <w:r w:rsidRPr="0035140A">
        <w:rPr>
          <w:b/>
          <w:kern w:val="0"/>
          <w:szCs w:val="21"/>
          <w:lang w:val="ru-RU"/>
        </w:rPr>
        <w:t>3</w:t>
      </w:r>
      <w:r w:rsidRPr="0035140A">
        <w:rPr>
          <w:b/>
          <w:kern w:val="0"/>
          <w:szCs w:val="21"/>
          <w:lang w:val="ru-RU"/>
        </w:rPr>
        <w:t>．</w:t>
      </w:r>
      <w:r w:rsidRPr="0035140A">
        <w:rPr>
          <w:b/>
          <w:kern w:val="0"/>
          <w:szCs w:val="21"/>
          <w:lang w:val="ru-RU"/>
        </w:rPr>
        <w:t xml:space="preserve"> </w:t>
      </w:r>
      <w:r w:rsidRPr="0035140A">
        <w:rPr>
          <w:b/>
          <w:szCs w:val="21"/>
          <w:lang w:val="ru-RU"/>
        </w:rPr>
        <w:t>Интерфейс протокола</w:t>
      </w:r>
    </w:p>
    <w:p w:rsidR="0070751F" w:rsidRPr="003473F5" w:rsidRDefault="008223C4">
      <w:pPr>
        <w:spacing w:line="252" w:lineRule="auto"/>
        <w:ind w:firstLineChars="200" w:firstLine="420"/>
        <w:rPr>
          <w:bCs/>
          <w:szCs w:val="21"/>
          <w:lang w:val="ru-RU"/>
        </w:rPr>
      </w:pPr>
      <w:r w:rsidRPr="0035140A">
        <w:rPr>
          <w:szCs w:val="21"/>
          <w:lang w:val="ru-RU"/>
        </w:rPr>
        <w:t xml:space="preserve">Интерфейс, включающий протоколы </w:t>
      </w:r>
      <w:r>
        <w:rPr>
          <w:szCs w:val="21"/>
        </w:rPr>
        <w:t>RS</w:t>
      </w:r>
      <w:r w:rsidRPr="0035140A">
        <w:rPr>
          <w:szCs w:val="21"/>
          <w:lang w:val="ru-RU"/>
        </w:rPr>
        <w:t xml:space="preserve">232, </w:t>
      </w:r>
      <w:r>
        <w:rPr>
          <w:szCs w:val="21"/>
        </w:rPr>
        <w:t>I</w:t>
      </w:r>
      <w:r w:rsidRPr="0035140A">
        <w:rPr>
          <w:szCs w:val="21"/>
          <w:lang w:val="ru-RU"/>
        </w:rPr>
        <w:t>2</w:t>
      </w:r>
      <w:r>
        <w:rPr>
          <w:szCs w:val="21"/>
        </w:rPr>
        <w:t>C</w:t>
      </w:r>
      <w:r w:rsidRPr="0035140A">
        <w:rPr>
          <w:szCs w:val="21"/>
          <w:lang w:val="ru-RU"/>
        </w:rPr>
        <w:t xml:space="preserve"> и </w:t>
      </w:r>
      <w:r>
        <w:rPr>
          <w:szCs w:val="21"/>
        </w:rPr>
        <w:t>SPI</w:t>
      </w:r>
      <w:r w:rsidRPr="0035140A">
        <w:rPr>
          <w:szCs w:val="21"/>
          <w:lang w:val="ru-RU"/>
        </w:rPr>
        <w:t xml:space="preserve">, а также любую 16-разрядную цифровую произвольную волну, способен выводить соответствующий протокол связи и использоваться с меню </w:t>
      </w:r>
      <w:r>
        <w:rPr>
          <w:szCs w:val="21"/>
          <w:bdr w:val="single" w:sz="4" w:space="0" w:color="auto"/>
        </w:rPr>
        <w:t>DIGITAL</w:t>
      </w:r>
      <w:r w:rsidRPr="003473F5">
        <w:rPr>
          <w:szCs w:val="21"/>
          <w:bdr w:val="single" w:sz="4" w:space="0" w:color="auto"/>
          <w:lang w:val="ru-RU"/>
        </w:rPr>
        <w:t>.</w:t>
      </w:r>
    </w:p>
    <w:p w:rsidR="0070751F" w:rsidRPr="0035140A" w:rsidRDefault="008223C4">
      <w:pPr>
        <w:autoSpaceDE w:val="0"/>
        <w:autoSpaceDN w:val="0"/>
        <w:spacing w:line="252" w:lineRule="auto"/>
        <w:jc w:val="left"/>
        <w:rPr>
          <w:b/>
          <w:szCs w:val="21"/>
          <w:lang w:val="ru-RU"/>
        </w:rPr>
      </w:pPr>
      <w:r w:rsidRPr="0035140A">
        <w:rPr>
          <w:b/>
          <w:kern w:val="0"/>
          <w:szCs w:val="21"/>
          <w:lang w:val="ru-RU"/>
        </w:rPr>
        <w:t>4</w:t>
      </w:r>
      <w:r w:rsidRPr="0035140A">
        <w:rPr>
          <w:b/>
          <w:kern w:val="0"/>
          <w:szCs w:val="21"/>
          <w:lang w:val="ru-RU"/>
        </w:rPr>
        <w:t>．</w:t>
      </w:r>
      <w:r>
        <w:rPr>
          <w:b/>
          <w:kern w:val="0"/>
          <w:szCs w:val="21"/>
        </w:rPr>
        <w:t>CH</w:t>
      </w:r>
      <w:r w:rsidRPr="0035140A">
        <w:rPr>
          <w:b/>
          <w:kern w:val="0"/>
          <w:szCs w:val="21"/>
          <w:lang w:val="ru-RU"/>
        </w:rPr>
        <w:t xml:space="preserve">1 </w:t>
      </w:r>
      <w:r w:rsidRPr="0035140A">
        <w:rPr>
          <w:b/>
          <w:szCs w:val="21"/>
          <w:lang w:val="ru-RU"/>
        </w:rPr>
        <w:t>выходная клемма/выходная клемма синхронизации</w:t>
      </w:r>
    </w:p>
    <w:p w:rsidR="0070751F" w:rsidRPr="003473F5" w:rsidRDefault="008223C4">
      <w:pPr>
        <w:spacing w:line="252" w:lineRule="auto"/>
        <w:ind w:firstLineChars="200" w:firstLine="420"/>
        <w:jc w:val="left"/>
        <w:rPr>
          <w:kern w:val="0"/>
          <w:szCs w:val="21"/>
          <w:lang w:val="ru-RU"/>
        </w:rPr>
      </w:pPr>
      <w:r w:rsidRPr="0035140A">
        <w:rPr>
          <w:szCs w:val="21"/>
          <w:lang w:val="ru-RU"/>
        </w:rPr>
        <w:t xml:space="preserve">Сигнал формы волны и синхросигнал выходного канала 1. </w:t>
      </w:r>
      <w:r w:rsidRPr="004313E9">
        <w:rPr>
          <w:szCs w:val="21"/>
          <w:lang w:val="ru-RU"/>
        </w:rPr>
        <w:t xml:space="preserve">Управление включением-выключением выходного сигнала осуществляется через </w:t>
      </w:r>
      <w:r>
        <w:rPr>
          <w:szCs w:val="21"/>
          <w:bdr w:val="single" w:sz="4" w:space="0" w:color="auto"/>
        </w:rPr>
        <w:t>CH</w:t>
      </w:r>
      <w:r w:rsidRPr="004313E9">
        <w:rPr>
          <w:szCs w:val="21"/>
          <w:bdr w:val="single" w:sz="4" w:space="0" w:color="auto"/>
          <w:lang w:val="ru-RU"/>
        </w:rPr>
        <w:t xml:space="preserve">1 </w:t>
      </w:r>
      <w:r w:rsidRPr="004313E9">
        <w:rPr>
          <w:szCs w:val="21"/>
          <w:lang w:val="ru-RU"/>
        </w:rPr>
        <w:t xml:space="preserve">или подменю </w:t>
      </w:r>
      <w:r>
        <w:rPr>
          <w:szCs w:val="21"/>
          <w:bdr w:val="single" w:sz="4" w:space="0" w:color="auto"/>
        </w:rPr>
        <w:t>UTILITY</w:t>
      </w:r>
      <w:r w:rsidRPr="003473F5">
        <w:rPr>
          <w:szCs w:val="21"/>
          <w:lang w:val="ru-RU"/>
        </w:rPr>
        <w:t>.</w:t>
      </w:r>
    </w:p>
    <w:p w:rsidR="0070751F" w:rsidRPr="0035140A" w:rsidRDefault="008223C4">
      <w:pPr>
        <w:autoSpaceDE w:val="0"/>
        <w:autoSpaceDN w:val="0"/>
        <w:spacing w:line="288" w:lineRule="auto"/>
        <w:jc w:val="left"/>
        <w:rPr>
          <w:b/>
          <w:szCs w:val="21"/>
          <w:lang w:val="ru-RU"/>
        </w:rPr>
      </w:pPr>
      <w:r w:rsidRPr="0035140A">
        <w:rPr>
          <w:b/>
          <w:kern w:val="0"/>
          <w:szCs w:val="21"/>
          <w:lang w:val="ru-RU"/>
        </w:rPr>
        <w:t>5</w:t>
      </w:r>
      <w:r w:rsidRPr="0035140A">
        <w:rPr>
          <w:b/>
          <w:kern w:val="0"/>
          <w:szCs w:val="21"/>
          <w:lang w:val="ru-RU"/>
        </w:rPr>
        <w:t>．</w:t>
      </w:r>
      <w:r>
        <w:rPr>
          <w:b/>
          <w:kern w:val="0"/>
          <w:szCs w:val="21"/>
        </w:rPr>
        <w:t>CH</w:t>
      </w:r>
      <w:r w:rsidRPr="0035140A">
        <w:rPr>
          <w:b/>
          <w:kern w:val="0"/>
          <w:szCs w:val="21"/>
          <w:lang w:val="ru-RU"/>
        </w:rPr>
        <w:t xml:space="preserve">1 </w:t>
      </w:r>
      <w:r w:rsidRPr="0035140A">
        <w:rPr>
          <w:b/>
          <w:szCs w:val="21"/>
          <w:lang w:val="ru-RU"/>
        </w:rPr>
        <w:t>клемма управления</w:t>
      </w:r>
    </w:p>
    <w:p w:rsidR="0070751F" w:rsidRPr="0035140A" w:rsidRDefault="008223C4">
      <w:pPr>
        <w:spacing w:line="288" w:lineRule="auto"/>
        <w:ind w:firstLineChars="200" w:firstLine="420"/>
        <w:rPr>
          <w:szCs w:val="21"/>
          <w:lang w:val="ru-RU"/>
        </w:rPr>
      </w:pPr>
      <w:r w:rsidRPr="0035140A">
        <w:rPr>
          <w:szCs w:val="21"/>
          <w:lang w:val="ru-RU"/>
        </w:rPr>
        <w:t xml:space="preserve">Быстрое переключение текущего канала на экране (выделение информационной метки </w:t>
      </w:r>
      <w:r>
        <w:rPr>
          <w:szCs w:val="21"/>
        </w:rPr>
        <w:t>CH</w:t>
      </w:r>
      <w:r w:rsidRPr="0035140A">
        <w:rPr>
          <w:szCs w:val="21"/>
          <w:lang w:val="ru-RU"/>
        </w:rPr>
        <w:t xml:space="preserve">1 указывает на текущий канал, когда в списке параметров отображается информация о канале 1 для установки параметров формы сигнала). Если канал является текущим (информационная метка </w:t>
      </w:r>
      <w:r>
        <w:rPr>
          <w:szCs w:val="21"/>
        </w:rPr>
        <w:t>CH</w:t>
      </w:r>
      <w:r w:rsidRPr="0035140A">
        <w:rPr>
          <w:szCs w:val="21"/>
          <w:lang w:val="ru-RU"/>
        </w:rPr>
        <w:t xml:space="preserve">1 выделена), нажмите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для быстрого включения/выключения выхода канала 1. Подсветка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включена, справа от информационной метки </w:t>
      </w:r>
      <w:r>
        <w:rPr>
          <w:szCs w:val="21"/>
        </w:rPr>
        <w:t>CH</w:t>
      </w:r>
      <w:r w:rsidRPr="0035140A">
        <w:rPr>
          <w:szCs w:val="21"/>
          <w:lang w:val="ru-RU"/>
        </w:rPr>
        <w:t xml:space="preserve">1 отображается текущий режим работы </w:t>
      </w:r>
      <w:r w:rsidR="00284497" w:rsidRPr="0035140A">
        <w:rPr>
          <w:szCs w:val="21"/>
          <w:lang w:val="ru-RU"/>
        </w:rPr>
        <w:t>(</w:t>
      </w:r>
      <w:r w:rsidRPr="0035140A">
        <w:rPr>
          <w:szCs w:val="21"/>
          <w:lang w:val="ru-RU"/>
        </w:rPr>
        <w:t>"</w:t>
      </w:r>
      <w:r>
        <w:rPr>
          <w:szCs w:val="21"/>
        </w:rPr>
        <w:t>BASE</w:t>
      </w:r>
      <w:r w:rsidRPr="0035140A">
        <w:rPr>
          <w:szCs w:val="21"/>
          <w:lang w:val="ru-RU"/>
        </w:rPr>
        <w:t>" или "</w:t>
      </w:r>
      <w:r>
        <w:rPr>
          <w:szCs w:val="21"/>
        </w:rPr>
        <w:t>MOD</w:t>
      </w:r>
      <w:r w:rsidRPr="0035140A">
        <w:rPr>
          <w:szCs w:val="21"/>
          <w:lang w:val="ru-RU"/>
        </w:rPr>
        <w:t>" или "</w:t>
      </w:r>
      <w:r>
        <w:rPr>
          <w:szCs w:val="21"/>
        </w:rPr>
        <w:t>SWEEP</w:t>
      </w:r>
      <w:r w:rsidRPr="0035140A">
        <w:rPr>
          <w:szCs w:val="21"/>
          <w:lang w:val="ru-RU"/>
        </w:rPr>
        <w:t>" или "</w:t>
      </w:r>
      <w:r>
        <w:rPr>
          <w:szCs w:val="21"/>
        </w:rPr>
        <w:t>BURST</w:t>
      </w:r>
      <w:r w:rsidRPr="0035140A">
        <w:rPr>
          <w:szCs w:val="21"/>
          <w:lang w:val="ru-RU"/>
        </w:rPr>
        <w:t>"</w:t>
      </w:r>
      <w:r w:rsidR="00284497" w:rsidRPr="0035140A">
        <w:rPr>
          <w:szCs w:val="21"/>
          <w:lang w:val="ru-RU"/>
        </w:rPr>
        <w:t>)</w:t>
      </w:r>
      <w:r w:rsidRPr="0035140A">
        <w:rPr>
          <w:szCs w:val="21"/>
          <w:lang w:val="ru-RU"/>
        </w:rPr>
        <w:t>, при этом "</w:t>
      </w:r>
      <w:r>
        <w:rPr>
          <w:szCs w:val="21"/>
        </w:rPr>
        <w:t>ON</w:t>
      </w:r>
      <w:r w:rsidRPr="0035140A">
        <w:rPr>
          <w:szCs w:val="21"/>
          <w:lang w:val="ru-RU"/>
        </w:rPr>
        <w:t xml:space="preserve">" подсвечивается, и выходной терминал </w:t>
      </w:r>
      <w:r>
        <w:rPr>
          <w:szCs w:val="21"/>
        </w:rPr>
        <w:t>CH</w:t>
      </w:r>
      <w:r w:rsidRPr="0035140A">
        <w:rPr>
          <w:szCs w:val="21"/>
          <w:lang w:val="ru-RU"/>
        </w:rPr>
        <w:t xml:space="preserve">1 выдает сигнал, если он включен. Подсветка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включена, справа от информационной надписи </w:t>
      </w:r>
      <w:r>
        <w:rPr>
          <w:szCs w:val="21"/>
        </w:rPr>
        <w:t>CH</w:t>
      </w:r>
      <w:r w:rsidRPr="0035140A">
        <w:rPr>
          <w:szCs w:val="21"/>
          <w:lang w:val="ru-RU"/>
        </w:rPr>
        <w:t>1 высвечивается "</w:t>
      </w:r>
      <w:r>
        <w:rPr>
          <w:szCs w:val="21"/>
        </w:rPr>
        <w:t>OFF</w:t>
      </w:r>
      <w:r w:rsidRPr="0035140A">
        <w:rPr>
          <w:szCs w:val="21"/>
          <w:lang w:val="ru-RU"/>
        </w:rPr>
        <w:t xml:space="preserve">", а выходной терминал </w:t>
      </w:r>
      <w:r>
        <w:rPr>
          <w:szCs w:val="21"/>
        </w:rPr>
        <w:t>CH</w:t>
      </w:r>
      <w:r w:rsidRPr="0035140A">
        <w:rPr>
          <w:szCs w:val="21"/>
          <w:lang w:val="ru-RU"/>
        </w:rPr>
        <w:t>1 выключен, если выключен.</w:t>
      </w:r>
    </w:p>
    <w:p w:rsidR="0070751F" w:rsidRPr="0035140A" w:rsidRDefault="008223C4">
      <w:pPr>
        <w:autoSpaceDE w:val="0"/>
        <w:autoSpaceDN w:val="0"/>
        <w:spacing w:line="288" w:lineRule="auto"/>
        <w:jc w:val="left"/>
        <w:rPr>
          <w:b/>
          <w:szCs w:val="21"/>
          <w:lang w:val="ru-RU"/>
        </w:rPr>
      </w:pPr>
      <w:r w:rsidRPr="0035140A">
        <w:rPr>
          <w:b/>
          <w:kern w:val="0"/>
          <w:szCs w:val="21"/>
          <w:lang w:val="ru-RU"/>
        </w:rPr>
        <w:t>6</w:t>
      </w:r>
      <w:r w:rsidRPr="0035140A">
        <w:rPr>
          <w:b/>
          <w:kern w:val="0"/>
          <w:szCs w:val="21"/>
          <w:lang w:val="ru-RU"/>
        </w:rPr>
        <w:t>．</w:t>
      </w:r>
      <w:r w:rsidRPr="0035140A">
        <w:rPr>
          <w:b/>
          <w:kern w:val="0"/>
          <w:szCs w:val="21"/>
          <w:lang w:val="ru-RU"/>
        </w:rPr>
        <w:t xml:space="preserve"> Клавиша настройки синхронизации</w:t>
      </w:r>
    </w:p>
    <w:p w:rsidR="0070751F" w:rsidRPr="004313E9" w:rsidRDefault="008223C4">
      <w:pPr>
        <w:autoSpaceDE w:val="0"/>
        <w:autoSpaceDN w:val="0"/>
        <w:spacing w:line="288" w:lineRule="auto"/>
        <w:ind w:firstLineChars="200" w:firstLine="420"/>
        <w:jc w:val="left"/>
        <w:rPr>
          <w:szCs w:val="21"/>
          <w:lang w:val="ru-RU"/>
        </w:rPr>
      </w:pPr>
      <w:r w:rsidRPr="0035140A">
        <w:rPr>
          <w:szCs w:val="21"/>
          <w:lang w:val="ru-RU"/>
        </w:rPr>
        <w:t xml:space="preserve">Быстрая установка взаимосвязи между конфигурацией </w:t>
      </w:r>
      <w:r>
        <w:rPr>
          <w:szCs w:val="21"/>
        </w:rPr>
        <w:t>CH</w:t>
      </w:r>
      <w:r w:rsidRPr="0035140A">
        <w:rPr>
          <w:szCs w:val="21"/>
          <w:lang w:val="ru-RU"/>
        </w:rPr>
        <w:t xml:space="preserve">1 и </w:t>
      </w:r>
      <w:r>
        <w:rPr>
          <w:szCs w:val="21"/>
        </w:rPr>
        <w:t>CH</w:t>
      </w:r>
      <w:r w:rsidRPr="0035140A">
        <w:rPr>
          <w:szCs w:val="21"/>
          <w:lang w:val="ru-RU"/>
        </w:rPr>
        <w:t xml:space="preserve">2. </w:t>
      </w:r>
      <w:r w:rsidRPr="004313E9">
        <w:rPr>
          <w:szCs w:val="21"/>
          <w:lang w:val="ru-RU"/>
        </w:rPr>
        <w:t xml:space="preserve">Нажмите эту кнопку, чтобы сделать выходной сигнал </w:t>
      </w:r>
      <w:r>
        <w:rPr>
          <w:szCs w:val="21"/>
        </w:rPr>
        <w:t>CH</w:t>
      </w:r>
      <w:r w:rsidRPr="004313E9">
        <w:rPr>
          <w:szCs w:val="21"/>
          <w:lang w:val="ru-RU"/>
        </w:rPr>
        <w:t xml:space="preserve">1 таким же, как у </w:t>
      </w:r>
      <w:r>
        <w:rPr>
          <w:szCs w:val="21"/>
        </w:rPr>
        <w:t>CH</w:t>
      </w:r>
      <w:r w:rsidRPr="004313E9">
        <w:rPr>
          <w:szCs w:val="21"/>
          <w:lang w:val="ru-RU"/>
        </w:rPr>
        <w:t xml:space="preserve">2, или выходной сигнал </w:t>
      </w:r>
      <w:r>
        <w:rPr>
          <w:szCs w:val="21"/>
        </w:rPr>
        <w:t>CH</w:t>
      </w:r>
      <w:r w:rsidRPr="004313E9">
        <w:rPr>
          <w:szCs w:val="21"/>
          <w:lang w:val="ru-RU"/>
        </w:rPr>
        <w:t xml:space="preserve">2 таким же, как у </w:t>
      </w:r>
      <w:r>
        <w:rPr>
          <w:szCs w:val="21"/>
        </w:rPr>
        <w:t>CH</w:t>
      </w:r>
      <w:r w:rsidRPr="004313E9">
        <w:rPr>
          <w:szCs w:val="21"/>
          <w:lang w:val="ru-RU"/>
        </w:rPr>
        <w:t xml:space="preserve">1, или поменять местами выходные сигналы двух каналов. Выбор конкретного режима контролируется подменю </w:t>
      </w:r>
      <w:r>
        <w:rPr>
          <w:kern w:val="0"/>
          <w:szCs w:val="21"/>
          <w:bdr w:val="single" w:sz="4" w:space="0" w:color="auto"/>
          <w:shd w:val="pct10" w:color="auto" w:fill="FFFFFF"/>
        </w:rPr>
        <w:t>CH</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Copy</w:t>
      </w:r>
      <w:r w:rsidRPr="004313E9">
        <w:rPr>
          <w:kern w:val="0"/>
          <w:szCs w:val="21"/>
          <w:bdr w:val="single" w:sz="4" w:space="0" w:color="auto"/>
          <w:shd w:val="pct10" w:color="auto" w:fill="FFFFFF"/>
          <w:lang w:val="ru-RU"/>
        </w:rPr>
        <w:t xml:space="preserve"> </w:t>
      </w:r>
      <w:r w:rsidRPr="004313E9">
        <w:rPr>
          <w:szCs w:val="21"/>
          <w:lang w:val="ru-RU"/>
        </w:rPr>
        <w:t xml:space="preserve">раздела </w:t>
      </w:r>
      <w:r>
        <w:rPr>
          <w:szCs w:val="21"/>
          <w:bdr w:val="single" w:sz="4" w:space="0" w:color="auto"/>
        </w:rPr>
        <w:t>UTILITY</w:t>
      </w:r>
      <w:r w:rsidRPr="004313E9">
        <w:rPr>
          <w:szCs w:val="21"/>
          <w:bdr w:val="single" w:sz="4" w:space="0" w:color="auto"/>
          <w:lang w:val="ru-RU"/>
        </w:rPr>
        <w:t xml:space="preserve"> </w:t>
      </w:r>
      <w:r w:rsidRPr="004313E9">
        <w:rPr>
          <w:szCs w:val="21"/>
          <w:lang w:val="ru-RU"/>
        </w:rPr>
        <w:t xml:space="preserve">. В подменю </w:t>
      </w:r>
      <w:r>
        <w:rPr>
          <w:kern w:val="0"/>
          <w:szCs w:val="21"/>
          <w:bdr w:val="single" w:sz="4" w:space="0" w:color="auto"/>
          <w:shd w:val="pct10" w:color="auto" w:fill="FFFFFF"/>
        </w:rPr>
        <w:t>CH</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Copy</w:t>
      </w:r>
      <w:r w:rsidRPr="004313E9">
        <w:rPr>
          <w:kern w:val="0"/>
          <w:szCs w:val="21"/>
          <w:bdr w:val="single" w:sz="4" w:space="0" w:color="auto"/>
          <w:shd w:val="pct10" w:color="auto" w:fill="FFFFFF"/>
          <w:lang w:val="ru-RU"/>
        </w:rPr>
        <w:t xml:space="preserve"> 0:1-&gt;2 </w:t>
      </w:r>
      <w:r w:rsidRPr="004313E9">
        <w:rPr>
          <w:szCs w:val="21"/>
          <w:lang w:val="ru-RU"/>
        </w:rPr>
        <w:t xml:space="preserve">означает копирование настроек </w:t>
      </w:r>
      <w:r>
        <w:rPr>
          <w:szCs w:val="21"/>
        </w:rPr>
        <w:t>CH</w:t>
      </w:r>
      <w:r w:rsidRPr="004313E9">
        <w:rPr>
          <w:szCs w:val="21"/>
          <w:lang w:val="ru-RU"/>
        </w:rPr>
        <w:t xml:space="preserve">1 в </w:t>
      </w:r>
      <w:r>
        <w:rPr>
          <w:szCs w:val="21"/>
        </w:rPr>
        <w:t>CH</w:t>
      </w:r>
      <w:r w:rsidRPr="004313E9">
        <w:rPr>
          <w:szCs w:val="21"/>
          <w:lang w:val="ru-RU"/>
        </w:rPr>
        <w:t xml:space="preserve">2, </w:t>
      </w:r>
      <w:r w:rsidRPr="004313E9">
        <w:rPr>
          <w:kern w:val="0"/>
          <w:szCs w:val="21"/>
          <w:bdr w:val="single" w:sz="4" w:space="0" w:color="auto"/>
          <w:shd w:val="pct10" w:color="auto" w:fill="FFFFFF"/>
          <w:lang w:val="ru-RU"/>
        </w:rPr>
        <w:t xml:space="preserve">1:2-&gt;1 - </w:t>
      </w:r>
      <w:r w:rsidRPr="004313E9">
        <w:rPr>
          <w:szCs w:val="21"/>
          <w:lang w:val="ru-RU"/>
        </w:rPr>
        <w:t xml:space="preserve">копирование настроек </w:t>
      </w:r>
      <w:r>
        <w:rPr>
          <w:szCs w:val="21"/>
        </w:rPr>
        <w:t>CH</w:t>
      </w:r>
      <w:r w:rsidRPr="004313E9">
        <w:rPr>
          <w:szCs w:val="21"/>
          <w:lang w:val="ru-RU"/>
        </w:rPr>
        <w:t xml:space="preserve">2 в </w:t>
      </w:r>
      <w:r>
        <w:rPr>
          <w:szCs w:val="21"/>
        </w:rPr>
        <w:t>CH</w:t>
      </w:r>
      <w:r w:rsidRPr="004313E9">
        <w:rPr>
          <w:szCs w:val="21"/>
          <w:lang w:val="ru-RU"/>
        </w:rPr>
        <w:t xml:space="preserve">1, а </w:t>
      </w:r>
      <w:r w:rsidRPr="004313E9">
        <w:rPr>
          <w:kern w:val="0"/>
          <w:szCs w:val="21"/>
          <w:bdr w:val="single" w:sz="4" w:space="0" w:color="auto"/>
          <w:shd w:val="pct10" w:color="auto" w:fill="FFFFFF"/>
          <w:lang w:val="ru-RU"/>
        </w:rPr>
        <w:t xml:space="preserve">2:1&lt;-&gt;2 </w:t>
      </w:r>
      <w:r w:rsidRPr="004313E9">
        <w:rPr>
          <w:szCs w:val="21"/>
          <w:lang w:val="ru-RU"/>
        </w:rPr>
        <w:t xml:space="preserve">- обмен настройками </w:t>
      </w:r>
      <w:r>
        <w:rPr>
          <w:szCs w:val="21"/>
        </w:rPr>
        <w:t>CH</w:t>
      </w:r>
      <w:r w:rsidRPr="004313E9">
        <w:rPr>
          <w:szCs w:val="21"/>
          <w:lang w:val="ru-RU"/>
        </w:rPr>
        <w:t xml:space="preserve">1 и </w:t>
      </w:r>
      <w:r>
        <w:rPr>
          <w:szCs w:val="21"/>
        </w:rPr>
        <w:t>CH</w:t>
      </w:r>
      <w:r w:rsidRPr="004313E9">
        <w:rPr>
          <w:szCs w:val="21"/>
          <w:lang w:val="ru-RU"/>
        </w:rPr>
        <w:t>2.</w:t>
      </w:r>
    </w:p>
    <w:p w:rsidR="0070751F" w:rsidRPr="0035140A" w:rsidRDefault="008223C4">
      <w:pPr>
        <w:spacing w:line="288" w:lineRule="auto"/>
        <w:jc w:val="left"/>
        <w:rPr>
          <w:b/>
          <w:szCs w:val="21"/>
          <w:lang w:val="ru-RU"/>
        </w:rPr>
      </w:pPr>
      <w:r w:rsidRPr="0035140A">
        <w:rPr>
          <w:b/>
          <w:kern w:val="0"/>
          <w:szCs w:val="21"/>
          <w:lang w:val="ru-RU"/>
        </w:rPr>
        <w:t>7</w:t>
      </w:r>
      <w:r w:rsidRPr="0035140A">
        <w:rPr>
          <w:b/>
          <w:kern w:val="0"/>
          <w:szCs w:val="21"/>
          <w:lang w:val="ru-RU"/>
        </w:rPr>
        <w:t>．</w:t>
      </w:r>
      <w:r>
        <w:rPr>
          <w:b/>
          <w:kern w:val="0"/>
          <w:szCs w:val="21"/>
        </w:rPr>
        <w:t>CH</w:t>
      </w:r>
      <w:r w:rsidRPr="0035140A">
        <w:rPr>
          <w:b/>
          <w:kern w:val="0"/>
          <w:szCs w:val="21"/>
          <w:lang w:val="ru-RU"/>
        </w:rPr>
        <w:t xml:space="preserve">2 </w:t>
      </w:r>
      <w:r w:rsidRPr="0035140A">
        <w:rPr>
          <w:b/>
          <w:szCs w:val="21"/>
          <w:lang w:val="ru-RU"/>
        </w:rPr>
        <w:t>клемма управления</w:t>
      </w:r>
    </w:p>
    <w:p w:rsidR="0070751F" w:rsidRPr="0035140A" w:rsidRDefault="008223C4">
      <w:pPr>
        <w:spacing w:line="288" w:lineRule="auto"/>
        <w:ind w:firstLineChars="200" w:firstLine="420"/>
        <w:rPr>
          <w:szCs w:val="21"/>
          <w:lang w:val="ru-RU"/>
        </w:rPr>
      </w:pPr>
      <w:r w:rsidRPr="0035140A">
        <w:rPr>
          <w:szCs w:val="21"/>
          <w:lang w:val="ru-RU"/>
        </w:rPr>
        <w:t xml:space="preserve">Быстрое переключение текущего канала на экране (выделение информационной метки </w:t>
      </w:r>
      <w:r>
        <w:rPr>
          <w:szCs w:val="21"/>
        </w:rPr>
        <w:t>CH</w:t>
      </w:r>
      <w:r w:rsidRPr="0035140A">
        <w:rPr>
          <w:szCs w:val="21"/>
          <w:lang w:val="ru-RU"/>
        </w:rPr>
        <w:t xml:space="preserve">2 указывает на текущий канал, когда в списке параметров отображается информация о канале 2 для установки параметров формы сигнала). Если канал является текущим (информационная метка </w:t>
      </w:r>
      <w:r>
        <w:rPr>
          <w:szCs w:val="21"/>
        </w:rPr>
        <w:t>CH</w:t>
      </w:r>
      <w:r w:rsidRPr="0035140A">
        <w:rPr>
          <w:szCs w:val="21"/>
          <w:lang w:val="ru-RU"/>
        </w:rPr>
        <w:t xml:space="preserve">2 выделена), нажмите </w:t>
      </w:r>
      <w:r>
        <w:rPr>
          <w:szCs w:val="21"/>
          <w:bdr w:val="single" w:sz="4" w:space="0" w:color="auto"/>
        </w:rPr>
        <w:t>CH</w:t>
      </w:r>
      <w:r w:rsidRPr="0035140A">
        <w:rPr>
          <w:szCs w:val="21"/>
          <w:bdr w:val="single" w:sz="4" w:space="0" w:color="auto"/>
          <w:lang w:val="ru-RU"/>
        </w:rPr>
        <w:t xml:space="preserve">2 </w:t>
      </w:r>
      <w:r w:rsidRPr="0035140A">
        <w:rPr>
          <w:szCs w:val="21"/>
          <w:lang w:val="ru-RU"/>
        </w:rPr>
        <w:t xml:space="preserve">для быстрого включения/выключения выхода канала 2. Подсветка </w:t>
      </w:r>
      <w:r>
        <w:rPr>
          <w:szCs w:val="21"/>
          <w:bdr w:val="single" w:sz="4" w:space="0" w:color="auto"/>
        </w:rPr>
        <w:t>CH</w:t>
      </w:r>
      <w:r w:rsidRPr="0035140A">
        <w:rPr>
          <w:szCs w:val="21"/>
          <w:bdr w:val="single" w:sz="4" w:space="0" w:color="auto"/>
          <w:lang w:val="ru-RU"/>
        </w:rPr>
        <w:t xml:space="preserve">2 </w:t>
      </w:r>
      <w:r w:rsidRPr="0035140A">
        <w:rPr>
          <w:szCs w:val="21"/>
          <w:lang w:val="ru-RU"/>
        </w:rPr>
        <w:t xml:space="preserve">включена, текущий режим работы отображается справа от информационной метки </w:t>
      </w:r>
      <w:r>
        <w:rPr>
          <w:szCs w:val="21"/>
        </w:rPr>
        <w:t>CH</w:t>
      </w:r>
      <w:r w:rsidRPr="0035140A">
        <w:rPr>
          <w:szCs w:val="21"/>
          <w:lang w:val="ru-RU"/>
        </w:rPr>
        <w:t xml:space="preserve">2 </w:t>
      </w:r>
      <w:r w:rsidR="00284497" w:rsidRPr="0035140A">
        <w:rPr>
          <w:szCs w:val="21"/>
          <w:lang w:val="ru-RU"/>
        </w:rPr>
        <w:t>(</w:t>
      </w:r>
      <w:r w:rsidRPr="0035140A">
        <w:rPr>
          <w:szCs w:val="21"/>
          <w:lang w:val="ru-RU"/>
        </w:rPr>
        <w:t>"</w:t>
      </w:r>
      <w:r>
        <w:rPr>
          <w:szCs w:val="21"/>
        </w:rPr>
        <w:t>BASE</w:t>
      </w:r>
      <w:r w:rsidRPr="0035140A">
        <w:rPr>
          <w:szCs w:val="21"/>
          <w:lang w:val="ru-RU"/>
        </w:rPr>
        <w:t>" или "</w:t>
      </w:r>
      <w:r>
        <w:rPr>
          <w:szCs w:val="21"/>
        </w:rPr>
        <w:t>MOD</w:t>
      </w:r>
      <w:r w:rsidRPr="0035140A">
        <w:rPr>
          <w:szCs w:val="21"/>
          <w:lang w:val="ru-RU"/>
        </w:rPr>
        <w:t>" или "</w:t>
      </w:r>
      <w:r>
        <w:rPr>
          <w:szCs w:val="21"/>
        </w:rPr>
        <w:t>SWEEP</w:t>
      </w:r>
      <w:r w:rsidRPr="0035140A">
        <w:rPr>
          <w:szCs w:val="21"/>
          <w:lang w:val="ru-RU"/>
        </w:rPr>
        <w:t>" или "</w:t>
      </w:r>
      <w:r>
        <w:rPr>
          <w:szCs w:val="21"/>
        </w:rPr>
        <w:t>BURST</w:t>
      </w:r>
      <w:r w:rsidRPr="0035140A">
        <w:rPr>
          <w:szCs w:val="21"/>
          <w:lang w:val="ru-RU"/>
        </w:rPr>
        <w:t>"</w:t>
      </w:r>
      <w:r w:rsidR="00284497" w:rsidRPr="0035140A">
        <w:rPr>
          <w:szCs w:val="21"/>
          <w:lang w:val="ru-RU"/>
        </w:rPr>
        <w:t>)</w:t>
      </w:r>
      <w:r w:rsidRPr="0035140A">
        <w:rPr>
          <w:szCs w:val="21"/>
          <w:lang w:val="ru-RU"/>
        </w:rPr>
        <w:t>, а "</w:t>
      </w:r>
      <w:r>
        <w:rPr>
          <w:szCs w:val="21"/>
        </w:rPr>
        <w:t>ON</w:t>
      </w:r>
      <w:r w:rsidRPr="0035140A">
        <w:rPr>
          <w:szCs w:val="21"/>
          <w:lang w:val="ru-RU"/>
        </w:rPr>
        <w:t xml:space="preserve">" подсвечивается, и выходной терминал </w:t>
      </w:r>
      <w:r>
        <w:rPr>
          <w:szCs w:val="21"/>
        </w:rPr>
        <w:t>CH</w:t>
      </w:r>
      <w:r w:rsidRPr="0035140A">
        <w:rPr>
          <w:szCs w:val="21"/>
          <w:lang w:val="ru-RU"/>
        </w:rPr>
        <w:t xml:space="preserve">2 выдает сигнал, если он включен. Подсветка </w:t>
      </w:r>
      <w:r>
        <w:rPr>
          <w:szCs w:val="21"/>
          <w:bdr w:val="single" w:sz="4" w:space="0" w:color="auto"/>
        </w:rPr>
        <w:t>CH</w:t>
      </w:r>
      <w:r w:rsidRPr="0035140A">
        <w:rPr>
          <w:szCs w:val="21"/>
          <w:bdr w:val="single" w:sz="4" w:space="0" w:color="auto"/>
          <w:lang w:val="ru-RU"/>
        </w:rPr>
        <w:t xml:space="preserve">2 </w:t>
      </w:r>
      <w:r w:rsidRPr="0035140A">
        <w:rPr>
          <w:szCs w:val="21"/>
          <w:lang w:val="ru-RU"/>
        </w:rPr>
        <w:t xml:space="preserve">включена, справа от информационной надписи </w:t>
      </w:r>
      <w:r>
        <w:rPr>
          <w:szCs w:val="21"/>
        </w:rPr>
        <w:t>CH</w:t>
      </w:r>
      <w:r w:rsidRPr="0035140A">
        <w:rPr>
          <w:szCs w:val="21"/>
          <w:lang w:val="ru-RU"/>
        </w:rPr>
        <w:t>2 высвечивается "</w:t>
      </w:r>
      <w:r>
        <w:rPr>
          <w:szCs w:val="21"/>
        </w:rPr>
        <w:t>OFF</w:t>
      </w:r>
      <w:r w:rsidRPr="0035140A">
        <w:rPr>
          <w:szCs w:val="21"/>
          <w:lang w:val="ru-RU"/>
        </w:rPr>
        <w:t xml:space="preserve">", а выходной терминал </w:t>
      </w:r>
      <w:r>
        <w:rPr>
          <w:szCs w:val="21"/>
        </w:rPr>
        <w:t>CH</w:t>
      </w:r>
      <w:r w:rsidRPr="0035140A">
        <w:rPr>
          <w:szCs w:val="21"/>
          <w:lang w:val="ru-RU"/>
        </w:rPr>
        <w:t>2 выключен, если выключен.</w:t>
      </w:r>
    </w:p>
    <w:p w:rsidR="0070751F" w:rsidRPr="0035140A" w:rsidRDefault="008223C4">
      <w:pPr>
        <w:spacing w:line="288" w:lineRule="auto"/>
        <w:jc w:val="left"/>
        <w:rPr>
          <w:b/>
          <w:szCs w:val="21"/>
          <w:lang w:val="ru-RU"/>
        </w:rPr>
      </w:pPr>
      <w:r w:rsidRPr="0035140A">
        <w:rPr>
          <w:b/>
          <w:kern w:val="0"/>
          <w:szCs w:val="21"/>
          <w:lang w:val="ru-RU"/>
        </w:rPr>
        <w:t>8</w:t>
      </w:r>
      <w:r w:rsidRPr="0035140A">
        <w:rPr>
          <w:b/>
          <w:kern w:val="0"/>
          <w:szCs w:val="21"/>
          <w:lang w:val="ru-RU"/>
        </w:rPr>
        <w:t>．</w:t>
      </w:r>
      <w:r>
        <w:rPr>
          <w:b/>
          <w:kern w:val="0"/>
          <w:szCs w:val="21"/>
        </w:rPr>
        <w:t>CH</w:t>
      </w:r>
      <w:r w:rsidRPr="0035140A">
        <w:rPr>
          <w:b/>
          <w:kern w:val="0"/>
          <w:szCs w:val="21"/>
          <w:lang w:val="ru-RU"/>
        </w:rPr>
        <w:t xml:space="preserve">2 </w:t>
      </w:r>
      <w:r w:rsidRPr="0035140A">
        <w:rPr>
          <w:b/>
          <w:szCs w:val="21"/>
          <w:lang w:val="ru-RU"/>
        </w:rPr>
        <w:t>выходная клемма/выходная клемма синхронизации</w:t>
      </w:r>
    </w:p>
    <w:p w:rsidR="0070751F" w:rsidRPr="003473F5" w:rsidRDefault="008223C4">
      <w:pPr>
        <w:spacing w:line="288" w:lineRule="auto"/>
        <w:ind w:firstLineChars="200" w:firstLine="420"/>
        <w:rPr>
          <w:szCs w:val="21"/>
          <w:lang w:val="ru-RU"/>
        </w:rPr>
      </w:pPr>
      <w:r w:rsidRPr="0035140A">
        <w:rPr>
          <w:szCs w:val="21"/>
          <w:lang w:val="ru-RU"/>
        </w:rPr>
        <w:t xml:space="preserve">Сигнал формы волны и синхросигнал выходного канала 2. </w:t>
      </w:r>
      <w:r w:rsidRPr="004313E9">
        <w:rPr>
          <w:szCs w:val="21"/>
          <w:lang w:val="ru-RU"/>
        </w:rPr>
        <w:t xml:space="preserve">Управление включением-выключением выходного сигнала осуществляется через </w:t>
      </w:r>
      <w:r>
        <w:rPr>
          <w:szCs w:val="21"/>
          <w:bdr w:val="single" w:sz="4" w:space="0" w:color="auto"/>
        </w:rPr>
        <w:t>CH</w:t>
      </w:r>
      <w:r w:rsidRPr="004313E9">
        <w:rPr>
          <w:szCs w:val="21"/>
          <w:bdr w:val="single" w:sz="4" w:space="0" w:color="auto"/>
          <w:lang w:val="ru-RU"/>
        </w:rPr>
        <w:t xml:space="preserve">2 </w:t>
      </w:r>
      <w:r w:rsidRPr="004313E9">
        <w:rPr>
          <w:szCs w:val="21"/>
          <w:lang w:val="ru-RU"/>
        </w:rPr>
        <w:t xml:space="preserve">или подменю </w:t>
      </w:r>
      <w:r>
        <w:rPr>
          <w:szCs w:val="21"/>
          <w:bdr w:val="single" w:sz="4" w:space="0" w:color="auto"/>
        </w:rPr>
        <w:t>UTILITY</w:t>
      </w:r>
      <w:r w:rsidRPr="003473F5">
        <w:rPr>
          <w:szCs w:val="21"/>
          <w:lang w:val="ru-RU"/>
        </w:rPr>
        <w:t>.</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9</w:t>
      </w:r>
      <w:r w:rsidRPr="0035140A">
        <w:rPr>
          <w:b/>
          <w:kern w:val="0"/>
          <w:szCs w:val="21"/>
          <w:lang w:val="ru-RU"/>
        </w:rPr>
        <w:t>．</w:t>
      </w:r>
      <w:r w:rsidRPr="0035140A">
        <w:rPr>
          <w:b/>
          <w:kern w:val="0"/>
          <w:szCs w:val="21"/>
          <w:lang w:val="ru-RU"/>
        </w:rPr>
        <w:t xml:space="preserve"> Клавиша ручного запуска</w:t>
      </w:r>
    </w:p>
    <w:p w:rsidR="0070751F" w:rsidRPr="0035140A" w:rsidRDefault="008223C4">
      <w:pPr>
        <w:autoSpaceDE w:val="0"/>
        <w:autoSpaceDN w:val="0"/>
        <w:spacing w:line="288" w:lineRule="auto"/>
        <w:ind w:firstLineChars="200" w:firstLine="420"/>
        <w:jc w:val="left"/>
        <w:rPr>
          <w:szCs w:val="21"/>
          <w:lang w:val="ru-RU"/>
        </w:rPr>
      </w:pPr>
      <w:r w:rsidRPr="0035140A">
        <w:rPr>
          <w:szCs w:val="21"/>
          <w:lang w:val="ru-RU"/>
        </w:rPr>
        <w:t>Установите триггер и выполните ручное срабатывание при мигании.</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10</w:t>
      </w:r>
      <w:r w:rsidRPr="0035140A">
        <w:rPr>
          <w:b/>
          <w:kern w:val="0"/>
          <w:szCs w:val="21"/>
          <w:lang w:val="ru-RU"/>
        </w:rPr>
        <w:t>．</w:t>
      </w:r>
      <w:r w:rsidRPr="0035140A">
        <w:rPr>
          <w:b/>
          <w:kern w:val="0"/>
          <w:szCs w:val="21"/>
          <w:lang w:val="ru-RU"/>
        </w:rPr>
        <w:t xml:space="preserve"> Системная функциональная клавиша</w:t>
      </w:r>
    </w:p>
    <w:p w:rsidR="0070751F" w:rsidRPr="004313E9" w:rsidRDefault="008223C4">
      <w:pPr>
        <w:autoSpaceDE w:val="0"/>
        <w:autoSpaceDN w:val="0"/>
        <w:spacing w:line="288" w:lineRule="auto"/>
        <w:ind w:firstLineChars="200" w:firstLine="420"/>
        <w:jc w:val="left"/>
        <w:rPr>
          <w:szCs w:val="21"/>
          <w:lang w:val="ru-RU"/>
        </w:rPr>
      </w:pPr>
      <w:r w:rsidRPr="0035140A">
        <w:rPr>
          <w:szCs w:val="21"/>
          <w:lang w:val="ru-RU"/>
        </w:rPr>
        <w:t xml:space="preserve">Используется для настройки системы, включая функциональные меню </w:t>
      </w:r>
      <w:r>
        <w:rPr>
          <w:szCs w:val="21"/>
          <w:bdr w:val="single" w:sz="4" w:space="0" w:color="auto"/>
        </w:rPr>
        <w:t>PRESET</w:t>
      </w:r>
      <w:r w:rsidRPr="004313E9">
        <w:rPr>
          <w:szCs w:val="21"/>
          <w:lang w:val="ru-RU"/>
        </w:rPr>
        <w:t xml:space="preserve">, </w:t>
      </w:r>
      <w:r>
        <w:rPr>
          <w:szCs w:val="21"/>
          <w:bdr w:val="single" w:sz="4" w:space="0" w:color="auto"/>
        </w:rPr>
        <w:t>STORAGE</w:t>
      </w:r>
      <w:r w:rsidRPr="004313E9">
        <w:rPr>
          <w:szCs w:val="21"/>
          <w:lang w:val="ru-RU"/>
        </w:rPr>
        <w:t xml:space="preserve">, </w:t>
      </w:r>
      <w:r>
        <w:rPr>
          <w:szCs w:val="21"/>
          <w:bdr w:val="single" w:sz="4" w:space="0" w:color="auto"/>
        </w:rPr>
        <w:t>UTILITY</w:t>
      </w:r>
      <w:r w:rsidRPr="004313E9">
        <w:rPr>
          <w:szCs w:val="21"/>
          <w:bdr w:val="single" w:sz="4" w:space="0" w:color="auto"/>
          <w:lang w:val="ru-RU"/>
        </w:rPr>
        <w:t xml:space="preserve"> </w:t>
      </w:r>
      <w:r w:rsidRPr="004313E9">
        <w:rPr>
          <w:szCs w:val="21"/>
          <w:lang w:val="ru-RU"/>
        </w:rPr>
        <w:t xml:space="preserve">и </w:t>
      </w:r>
      <w:r>
        <w:rPr>
          <w:szCs w:val="21"/>
          <w:bdr w:val="single" w:sz="4" w:space="0" w:color="auto"/>
        </w:rPr>
        <w:t>HELP</w:t>
      </w:r>
      <w:r w:rsidRPr="004313E9">
        <w:rPr>
          <w:szCs w:val="21"/>
          <w:bdr w:val="single" w:sz="4" w:space="0" w:color="auto"/>
          <w:lang w:val="ru-RU"/>
        </w:rPr>
        <w:t xml:space="preserve">, </w:t>
      </w:r>
      <w:r w:rsidRPr="004313E9">
        <w:rPr>
          <w:szCs w:val="21"/>
          <w:lang w:val="ru-RU"/>
        </w:rPr>
        <w:t>соответствующие заводским установкам, сохранению осциллограмм, общим функциям и меню помощи.</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11</w:t>
      </w:r>
      <w:r w:rsidRPr="0035140A">
        <w:rPr>
          <w:b/>
          <w:kern w:val="0"/>
          <w:szCs w:val="21"/>
          <w:lang w:val="ru-RU"/>
        </w:rPr>
        <w:t>．</w:t>
      </w:r>
      <w:r w:rsidRPr="0035140A">
        <w:rPr>
          <w:b/>
          <w:kern w:val="0"/>
          <w:szCs w:val="21"/>
          <w:lang w:val="ru-RU"/>
        </w:rPr>
        <w:t xml:space="preserve"> Цифровая клавиатура</w:t>
      </w:r>
    </w:p>
    <w:p w:rsidR="0070751F" w:rsidRPr="0035140A" w:rsidRDefault="008223C4">
      <w:pPr>
        <w:autoSpaceDE w:val="0"/>
        <w:autoSpaceDN w:val="0"/>
        <w:spacing w:line="288" w:lineRule="auto"/>
        <w:ind w:firstLineChars="200" w:firstLine="420"/>
        <w:rPr>
          <w:szCs w:val="21"/>
          <w:lang w:val="ru-RU"/>
        </w:rPr>
      </w:pPr>
      <w:r w:rsidRPr="0035140A">
        <w:rPr>
          <w:szCs w:val="21"/>
          <w:lang w:val="ru-RU"/>
        </w:rPr>
        <w:t>Цифровые клавиши 0-9 для ввода необходимых параметров, десятичная точка ".", символьная клавиша "+/-". Десятичная точка "." позволяет быстро переключать единицы измерения. Левая клавиша направления назад позволяет очистить последний введенный бит.</w:t>
      </w:r>
      <w:r>
        <w:rPr>
          <w:szCs w:val="21"/>
          <w:lang w:val="ru-RU"/>
        </w:rPr>
        <w:t xml:space="preserve"> </w:t>
      </w:r>
      <w:r w:rsidR="002A57D5" w:rsidRPr="008223C4">
        <w:rPr>
          <w:szCs w:val="21"/>
          <w:lang w:val="ru-RU"/>
        </w:rPr>
        <w:t>Длительное нажатие клавиши</w:t>
      </w:r>
      <w:r w:rsidR="002A57D5" w:rsidRPr="0035140A">
        <w:rPr>
          <w:rFonts w:hint="eastAsia"/>
          <w:szCs w:val="21"/>
          <w:lang w:val="ru-RU"/>
        </w:rPr>
        <w:t xml:space="preserve"> </w:t>
      </w:r>
      <w:r w:rsidR="002A57D5">
        <w:rPr>
          <w:szCs w:val="21"/>
          <w:bdr w:val="single" w:sz="4" w:space="0" w:color="auto"/>
        </w:rPr>
        <w:t>STORAGE</w:t>
      </w:r>
      <w:r w:rsidR="002A57D5" w:rsidRPr="0035140A">
        <w:rPr>
          <w:szCs w:val="21"/>
          <w:bdr w:val="single" w:sz="4" w:space="0" w:color="auto"/>
          <w:lang w:val="ru-RU"/>
        </w:rPr>
        <w:t xml:space="preserve"> </w:t>
      </w:r>
      <w:r w:rsidR="002A57D5" w:rsidRPr="0035140A">
        <w:rPr>
          <w:szCs w:val="21"/>
          <w:lang w:val="ru-RU"/>
        </w:rPr>
        <w:t>создает скриншоты</w:t>
      </w:r>
      <w:r w:rsidR="002A57D5" w:rsidRPr="0035140A">
        <w:rPr>
          <w:rFonts w:hint="eastAsia"/>
          <w:szCs w:val="21"/>
          <w:lang w:val="ru-RU"/>
        </w:rPr>
        <w:t>.</w:t>
      </w:r>
    </w:p>
    <w:p w:rsidR="0070751F" w:rsidRPr="0035140A" w:rsidRDefault="008223C4">
      <w:pPr>
        <w:spacing w:line="288" w:lineRule="auto"/>
        <w:jc w:val="left"/>
        <w:rPr>
          <w:b/>
          <w:szCs w:val="21"/>
          <w:lang w:val="ru-RU"/>
        </w:rPr>
      </w:pPr>
      <w:r w:rsidRPr="0035140A">
        <w:rPr>
          <w:b/>
          <w:kern w:val="0"/>
          <w:szCs w:val="21"/>
          <w:lang w:val="ru-RU"/>
        </w:rPr>
        <w:t>12</w:t>
      </w:r>
      <w:r w:rsidRPr="0035140A">
        <w:rPr>
          <w:b/>
          <w:kern w:val="0"/>
          <w:szCs w:val="21"/>
          <w:lang w:val="ru-RU"/>
        </w:rPr>
        <w:t>．</w:t>
      </w:r>
      <w:r w:rsidRPr="0035140A">
        <w:rPr>
          <w:b/>
          <w:kern w:val="0"/>
          <w:szCs w:val="21"/>
          <w:lang w:val="ru-RU"/>
        </w:rPr>
        <w:t xml:space="preserve"> </w:t>
      </w:r>
      <w:r w:rsidRPr="0035140A">
        <w:rPr>
          <w:b/>
          <w:szCs w:val="21"/>
          <w:lang w:val="ru-RU"/>
        </w:rPr>
        <w:t xml:space="preserve">Клавиша </w:t>
      </w:r>
      <w:r w:rsidRPr="0035140A">
        <w:rPr>
          <w:b/>
          <w:kern w:val="0"/>
          <w:szCs w:val="21"/>
          <w:lang w:val="ru-RU"/>
        </w:rPr>
        <w:t>направления</w:t>
      </w:r>
    </w:p>
    <w:p w:rsidR="0070751F" w:rsidRPr="0035140A" w:rsidRDefault="008223C4">
      <w:pPr>
        <w:spacing w:line="288" w:lineRule="auto"/>
        <w:ind w:firstLineChars="200" w:firstLine="420"/>
        <w:rPr>
          <w:szCs w:val="21"/>
          <w:lang w:val="ru-RU"/>
        </w:rPr>
      </w:pPr>
      <w:r w:rsidRPr="0035140A">
        <w:rPr>
          <w:szCs w:val="21"/>
          <w:lang w:val="ru-RU"/>
        </w:rPr>
        <w:t>Переключение разрядов чисел или перемещение (влево или вправо) курсора при установке параметров с помощью многофункциональной ручки и клавиши направления. Левая клавиша может использоваться для очистки последнего введенного бита при вводе с клавиатуры данных.</w:t>
      </w:r>
    </w:p>
    <w:p w:rsidR="0070751F" w:rsidRPr="0035140A" w:rsidRDefault="008223C4">
      <w:pPr>
        <w:spacing w:line="288" w:lineRule="auto"/>
        <w:jc w:val="left"/>
        <w:rPr>
          <w:b/>
          <w:szCs w:val="21"/>
          <w:lang w:val="ru-RU"/>
        </w:rPr>
      </w:pPr>
      <w:r w:rsidRPr="0035140A">
        <w:rPr>
          <w:b/>
          <w:kern w:val="0"/>
          <w:szCs w:val="21"/>
          <w:lang w:val="ru-RU"/>
        </w:rPr>
        <w:t xml:space="preserve"> 13</w:t>
      </w:r>
      <w:r w:rsidRPr="0035140A">
        <w:rPr>
          <w:b/>
          <w:kern w:val="0"/>
          <w:szCs w:val="21"/>
          <w:lang w:val="ru-RU"/>
        </w:rPr>
        <w:t>．</w:t>
      </w:r>
      <w:r w:rsidRPr="0035140A">
        <w:rPr>
          <w:b/>
          <w:kern w:val="0"/>
          <w:szCs w:val="21"/>
          <w:lang w:val="ru-RU"/>
        </w:rPr>
        <w:t xml:space="preserve"> </w:t>
      </w:r>
      <w:r w:rsidRPr="0035140A">
        <w:rPr>
          <w:b/>
          <w:szCs w:val="21"/>
          <w:lang w:val="ru-RU"/>
        </w:rPr>
        <w:t>Многофункциональная ручка/клавиша</w:t>
      </w:r>
    </w:p>
    <w:p w:rsidR="0070751F" w:rsidRPr="0035140A" w:rsidRDefault="008223C4">
      <w:pPr>
        <w:spacing w:line="288" w:lineRule="auto"/>
        <w:ind w:firstLineChars="200" w:firstLine="420"/>
        <w:jc w:val="left"/>
        <w:rPr>
          <w:szCs w:val="21"/>
          <w:lang w:val="ru-RU"/>
        </w:rPr>
      </w:pPr>
      <w:r w:rsidRPr="0035140A">
        <w:rPr>
          <w:kern w:val="0"/>
          <w:szCs w:val="21"/>
          <w:lang w:val="ru-RU"/>
        </w:rPr>
        <w:t>Поверните многофункциональную ручку для изменения номера (увеличение номера по часовой стрелке) или выберите кнопку меню. Нажмите многофункциональную ручку, чтобы выбрать функцию или определить заданные параметры.</w:t>
      </w:r>
    </w:p>
    <w:p w:rsidR="0070751F" w:rsidRPr="0035140A" w:rsidRDefault="008223C4">
      <w:pPr>
        <w:spacing w:line="288" w:lineRule="auto"/>
        <w:jc w:val="left"/>
        <w:rPr>
          <w:b/>
          <w:kern w:val="0"/>
          <w:szCs w:val="21"/>
          <w:lang w:val="ru-RU"/>
        </w:rPr>
      </w:pPr>
      <w:r w:rsidRPr="0035140A">
        <w:rPr>
          <w:b/>
          <w:kern w:val="0"/>
          <w:szCs w:val="21"/>
          <w:lang w:val="ru-RU"/>
        </w:rPr>
        <w:t>14</w:t>
      </w:r>
      <w:r w:rsidRPr="0035140A">
        <w:rPr>
          <w:b/>
          <w:kern w:val="0"/>
          <w:szCs w:val="21"/>
          <w:lang w:val="ru-RU"/>
        </w:rPr>
        <w:t>．</w:t>
      </w:r>
      <w:r w:rsidRPr="0035140A">
        <w:rPr>
          <w:b/>
          <w:kern w:val="0"/>
          <w:szCs w:val="21"/>
          <w:lang w:val="ru-RU"/>
        </w:rPr>
        <w:t xml:space="preserve"> Клавиша меню</w:t>
      </w:r>
    </w:p>
    <w:p w:rsidR="0070751F" w:rsidRPr="0035140A" w:rsidRDefault="008223C4">
      <w:pPr>
        <w:autoSpaceDE w:val="0"/>
        <w:autoSpaceDN w:val="0"/>
        <w:spacing w:line="288" w:lineRule="auto"/>
        <w:ind w:firstLineChars="200" w:firstLine="420"/>
        <w:rPr>
          <w:szCs w:val="21"/>
          <w:lang w:val="ru-RU"/>
        </w:rPr>
      </w:pPr>
      <w:r w:rsidRPr="0035140A">
        <w:rPr>
          <w:szCs w:val="21"/>
          <w:lang w:val="ru-RU"/>
        </w:rPr>
        <w:t xml:space="preserve">Управление соответствующими функциями: пользовательскими настройками, цифровым интерфейсом, частотомером, режимом модуляции, частотой развертки и выходом импульсной последовательности осуществляется с помощью клавиш </w:t>
      </w:r>
      <w:r>
        <w:rPr>
          <w:szCs w:val="21"/>
          <w:bdr w:val="single" w:sz="4" w:space="0" w:color="auto"/>
        </w:rPr>
        <w:t>USER</w:t>
      </w:r>
      <w:r w:rsidRPr="0035140A">
        <w:rPr>
          <w:szCs w:val="21"/>
          <w:lang w:val="ru-RU"/>
        </w:rPr>
        <w:t xml:space="preserve">, </w:t>
      </w:r>
      <w:r>
        <w:rPr>
          <w:szCs w:val="21"/>
          <w:bdr w:val="single" w:sz="4" w:space="0" w:color="auto"/>
        </w:rPr>
        <w:t>DIGITAL</w:t>
      </w:r>
      <w:r w:rsidRPr="0035140A">
        <w:rPr>
          <w:szCs w:val="21"/>
          <w:lang w:val="ru-RU"/>
        </w:rPr>
        <w:t xml:space="preserve">, </w:t>
      </w:r>
      <w:r>
        <w:rPr>
          <w:szCs w:val="21"/>
          <w:bdr w:val="single" w:sz="4" w:space="0" w:color="auto"/>
        </w:rPr>
        <w:t>COUNTER</w:t>
      </w:r>
      <w:r w:rsidRPr="0035140A">
        <w:rPr>
          <w:kern w:val="0"/>
          <w:szCs w:val="21"/>
          <w:lang w:val="ru-RU"/>
        </w:rPr>
        <w:t xml:space="preserve">, </w:t>
      </w:r>
      <w:r>
        <w:rPr>
          <w:szCs w:val="21"/>
          <w:bdr w:val="single" w:sz="4" w:space="0" w:color="auto"/>
        </w:rPr>
        <w:t>MOD</w:t>
      </w:r>
      <w:r w:rsidRPr="0035140A">
        <w:rPr>
          <w:szCs w:val="21"/>
          <w:lang w:val="ru-RU"/>
        </w:rPr>
        <w:t xml:space="preserve">, </w:t>
      </w:r>
      <w:r>
        <w:rPr>
          <w:szCs w:val="21"/>
          <w:bdr w:val="single" w:sz="4" w:space="0" w:color="auto"/>
        </w:rPr>
        <w:t>SWEEP</w:t>
      </w:r>
      <w:r w:rsidRPr="0035140A">
        <w:rPr>
          <w:szCs w:val="21"/>
          <w:bdr w:val="single" w:sz="4" w:space="0" w:color="auto"/>
          <w:lang w:val="ru-RU"/>
        </w:rPr>
        <w:t xml:space="preserve"> </w:t>
      </w:r>
      <w:r w:rsidRPr="0035140A">
        <w:rPr>
          <w:szCs w:val="21"/>
          <w:lang w:val="ru-RU"/>
        </w:rPr>
        <w:t xml:space="preserve">и </w:t>
      </w:r>
      <w:r>
        <w:rPr>
          <w:szCs w:val="21"/>
          <w:bdr w:val="single" w:sz="4" w:space="0" w:color="auto"/>
        </w:rPr>
        <w:t>BURST</w:t>
      </w:r>
      <w:r w:rsidRPr="0035140A">
        <w:rPr>
          <w:szCs w:val="21"/>
          <w:bdr w:val="single" w:sz="4" w:space="0" w:color="auto"/>
          <w:lang w:val="ru-RU"/>
        </w:rPr>
        <w:t>.</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15</w:t>
      </w:r>
      <w:r w:rsidRPr="0035140A">
        <w:rPr>
          <w:b/>
          <w:kern w:val="0"/>
          <w:szCs w:val="21"/>
          <w:lang w:val="ru-RU"/>
        </w:rPr>
        <w:t>．</w:t>
      </w:r>
      <w:r w:rsidRPr="0035140A">
        <w:rPr>
          <w:b/>
          <w:kern w:val="0"/>
          <w:szCs w:val="21"/>
          <w:lang w:val="ru-RU"/>
        </w:rPr>
        <w:t xml:space="preserve"> Быстрый выбор типа формы волны</w:t>
      </w:r>
    </w:p>
    <w:p w:rsidR="0070751F" w:rsidRPr="0035140A" w:rsidRDefault="008223C4">
      <w:pPr>
        <w:spacing w:line="288" w:lineRule="auto"/>
        <w:ind w:firstLineChars="200" w:firstLine="420"/>
        <w:jc w:val="left"/>
        <w:rPr>
          <w:szCs w:val="21"/>
          <w:lang w:val="ru-RU"/>
        </w:rPr>
      </w:pPr>
      <w:r w:rsidRPr="0035140A">
        <w:rPr>
          <w:szCs w:val="21"/>
          <w:lang w:val="ru-RU"/>
        </w:rPr>
        <w:t>Быстрый выбор требуемого типа осциллограммы с помощью клавиш позволяет быстро сгенерировать необходимые вам формы осциллограмм.</w:t>
      </w:r>
    </w:p>
    <w:p w:rsidR="0070751F" w:rsidRPr="0035140A" w:rsidRDefault="008223C4">
      <w:pPr>
        <w:spacing w:line="288" w:lineRule="auto"/>
        <w:jc w:val="left"/>
        <w:rPr>
          <w:b/>
          <w:szCs w:val="21"/>
          <w:lang w:val="ru-RU"/>
        </w:rPr>
      </w:pPr>
      <w:r w:rsidRPr="0035140A">
        <w:rPr>
          <w:b/>
          <w:kern w:val="0"/>
          <w:szCs w:val="21"/>
          <w:lang w:val="ru-RU"/>
        </w:rPr>
        <w:t>16</w:t>
      </w:r>
      <w:r w:rsidRPr="0035140A">
        <w:rPr>
          <w:b/>
          <w:kern w:val="0"/>
          <w:szCs w:val="21"/>
          <w:lang w:val="ru-RU"/>
        </w:rPr>
        <w:t>．</w:t>
      </w:r>
      <w:r w:rsidRPr="0035140A">
        <w:rPr>
          <w:b/>
          <w:kern w:val="0"/>
          <w:szCs w:val="21"/>
          <w:lang w:val="ru-RU"/>
        </w:rPr>
        <w:t xml:space="preserve"> Страница </w:t>
      </w:r>
      <w:r w:rsidRPr="0035140A">
        <w:rPr>
          <w:b/>
          <w:szCs w:val="21"/>
          <w:lang w:val="ru-RU"/>
        </w:rPr>
        <w:t>вверх/вниз</w:t>
      </w:r>
    </w:p>
    <w:p w:rsidR="0070751F" w:rsidRPr="0035140A" w:rsidRDefault="008223C4">
      <w:pPr>
        <w:spacing w:line="288" w:lineRule="auto"/>
        <w:ind w:firstLineChars="200" w:firstLine="420"/>
        <w:rPr>
          <w:szCs w:val="21"/>
          <w:lang w:val="ru-RU"/>
        </w:rPr>
      </w:pPr>
      <w:r w:rsidRPr="0035140A">
        <w:rPr>
          <w:szCs w:val="21"/>
          <w:lang w:val="ru-RU"/>
        </w:rPr>
        <w:t xml:space="preserve">В правой части экрана расположены 6 программных клавиш функционального меню, </w:t>
      </w:r>
      <w:r>
        <w:rPr>
          <w:szCs w:val="21"/>
        </w:rPr>
        <w:t>F</w:t>
      </w:r>
      <w:r w:rsidRPr="0035140A">
        <w:rPr>
          <w:szCs w:val="21"/>
          <w:lang w:val="ru-RU"/>
        </w:rPr>
        <w:t>1-</w:t>
      </w:r>
      <w:r>
        <w:rPr>
          <w:szCs w:val="21"/>
        </w:rPr>
        <w:t>F</w:t>
      </w:r>
      <w:r w:rsidRPr="0035140A">
        <w:rPr>
          <w:szCs w:val="21"/>
          <w:lang w:val="ru-RU"/>
        </w:rPr>
        <w:t xml:space="preserve">6. Если программных клавиш какого-либо функционального меню слишком много для отображения на одной странице, они будут расположены на нескольких страницах. Нажмите эту кнопку для переключения между несколькими страницами программных клавиш. </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17</w:t>
      </w:r>
      <w:r w:rsidRPr="0035140A">
        <w:rPr>
          <w:b/>
          <w:kern w:val="0"/>
          <w:szCs w:val="21"/>
          <w:lang w:val="ru-RU"/>
        </w:rPr>
        <w:t>．</w:t>
      </w:r>
      <w:r w:rsidRPr="0035140A">
        <w:rPr>
          <w:b/>
          <w:kern w:val="0"/>
          <w:szCs w:val="21"/>
          <w:lang w:val="ru-RU"/>
        </w:rPr>
        <w:t xml:space="preserve"> Меню клавиш плавных функций</w:t>
      </w:r>
    </w:p>
    <w:p w:rsidR="0070751F" w:rsidRPr="0035140A" w:rsidRDefault="008223C4">
      <w:pPr>
        <w:autoSpaceDE w:val="0"/>
        <w:autoSpaceDN w:val="0"/>
        <w:spacing w:line="288" w:lineRule="auto"/>
        <w:ind w:firstLineChars="200" w:firstLine="420"/>
        <w:jc w:val="left"/>
        <w:rPr>
          <w:szCs w:val="21"/>
          <w:lang w:val="ru-RU"/>
        </w:rPr>
      </w:pPr>
      <w:r w:rsidRPr="0035140A">
        <w:rPr>
          <w:szCs w:val="21"/>
          <w:lang w:val="ru-RU"/>
        </w:rPr>
        <w:t>Соответственно, выбор или проверка тегов (справа от функционального интерфейса) осуществляется с помощью идентификации софт-клавиш, а установка параметров - с помощью цифровой клавиатуры, многофункциональной ручки или клавиши направления.</w:t>
      </w:r>
    </w:p>
    <w:p w:rsidR="0070751F" w:rsidRPr="0035140A" w:rsidRDefault="008223C4">
      <w:pPr>
        <w:autoSpaceDE w:val="0"/>
        <w:autoSpaceDN w:val="0"/>
        <w:spacing w:line="288" w:lineRule="auto"/>
        <w:jc w:val="left"/>
        <w:rPr>
          <w:b/>
          <w:kern w:val="0"/>
          <w:szCs w:val="21"/>
          <w:lang w:val="ru-RU"/>
        </w:rPr>
      </w:pPr>
      <w:r w:rsidRPr="0035140A">
        <w:rPr>
          <w:b/>
          <w:kern w:val="0"/>
          <w:szCs w:val="21"/>
          <w:lang w:val="ru-RU"/>
        </w:rPr>
        <w:t>18</w:t>
      </w:r>
      <w:r w:rsidRPr="0035140A">
        <w:rPr>
          <w:b/>
          <w:kern w:val="0"/>
          <w:szCs w:val="21"/>
          <w:lang w:val="ru-RU"/>
        </w:rPr>
        <w:t>．</w:t>
      </w:r>
      <w:r w:rsidRPr="0035140A">
        <w:rPr>
          <w:b/>
          <w:kern w:val="0"/>
          <w:szCs w:val="21"/>
          <w:lang w:val="ru-RU"/>
        </w:rPr>
        <w:t xml:space="preserve"> Экран дисплея</w:t>
      </w:r>
    </w:p>
    <w:p w:rsidR="0070751F" w:rsidRPr="0035140A" w:rsidRDefault="008223C4">
      <w:pPr>
        <w:spacing w:line="288" w:lineRule="auto"/>
        <w:ind w:firstLineChars="200" w:firstLine="420"/>
        <w:rPr>
          <w:szCs w:val="21"/>
          <w:lang w:val="ru-RU"/>
        </w:rPr>
      </w:pPr>
      <w:r w:rsidRPr="0035140A">
        <w:rPr>
          <w:bCs/>
          <w:szCs w:val="21"/>
          <w:lang w:val="ru-RU"/>
        </w:rPr>
        <w:t xml:space="preserve">Цветной жидкокристаллический </w:t>
      </w:r>
      <w:r>
        <w:rPr>
          <w:bCs/>
          <w:szCs w:val="21"/>
        </w:rPr>
        <w:t>TFT</w:t>
      </w:r>
      <w:r w:rsidRPr="0035140A">
        <w:rPr>
          <w:bCs/>
          <w:szCs w:val="21"/>
          <w:lang w:val="ru-RU"/>
        </w:rPr>
        <w:t xml:space="preserve">-дисплей высокого разрешения с диагональю </w:t>
      </w:r>
      <w:r w:rsidRPr="004313E9">
        <w:rPr>
          <w:bCs/>
          <w:szCs w:val="21"/>
          <w:lang w:val="ru-RU"/>
        </w:rPr>
        <w:t xml:space="preserve">8 см четко различает состояние выхода, функциональное меню и другую важную информацию </w:t>
      </w:r>
      <w:r w:rsidRPr="00ED04AA">
        <w:rPr>
          <w:bCs/>
          <w:szCs w:val="21"/>
          <w:lang w:val="ru-RU"/>
        </w:rPr>
        <w:t xml:space="preserve">1-го и 2-го каналов. </w:t>
      </w:r>
      <w:r w:rsidRPr="0035140A">
        <w:rPr>
          <w:bCs/>
          <w:szCs w:val="21"/>
          <w:lang w:val="ru-RU"/>
        </w:rPr>
        <w:t>Дружественный интерфейс системы упрощает взаимодействие человека с компьютером и повышает эффективность работы пользователей.</w:t>
      </w:r>
    </w:p>
    <w:p w:rsidR="0070751F" w:rsidRDefault="008223C4">
      <w:pPr>
        <w:numPr>
          <w:ilvl w:val="1"/>
          <w:numId w:val="6"/>
        </w:numPr>
        <w:spacing w:line="288" w:lineRule="auto"/>
        <w:ind w:left="391" w:hangingChars="186" w:hanging="391"/>
        <w:jc w:val="left"/>
        <w:outlineLvl w:val="2"/>
        <w:rPr>
          <w:rFonts w:eastAsia="SimHei"/>
          <w:b/>
          <w:szCs w:val="21"/>
        </w:rPr>
      </w:pPr>
      <w:bookmarkStart w:id="12" w:name="_Toc152472084"/>
      <w:r>
        <w:rPr>
          <w:rFonts w:eastAsia="SimHei"/>
          <w:b/>
          <w:szCs w:val="21"/>
        </w:rPr>
        <w:t>Задняя панель</w:t>
      </w:r>
      <w:bookmarkEnd w:id="12"/>
    </w:p>
    <w:p w:rsidR="0070751F" w:rsidRPr="0035140A" w:rsidRDefault="008223C4">
      <w:pPr>
        <w:spacing w:line="288" w:lineRule="auto"/>
        <w:ind w:firstLineChars="200" w:firstLine="420"/>
        <w:jc w:val="left"/>
        <w:rPr>
          <w:kern w:val="0"/>
          <w:szCs w:val="21"/>
          <w:lang w:val="ru-RU"/>
        </w:rPr>
      </w:pPr>
      <w:r w:rsidRPr="0035140A">
        <w:rPr>
          <w:kern w:val="0"/>
          <w:szCs w:val="21"/>
          <w:lang w:val="ru-RU"/>
        </w:rPr>
        <w:t>Задняя панель показана на рис. 2-2:</w:t>
      </w:r>
    </w:p>
    <w:p w:rsidR="00E05E8F" w:rsidRPr="0035140A" w:rsidRDefault="00E05E8F">
      <w:pPr>
        <w:spacing w:line="264" w:lineRule="auto"/>
        <w:ind w:firstLineChars="200" w:firstLine="420"/>
        <w:jc w:val="left"/>
        <w:rPr>
          <w:kern w:val="0"/>
          <w:szCs w:val="21"/>
          <w:lang w:val="ru-RU"/>
        </w:rPr>
      </w:pPr>
    </w:p>
    <w:p w:rsidR="00E05E8F" w:rsidRPr="0035140A" w:rsidRDefault="00E05E8F" w:rsidP="00482665">
      <w:pPr>
        <w:spacing w:line="264" w:lineRule="auto"/>
        <w:ind w:firstLineChars="200" w:firstLine="420"/>
        <w:jc w:val="center"/>
        <w:rPr>
          <w:szCs w:val="21"/>
          <w:lang w:val="ru-RU"/>
        </w:rPr>
      </w:pPr>
      <w:r w:rsidRPr="0035140A">
        <w:rPr>
          <w:kern w:val="0"/>
          <w:szCs w:val="21"/>
          <w:lang w:val="ru-RU"/>
        </w:rPr>
        <w:br w:type="page"/>
      </w:r>
      <w:bookmarkStart w:id="13" w:name="_Ref422908956"/>
    </w:p>
    <w:p w:rsidR="00E05E8F" w:rsidRDefault="003473F5">
      <w:pPr>
        <w:pStyle w:val="af2"/>
        <w:spacing w:line="264" w:lineRule="auto"/>
        <w:jc w:val="center"/>
        <w:rPr>
          <w:rFonts w:ascii="Times New Roman" w:hAnsi="Times New Roman"/>
          <w:sz w:val="21"/>
          <w:szCs w:val="21"/>
        </w:rPr>
      </w:pPr>
      <w:r>
        <w:rPr>
          <w:rFonts w:ascii="Times New Roman" w:hAnsi="Times New Roman"/>
          <w:sz w:val="21"/>
          <w:szCs w:val="21"/>
        </w:rPr>
        <w:pict>
          <v:shape id="_x0000_i1876" type="#_x0000_t75" style="width:481.4pt;height:265.4pt">
            <v:imagedata r:id="rId18" o:title="后面板"/>
          </v:shape>
        </w:pict>
      </w:r>
    </w:p>
    <w:bookmarkEnd w:id="13"/>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Рисунок 2-2 Структура задней панели</w:t>
      </w:r>
    </w:p>
    <w:p w:rsidR="0070751F" w:rsidRPr="0035140A" w:rsidRDefault="008223C4">
      <w:pPr>
        <w:spacing w:line="264" w:lineRule="auto"/>
        <w:jc w:val="left"/>
        <w:rPr>
          <w:b/>
          <w:szCs w:val="21"/>
          <w:lang w:val="ru-RU"/>
        </w:rPr>
      </w:pPr>
      <w:r w:rsidRPr="0035140A">
        <w:rPr>
          <w:b/>
          <w:kern w:val="0"/>
          <w:szCs w:val="21"/>
          <w:lang w:val="ru-RU"/>
        </w:rPr>
        <w:t>1</w:t>
      </w:r>
      <w:r w:rsidRPr="0035140A">
        <w:rPr>
          <w:b/>
          <w:kern w:val="0"/>
          <w:szCs w:val="21"/>
          <w:lang w:val="ru-RU"/>
        </w:rPr>
        <w:t>．</w:t>
      </w:r>
      <w:r w:rsidRPr="0035140A">
        <w:rPr>
          <w:b/>
          <w:kern w:val="0"/>
          <w:szCs w:val="21"/>
          <w:lang w:val="ru-RU"/>
        </w:rPr>
        <w:t xml:space="preserve"> </w:t>
      </w:r>
      <w:r w:rsidRPr="0035140A">
        <w:rPr>
          <w:b/>
          <w:szCs w:val="21"/>
          <w:lang w:val="ru-RU"/>
        </w:rPr>
        <w:t xml:space="preserve">Отверстие для выброса </w:t>
      </w:r>
      <w:r w:rsidRPr="0035140A">
        <w:rPr>
          <w:b/>
          <w:kern w:val="0"/>
          <w:szCs w:val="21"/>
          <w:lang w:val="ru-RU"/>
        </w:rPr>
        <w:t>тепла</w:t>
      </w:r>
    </w:p>
    <w:p w:rsidR="0070751F" w:rsidRPr="0035140A" w:rsidRDefault="008223C4">
      <w:pPr>
        <w:spacing w:line="264" w:lineRule="auto"/>
        <w:ind w:firstLineChars="200" w:firstLine="420"/>
        <w:jc w:val="left"/>
        <w:rPr>
          <w:szCs w:val="21"/>
          <w:lang w:val="ru-RU"/>
        </w:rPr>
      </w:pPr>
      <w:r w:rsidRPr="0035140A">
        <w:rPr>
          <w:szCs w:val="21"/>
          <w:lang w:val="ru-RU"/>
        </w:rPr>
        <w:t>Для обеспечения хорошего теплоотвода прибора не перекрывайте эти отверстия.</w:t>
      </w:r>
    </w:p>
    <w:p w:rsidR="0070751F" w:rsidRPr="0035140A" w:rsidRDefault="008223C4">
      <w:pPr>
        <w:spacing w:line="264" w:lineRule="auto"/>
        <w:jc w:val="left"/>
        <w:rPr>
          <w:b/>
          <w:szCs w:val="21"/>
          <w:lang w:val="ru-RU"/>
        </w:rPr>
      </w:pPr>
      <w:r w:rsidRPr="0035140A">
        <w:rPr>
          <w:b/>
          <w:kern w:val="0"/>
          <w:szCs w:val="21"/>
          <w:lang w:val="ru-RU"/>
        </w:rPr>
        <w:t>2</w:t>
      </w:r>
      <w:r w:rsidRPr="0035140A">
        <w:rPr>
          <w:b/>
          <w:kern w:val="0"/>
          <w:szCs w:val="21"/>
          <w:lang w:val="ru-RU"/>
        </w:rPr>
        <w:t>．</w:t>
      </w:r>
      <w:r w:rsidRPr="0035140A">
        <w:rPr>
          <w:b/>
          <w:kern w:val="0"/>
          <w:szCs w:val="21"/>
          <w:lang w:val="ru-RU"/>
        </w:rPr>
        <w:t xml:space="preserve">Внутренний </w:t>
      </w:r>
      <w:r w:rsidRPr="0035140A">
        <w:rPr>
          <w:b/>
          <w:szCs w:val="21"/>
          <w:lang w:val="ru-RU"/>
        </w:rPr>
        <w:t>выходной терминал 10 МГц</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Устанавливает синхронный или внешний тактовый сигнал с опорной частотой 10 МГц для многофункциональных генераторов сигналов/генераторов сигналов произвольной формы. Если источником тактового сигнала является внутренний источник, то на </w:t>
      </w:r>
      <w:r w:rsidRPr="0035140A">
        <w:rPr>
          <w:szCs w:val="21"/>
          <w:lang w:val="ru-RU"/>
        </w:rPr>
        <w:t xml:space="preserve">выходной разъем 10 МГц выводится внутренний </w:t>
      </w:r>
      <w:r w:rsidRPr="0035140A">
        <w:rPr>
          <w:kern w:val="0"/>
          <w:szCs w:val="21"/>
          <w:lang w:val="ru-RU"/>
        </w:rPr>
        <w:t>тактовый сигнал 10 МГц.</w:t>
      </w:r>
    </w:p>
    <w:p w:rsidR="0070751F" w:rsidRPr="0035140A" w:rsidRDefault="008223C4">
      <w:pPr>
        <w:spacing w:line="264" w:lineRule="auto"/>
        <w:jc w:val="left"/>
        <w:rPr>
          <w:b/>
          <w:szCs w:val="21"/>
          <w:lang w:val="ru-RU"/>
        </w:rPr>
      </w:pPr>
      <w:r w:rsidRPr="0035140A">
        <w:rPr>
          <w:b/>
          <w:kern w:val="0"/>
          <w:szCs w:val="21"/>
          <w:lang w:val="ru-RU"/>
        </w:rPr>
        <w:t>3</w:t>
      </w:r>
      <w:r w:rsidRPr="0035140A">
        <w:rPr>
          <w:b/>
          <w:kern w:val="0"/>
          <w:szCs w:val="21"/>
          <w:lang w:val="ru-RU"/>
        </w:rPr>
        <w:t>．</w:t>
      </w:r>
      <w:r w:rsidRPr="0035140A">
        <w:rPr>
          <w:b/>
          <w:kern w:val="0"/>
          <w:szCs w:val="21"/>
          <w:lang w:val="ru-RU"/>
        </w:rPr>
        <w:t xml:space="preserve"> Внешняя </w:t>
      </w:r>
      <w:r w:rsidRPr="0035140A">
        <w:rPr>
          <w:b/>
          <w:szCs w:val="21"/>
          <w:lang w:val="ru-RU"/>
        </w:rPr>
        <w:t>входная клемма 10 МГц</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Обеспечивает синхронизацию нескольких функциональных генераторов/генераторов сигналов произвольной формы или синхронизацию с внешним тактовым сигналом 10 МГц. Если источник синхронизации прибора - внешний, на </w:t>
      </w:r>
      <w:r w:rsidRPr="0035140A">
        <w:rPr>
          <w:szCs w:val="21"/>
          <w:lang w:val="ru-RU"/>
        </w:rPr>
        <w:t xml:space="preserve">входной терминал </w:t>
      </w:r>
      <w:r w:rsidRPr="0035140A">
        <w:rPr>
          <w:kern w:val="0"/>
          <w:szCs w:val="21"/>
          <w:lang w:val="ru-RU"/>
        </w:rPr>
        <w:t xml:space="preserve">внешнего </w:t>
      </w:r>
      <w:r w:rsidRPr="0035140A">
        <w:rPr>
          <w:szCs w:val="21"/>
          <w:lang w:val="ru-RU"/>
        </w:rPr>
        <w:t xml:space="preserve">10МГц входа подается внешний </w:t>
      </w:r>
      <w:r w:rsidRPr="0035140A">
        <w:rPr>
          <w:kern w:val="0"/>
          <w:szCs w:val="21"/>
          <w:lang w:val="ru-RU"/>
        </w:rPr>
        <w:t>10МГц тактовый сигнал.</w:t>
      </w:r>
    </w:p>
    <w:p w:rsidR="0070751F" w:rsidRPr="0035140A" w:rsidRDefault="008223C4">
      <w:pPr>
        <w:spacing w:line="264" w:lineRule="auto"/>
        <w:jc w:val="left"/>
        <w:rPr>
          <w:b/>
          <w:kern w:val="0"/>
          <w:szCs w:val="21"/>
          <w:lang w:val="ru-RU"/>
        </w:rPr>
      </w:pPr>
      <w:r w:rsidRPr="0035140A">
        <w:rPr>
          <w:b/>
          <w:szCs w:val="21"/>
          <w:lang w:val="ru-RU"/>
        </w:rPr>
        <w:t>4</w:t>
      </w:r>
      <w:r w:rsidRPr="0035140A">
        <w:rPr>
          <w:b/>
          <w:szCs w:val="21"/>
          <w:lang w:val="ru-RU"/>
        </w:rPr>
        <w:t>．</w:t>
      </w:r>
      <w:r w:rsidRPr="0035140A">
        <w:rPr>
          <w:b/>
          <w:szCs w:val="21"/>
          <w:lang w:val="ru-RU"/>
        </w:rPr>
        <w:t>Интерфейс часто</w:t>
      </w:r>
      <w:r w:rsidRPr="0035140A">
        <w:rPr>
          <w:b/>
          <w:kern w:val="0"/>
          <w:szCs w:val="21"/>
          <w:lang w:val="ru-RU"/>
        </w:rPr>
        <w:t>томера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Входной сигнал через этот интерфейс при использовании частотомера (совместим с уровнем </w:t>
      </w:r>
      <w:r>
        <w:rPr>
          <w:kern w:val="0"/>
          <w:szCs w:val="21"/>
        </w:rPr>
        <w:t>TTL</w:t>
      </w:r>
      <w:r w:rsidRPr="0035140A">
        <w:rPr>
          <w:kern w:val="0"/>
          <w:szCs w:val="21"/>
          <w:lang w:val="ru-RU"/>
        </w:rPr>
        <w:t>).</w:t>
      </w:r>
    </w:p>
    <w:p w:rsidR="0070751F" w:rsidRPr="0035140A" w:rsidRDefault="008223C4">
      <w:pPr>
        <w:spacing w:line="264" w:lineRule="auto"/>
        <w:jc w:val="left"/>
        <w:rPr>
          <w:b/>
          <w:kern w:val="0"/>
          <w:szCs w:val="21"/>
          <w:lang w:val="ru-RU"/>
        </w:rPr>
      </w:pPr>
      <w:r w:rsidRPr="0035140A">
        <w:rPr>
          <w:b/>
          <w:kern w:val="0"/>
          <w:szCs w:val="21"/>
          <w:lang w:val="ru-RU"/>
        </w:rPr>
        <w:t>5</w:t>
      </w:r>
      <w:r w:rsidRPr="0035140A">
        <w:rPr>
          <w:b/>
          <w:kern w:val="0"/>
          <w:szCs w:val="21"/>
          <w:lang w:val="ru-RU"/>
        </w:rPr>
        <w:t>．</w:t>
      </w:r>
      <w:r w:rsidRPr="0035140A">
        <w:rPr>
          <w:b/>
          <w:kern w:val="0"/>
          <w:szCs w:val="21"/>
          <w:lang w:val="ru-RU"/>
        </w:rPr>
        <w:t xml:space="preserve">Внешний </w:t>
      </w:r>
      <w:r w:rsidRPr="0035140A">
        <w:rPr>
          <w:b/>
          <w:szCs w:val="21"/>
          <w:lang w:val="ru-RU"/>
        </w:rPr>
        <w:t>интерфейс цифровой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При модуляции сигналов </w:t>
      </w:r>
      <w:r>
        <w:rPr>
          <w:kern w:val="0"/>
          <w:szCs w:val="21"/>
        </w:rPr>
        <w:t>ASK</w:t>
      </w:r>
      <w:r w:rsidRPr="0035140A">
        <w:rPr>
          <w:kern w:val="0"/>
          <w:szCs w:val="21"/>
          <w:lang w:val="ru-RU"/>
        </w:rPr>
        <w:t xml:space="preserve">, </w:t>
      </w:r>
      <w:r>
        <w:rPr>
          <w:kern w:val="0"/>
          <w:szCs w:val="21"/>
        </w:rPr>
        <w:t>FSK</w:t>
      </w:r>
      <w:r w:rsidRPr="0035140A">
        <w:rPr>
          <w:kern w:val="0"/>
          <w:szCs w:val="21"/>
          <w:lang w:val="ru-RU"/>
        </w:rPr>
        <w:t xml:space="preserve">, </w:t>
      </w:r>
      <w:r>
        <w:rPr>
          <w:kern w:val="0"/>
          <w:szCs w:val="21"/>
        </w:rPr>
        <w:t>PSK</w:t>
      </w:r>
      <w:r w:rsidRPr="0035140A">
        <w:rPr>
          <w:kern w:val="0"/>
          <w:szCs w:val="21"/>
          <w:lang w:val="ru-RU"/>
        </w:rPr>
        <w:t xml:space="preserve"> или </w:t>
      </w:r>
      <w:r>
        <w:rPr>
          <w:kern w:val="0"/>
          <w:szCs w:val="21"/>
        </w:rPr>
        <w:t>OSK</w:t>
      </w:r>
      <w:r w:rsidRPr="0035140A">
        <w:rPr>
          <w:kern w:val="0"/>
          <w:szCs w:val="21"/>
          <w:lang w:val="ru-RU"/>
        </w:rPr>
        <w:t xml:space="preserve">, если источник модуляции внешний, сигнал модуляции подается через внешний цифровой интерфейс модуляции (уровень </w:t>
      </w:r>
      <w:r>
        <w:rPr>
          <w:kern w:val="0"/>
          <w:szCs w:val="21"/>
        </w:rPr>
        <w:t>TTL</w:t>
      </w:r>
      <w:r w:rsidRPr="0035140A">
        <w:rPr>
          <w:kern w:val="0"/>
          <w:szCs w:val="21"/>
          <w:lang w:val="ru-RU"/>
        </w:rPr>
        <w:t>). Соответствующие амплитуда, частота и фаза выходного сигнала определяются уровнем сигнала внешнего цифрового модуляционного интерфейса. Если источник запуска частотной развертки или последовательности импульсов является внешним, то через внешний интерфейс цифровой модуляции подается импульс ТТЛ с заданной полярностью. Этот импульс может запускать сканирование или выдавать последовательность импульсов с заданным номером повторения. Ввод сигнала стробирования через внешний интерфейс цифровой модуляции, если импульсная последовательность стробируется; и вывод сигнала запуска частотной развертки или импульсной последовательности (если источник запуска внешний, то выход запуска будет скрыт в списке параметров, так как внешний интерфейс цифровой модуляции не может быть одновременно использован для ввода и вывода).</w:t>
      </w:r>
    </w:p>
    <w:p w:rsidR="0070751F" w:rsidRPr="0035140A" w:rsidRDefault="008223C4">
      <w:pPr>
        <w:spacing w:line="264" w:lineRule="auto"/>
        <w:jc w:val="left"/>
        <w:rPr>
          <w:b/>
          <w:szCs w:val="21"/>
          <w:lang w:val="ru-RU"/>
        </w:rPr>
      </w:pPr>
      <w:r w:rsidRPr="0035140A">
        <w:rPr>
          <w:b/>
          <w:kern w:val="0"/>
          <w:szCs w:val="21"/>
          <w:lang w:val="ru-RU"/>
        </w:rPr>
        <w:t>6</w:t>
      </w:r>
      <w:r w:rsidRPr="0035140A">
        <w:rPr>
          <w:b/>
          <w:kern w:val="0"/>
          <w:szCs w:val="21"/>
          <w:lang w:val="ru-RU"/>
        </w:rPr>
        <w:t>．</w:t>
      </w:r>
      <w:r w:rsidRPr="0035140A">
        <w:rPr>
          <w:b/>
          <w:kern w:val="0"/>
          <w:szCs w:val="21"/>
          <w:lang w:val="ru-RU"/>
        </w:rPr>
        <w:t xml:space="preserve">Внешний </w:t>
      </w:r>
      <w:r w:rsidRPr="0035140A">
        <w:rPr>
          <w:b/>
          <w:szCs w:val="21"/>
          <w:lang w:val="ru-RU"/>
        </w:rPr>
        <w:t>входной терминал аналоговой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модуляции </w:t>
      </w:r>
      <w:r>
        <w:rPr>
          <w:kern w:val="0"/>
          <w:szCs w:val="21"/>
        </w:rPr>
        <w:t>AM</w:t>
      </w:r>
      <w:r w:rsidRPr="0035140A">
        <w:rPr>
          <w:kern w:val="0"/>
          <w:szCs w:val="21"/>
          <w:lang w:val="ru-RU"/>
        </w:rPr>
        <w:t xml:space="preserve">, </w:t>
      </w:r>
      <w:r>
        <w:rPr>
          <w:kern w:val="0"/>
          <w:szCs w:val="21"/>
        </w:rPr>
        <w:t>FM</w:t>
      </w:r>
      <w:r w:rsidRPr="0035140A">
        <w:rPr>
          <w:kern w:val="0"/>
          <w:szCs w:val="21"/>
          <w:lang w:val="ru-RU"/>
        </w:rPr>
        <w:t xml:space="preserve">, </w:t>
      </w:r>
      <w:r>
        <w:rPr>
          <w:kern w:val="0"/>
          <w:szCs w:val="21"/>
        </w:rPr>
        <w:t>PM</w:t>
      </w:r>
      <w:r w:rsidRPr="0035140A">
        <w:rPr>
          <w:kern w:val="0"/>
          <w:szCs w:val="21"/>
          <w:lang w:val="ru-RU"/>
        </w:rPr>
        <w:t xml:space="preserve">, </w:t>
      </w:r>
      <w:r>
        <w:rPr>
          <w:kern w:val="0"/>
          <w:szCs w:val="21"/>
        </w:rPr>
        <w:t>SUM</w:t>
      </w:r>
      <w:r w:rsidRPr="0035140A">
        <w:rPr>
          <w:kern w:val="0"/>
          <w:szCs w:val="21"/>
          <w:lang w:val="ru-RU"/>
        </w:rPr>
        <w:t xml:space="preserve"> или ШИМ-сигнала, если источник модуляции внешний, сигнал модуляции подается через внешний аналоговый входной терминал модуляции. Соответствующая глубина модуляции, девиация частоты, девиация фазы или девиация коэффициента передачи регулируется уровнем сигнала ±5 В на внешнем аналоговом входном модульном терминале.</w:t>
      </w:r>
    </w:p>
    <w:p w:rsidR="0070751F" w:rsidRPr="0035140A" w:rsidRDefault="008223C4">
      <w:pPr>
        <w:spacing w:line="264" w:lineRule="auto"/>
        <w:jc w:val="left"/>
        <w:rPr>
          <w:b/>
          <w:szCs w:val="21"/>
          <w:lang w:val="ru-RU"/>
        </w:rPr>
      </w:pPr>
      <w:r w:rsidRPr="0035140A">
        <w:rPr>
          <w:b/>
          <w:szCs w:val="21"/>
          <w:lang w:val="ru-RU"/>
        </w:rPr>
        <w:t>7</w:t>
      </w:r>
      <w:r w:rsidRPr="0035140A">
        <w:rPr>
          <w:b/>
          <w:szCs w:val="21"/>
          <w:lang w:val="ru-RU"/>
        </w:rPr>
        <w:t>．</w:t>
      </w:r>
      <w:r>
        <w:rPr>
          <w:b/>
          <w:szCs w:val="21"/>
        </w:rPr>
        <w:t>USB</w:t>
      </w:r>
      <w:r w:rsidRPr="0035140A">
        <w:rPr>
          <w:b/>
          <w:szCs w:val="21"/>
          <w:lang w:val="ru-RU"/>
        </w:rPr>
        <w:t>-интерфейс</w:t>
      </w:r>
    </w:p>
    <w:p w:rsidR="0070751F" w:rsidRPr="0035140A" w:rsidRDefault="008223C4">
      <w:pPr>
        <w:spacing w:line="264" w:lineRule="auto"/>
        <w:ind w:firstLineChars="200" w:firstLine="420"/>
        <w:rPr>
          <w:szCs w:val="21"/>
          <w:lang w:val="ru-RU"/>
        </w:rPr>
      </w:pPr>
      <w:r w:rsidRPr="0035140A">
        <w:rPr>
          <w:kern w:val="0"/>
          <w:szCs w:val="21"/>
          <w:lang w:val="ru-RU"/>
        </w:rPr>
        <w:t xml:space="preserve">Подключение к верхнему программному обеспечению компьютера через этот </w:t>
      </w:r>
      <w:r>
        <w:rPr>
          <w:kern w:val="0"/>
          <w:szCs w:val="21"/>
        </w:rPr>
        <w:t>USB</w:t>
      </w:r>
      <w:r w:rsidRPr="0035140A">
        <w:rPr>
          <w:kern w:val="0"/>
          <w:szCs w:val="21"/>
          <w:lang w:val="ru-RU"/>
        </w:rPr>
        <w:t>-интерфейс позволяет реализовать управление прибором с помощью компьютера.</w:t>
      </w:r>
    </w:p>
    <w:p w:rsidR="0070751F" w:rsidRPr="0035140A" w:rsidRDefault="008223C4">
      <w:pPr>
        <w:spacing w:line="264" w:lineRule="auto"/>
        <w:jc w:val="left"/>
        <w:rPr>
          <w:b/>
          <w:szCs w:val="21"/>
          <w:lang w:val="ru-RU"/>
        </w:rPr>
      </w:pPr>
      <w:r w:rsidRPr="0035140A">
        <w:rPr>
          <w:b/>
          <w:szCs w:val="21"/>
          <w:lang w:val="ru-RU"/>
        </w:rPr>
        <w:t>8</w:t>
      </w:r>
      <w:r w:rsidRPr="0035140A">
        <w:rPr>
          <w:b/>
          <w:szCs w:val="21"/>
          <w:lang w:val="ru-RU"/>
        </w:rPr>
        <w:t>．</w:t>
      </w:r>
      <w:r>
        <w:rPr>
          <w:b/>
          <w:szCs w:val="21"/>
        </w:rPr>
        <w:t>LAN</w:t>
      </w:r>
      <w:r w:rsidRPr="0035140A">
        <w:rPr>
          <w:b/>
          <w:szCs w:val="21"/>
          <w:lang w:val="ru-RU"/>
        </w:rPr>
        <w:t>-порт</w:t>
      </w:r>
    </w:p>
    <w:p w:rsidR="0070751F" w:rsidRPr="0035140A" w:rsidRDefault="008223C4">
      <w:pPr>
        <w:spacing w:line="264" w:lineRule="auto"/>
        <w:ind w:firstLineChars="200" w:firstLine="420"/>
        <w:jc w:val="left"/>
        <w:rPr>
          <w:szCs w:val="21"/>
          <w:lang w:val="ru-RU"/>
        </w:rPr>
      </w:pPr>
      <w:r w:rsidRPr="0035140A">
        <w:rPr>
          <w:szCs w:val="21"/>
          <w:lang w:val="ru-RU"/>
        </w:rPr>
        <w:t xml:space="preserve">Порт </w:t>
      </w:r>
      <w:r>
        <w:rPr>
          <w:szCs w:val="21"/>
        </w:rPr>
        <w:t>LAN</w:t>
      </w:r>
      <w:r w:rsidRPr="0035140A">
        <w:rPr>
          <w:szCs w:val="21"/>
          <w:lang w:val="ru-RU"/>
        </w:rPr>
        <w:t xml:space="preserve"> позволяет подключить прибор к локальной сети для осуществления дистанционного управления.</w:t>
      </w:r>
    </w:p>
    <w:p w:rsidR="0070751F" w:rsidRPr="0035140A" w:rsidRDefault="008223C4">
      <w:pPr>
        <w:autoSpaceDE w:val="0"/>
        <w:autoSpaceDN w:val="0"/>
        <w:spacing w:line="264" w:lineRule="auto"/>
        <w:jc w:val="left"/>
        <w:rPr>
          <w:b/>
          <w:szCs w:val="21"/>
          <w:lang w:val="ru-RU"/>
        </w:rPr>
      </w:pPr>
      <w:r w:rsidRPr="0035140A">
        <w:rPr>
          <w:b/>
          <w:kern w:val="0"/>
          <w:szCs w:val="21"/>
          <w:lang w:val="ru-RU"/>
        </w:rPr>
        <w:t>9</w:t>
      </w:r>
      <w:r w:rsidRPr="0035140A">
        <w:rPr>
          <w:b/>
          <w:kern w:val="0"/>
          <w:szCs w:val="21"/>
          <w:lang w:val="ru-RU"/>
        </w:rPr>
        <w:t>．</w:t>
      </w:r>
      <w:r w:rsidRPr="0035140A">
        <w:rPr>
          <w:b/>
          <w:kern w:val="0"/>
          <w:szCs w:val="21"/>
          <w:lang w:val="ru-RU"/>
        </w:rPr>
        <w:t xml:space="preserve"> Главный </w:t>
      </w:r>
      <w:r w:rsidRPr="0035140A">
        <w:rPr>
          <w:b/>
          <w:szCs w:val="21"/>
          <w:lang w:val="ru-RU"/>
        </w:rPr>
        <w:t>выключатель питания</w:t>
      </w:r>
    </w:p>
    <w:p w:rsidR="0070751F" w:rsidRPr="0035140A" w:rsidRDefault="008223C4">
      <w:pPr>
        <w:autoSpaceDE w:val="0"/>
        <w:autoSpaceDN w:val="0"/>
        <w:spacing w:line="264" w:lineRule="auto"/>
        <w:ind w:firstLineChars="200" w:firstLine="420"/>
        <w:jc w:val="left"/>
        <w:rPr>
          <w:kern w:val="0"/>
          <w:szCs w:val="21"/>
          <w:lang w:val="ru-RU"/>
        </w:rPr>
      </w:pPr>
      <w:r w:rsidRPr="0035140A">
        <w:rPr>
          <w:szCs w:val="21"/>
          <w:lang w:val="ru-RU"/>
        </w:rPr>
        <w:t>Включите питание прибора на "</w:t>
      </w:r>
      <w:r>
        <w:rPr>
          <w:szCs w:val="21"/>
        </w:rPr>
        <w:t>I</w:t>
      </w:r>
      <w:r w:rsidRPr="0035140A">
        <w:rPr>
          <w:szCs w:val="21"/>
          <w:lang w:val="ru-RU"/>
        </w:rPr>
        <w:t>"; отключите вход переменного тока на "</w:t>
      </w:r>
      <w:r>
        <w:rPr>
          <w:szCs w:val="21"/>
        </w:rPr>
        <w:t>O</w:t>
      </w:r>
      <w:r w:rsidRPr="0035140A">
        <w:rPr>
          <w:szCs w:val="21"/>
          <w:lang w:val="ru-RU"/>
        </w:rPr>
        <w:t>" (</w:t>
      </w:r>
      <w:r>
        <w:rPr>
          <w:szCs w:val="21"/>
        </w:rPr>
        <w:t>ON</w:t>
      </w:r>
      <w:r w:rsidRPr="0035140A">
        <w:rPr>
          <w:szCs w:val="21"/>
          <w:lang w:val="ru-RU"/>
        </w:rPr>
        <w:t>/</w:t>
      </w:r>
      <w:r>
        <w:rPr>
          <w:szCs w:val="21"/>
        </w:rPr>
        <w:t>OFF</w:t>
      </w:r>
      <w:r w:rsidRPr="0035140A">
        <w:rPr>
          <w:szCs w:val="21"/>
          <w:lang w:val="ru-RU"/>
        </w:rPr>
        <w:t xml:space="preserve"> на передней панели не работает).</w:t>
      </w:r>
    </w:p>
    <w:p w:rsidR="0070751F" w:rsidRPr="0035140A" w:rsidRDefault="008223C4">
      <w:pPr>
        <w:autoSpaceDE w:val="0"/>
        <w:autoSpaceDN w:val="0"/>
        <w:spacing w:line="264" w:lineRule="auto"/>
        <w:jc w:val="left"/>
        <w:rPr>
          <w:b/>
          <w:szCs w:val="21"/>
          <w:lang w:val="ru-RU"/>
        </w:rPr>
      </w:pPr>
      <w:r w:rsidRPr="0035140A">
        <w:rPr>
          <w:b/>
          <w:szCs w:val="21"/>
          <w:lang w:val="ru-RU"/>
        </w:rPr>
        <w:t xml:space="preserve">Входная клемма питания </w:t>
      </w:r>
      <w:r w:rsidRPr="0035140A">
        <w:rPr>
          <w:b/>
          <w:kern w:val="0"/>
          <w:szCs w:val="21"/>
          <w:lang w:val="ru-RU"/>
        </w:rPr>
        <w:t>10</w:t>
      </w:r>
      <w:r w:rsidRPr="0035140A">
        <w:rPr>
          <w:b/>
          <w:kern w:val="0"/>
          <w:szCs w:val="21"/>
          <w:lang w:val="ru-RU"/>
        </w:rPr>
        <w:t>．</w:t>
      </w:r>
      <w:r>
        <w:rPr>
          <w:b/>
          <w:kern w:val="0"/>
          <w:szCs w:val="21"/>
        </w:rPr>
        <w:t>AC</w:t>
      </w:r>
    </w:p>
    <w:p w:rsidR="0070751F" w:rsidRPr="0035140A" w:rsidRDefault="008223C4">
      <w:pPr>
        <w:spacing w:line="264" w:lineRule="auto"/>
        <w:ind w:firstLineChars="200" w:firstLine="420"/>
        <w:rPr>
          <w:szCs w:val="21"/>
          <w:lang w:val="ru-RU"/>
        </w:rPr>
      </w:pPr>
      <w:r w:rsidRPr="0035140A">
        <w:rPr>
          <w:szCs w:val="21"/>
          <w:lang w:val="ru-RU"/>
        </w:rPr>
        <w:t xml:space="preserve">Технические характеристики переменного тока, поддерживаемые данной функцией/генератором сигналов произвольной формы: 100~240 В, 45~440 Гц, силовой предохранитель: 250 В, </w:t>
      </w:r>
      <w:r>
        <w:rPr>
          <w:szCs w:val="21"/>
        </w:rPr>
        <w:t>T</w:t>
      </w:r>
      <w:r w:rsidRPr="0035140A">
        <w:rPr>
          <w:szCs w:val="21"/>
          <w:lang w:val="ru-RU"/>
        </w:rPr>
        <w:t>2</w:t>
      </w:r>
      <w:r>
        <w:rPr>
          <w:szCs w:val="21"/>
        </w:rPr>
        <w:t>A</w:t>
      </w:r>
      <w:r w:rsidRPr="0035140A">
        <w:rPr>
          <w:szCs w:val="21"/>
          <w:lang w:val="ru-RU"/>
        </w:rPr>
        <w:t>.</w:t>
      </w:r>
    </w:p>
    <w:p w:rsidR="0070751F" w:rsidRPr="0035140A" w:rsidRDefault="008223C4">
      <w:pPr>
        <w:autoSpaceDE w:val="0"/>
        <w:autoSpaceDN w:val="0"/>
        <w:spacing w:line="264" w:lineRule="auto"/>
        <w:jc w:val="left"/>
        <w:rPr>
          <w:b/>
          <w:szCs w:val="21"/>
          <w:lang w:val="ru-RU"/>
        </w:rPr>
      </w:pPr>
      <w:r w:rsidRPr="0035140A">
        <w:rPr>
          <w:b/>
          <w:kern w:val="0"/>
          <w:szCs w:val="21"/>
          <w:lang w:val="ru-RU"/>
        </w:rPr>
        <w:t>11</w:t>
      </w:r>
      <w:r w:rsidRPr="0035140A">
        <w:rPr>
          <w:b/>
          <w:kern w:val="0"/>
          <w:szCs w:val="21"/>
          <w:lang w:val="ru-RU"/>
        </w:rPr>
        <w:t>．</w:t>
      </w:r>
      <w:r w:rsidRPr="0035140A">
        <w:rPr>
          <w:b/>
          <w:kern w:val="0"/>
          <w:szCs w:val="21"/>
          <w:lang w:val="ru-RU"/>
        </w:rPr>
        <w:t xml:space="preserve"> </w:t>
      </w:r>
      <w:r w:rsidRPr="0035140A">
        <w:rPr>
          <w:b/>
          <w:szCs w:val="21"/>
          <w:lang w:val="ru-RU"/>
        </w:rPr>
        <w:t>Замок ящика</w:t>
      </w:r>
    </w:p>
    <w:p w:rsidR="0070751F" w:rsidRPr="0035140A" w:rsidRDefault="008223C4">
      <w:pPr>
        <w:spacing w:line="264" w:lineRule="auto"/>
        <w:ind w:firstLineChars="200" w:firstLine="420"/>
        <w:jc w:val="left"/>
        <w:rPr>
          <w:szCs w:val="21"/>
          <w:lang w:val="ru-RU"/>
        </w:rPr>
      </w:pPr>
      <w:r w:rsidRPr="0035140A">
        <w:rPr>
          <w:szCs w:val="21"/>
          <w:lang w:val="ru-RU"/>
        </w:rPr>
        <w:t>Откройте замок ящика, чтобы организовать меры по защите прибора от кражи.</w:t>
      </w:r>
    </w:p>
    <w:p w:rsidR="0070751F" w:rsidRDefault="008223C4">
      <w:pPr>
        <w:numPr>
          <w:ilvl w:val="1"/>
          <w:numId w:val="6"/>
        </w:numPr>
        <w:spacing w:line="264" w:lineRule="auto"/>
        <w:ind w:left="391" w:hangingChars="186" w:hanging="391"/>
        <w:jc w:val="left"/>
        <w:outlineLvl w:val="2"/>
        <w:rPr>
          <w:rFonts w:eastAsia="SimHei"/>
          <w:b/>
          <w:szCs w:val="21"/>
        </w:rPr>
      </w:pPr>
      <w:bookmarkStart w:id="14" w:name="_Toc152472085"/>
      <w:r>
        <w:rPr>
          <w:rFonts w:eastAsia="SimHei"/>
          <w:b/>
          <w:kern w:val="0"/>
          <w:szCs w:val="21"/>
        </w:rPr>
        <w:t>Функциональный интерфейс</w:t>
      </w:r>
      <w:bookmarkEnd w:id="14"/>
    </w:p>
    <w:p w:rsidR="0070751F" w:rsidRPr="0035140A" w:rsidRDefault="008223C4">
      <w:pPr>
        <w:spacing w:line="264" w:lineRule="auto"/>
        <w:ind w:firstLineChars="200" w:firstLine="420"/>
        <w:jc w:val="left"/>
        <w:rPr>
          <w:kern w:val="0"/>
          <w:szCs w:val="21"/>
          <w:lang w:val="ru-RU"/>
        </w:rPr>
      </w:pPr>
      <w:r w:rsidRPr="0035140A">
        <w:rPr>
          <w:kern w:val="0"/>
          <w:szCs w:val="21"/>
          <w:lang w:val="ru-RU"/>
        </w:rPr>
        <w:t>Интерфейс функций показан на рис. 2-3:</w:t>
      </w:r>
    </w:p>
    <w:p w:rsidR="00E05E8F" w:rsidRPr="0035140A" w:rsidRDefault="007530F3">
      <w:pPr>
        <w:spacing w:line="264" w:lineRule="auto"/>
        <w:ind w:firstLineChars="200" w:firstLine="420"/>
        <w:jc w:val="left"/>
        <w:rPr>
          <w:kern w:val="0"/>
          <w:szCs w:val="21"/>
          <w:lang w:val="ru-RU"/>
        </w:rPr>
      </w:pPr>
      <w:r>
        <w:rPr>
          <w:kern w:val="0"/>
          <w:szCs w:val="21"/>
          <w:lang w:val="ru-RU" w:eastAsia="ru-RU"/>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34" o:spid="_x0000_s1105" type="#_x0000_t62" style="position:absolute;left:0;text-align:left;margin-left:25.1pt;margin-top:15pt;width:113.9pt;height:16.5pt;z-index:1" adj="17589,57927">
            <v:textbox style="mso-next-textbox:#AutoShape 34" inset="0,0,0,0">
              <w:txbxContent>
                <w:p w:rsidR="00627BA4" w:rsidRPr="00E97FF3" w:rsidRDefault="00627BA4">
                  <w:pPr>
                    <w:adjustRightInd w:val="0"/>
                    <w:snapToGrid w:val="0"/>
                    <w:jc w:val="center"/>
                    <w:rPr>
                      <w:szCs w:val="21"/>
                    </w:rPr>
                  </w:pPr>
                  <w:r w:rsidRPr="00E97FF3">
                    <w:rPr>
                      <w:szCs w:val="21"/>
                    </w:rPr>
                    <w:t>Информация CH1</w:t>
                  </w:r>
                </w:p>
              </w:txbxContent>
            </v:textbox>
            <o:callout v:ext="edit" on="t" lengthspecified="t"/>
          </v:shape>
        </w:pict>
      </w:r>
      <w:r>
        <w:rPr>
          <w:kern w:val="0"/>
          <w:szCs w:val="21"/>
          <w:lang w:val="ru-RU" w:eastAsia="ru-RU"/>
        </w:rPr>
        <w:pict>
          <v:shape id="AutoShape 33" o:spid="_x0000_s1104" type="#_x0000_t62" style="position:absolute;left:0;text-align:left;margin-left:181.95pt;margin-top:14.4pt;width:125.4pt;height:17.1pt;z-index:2" adj="14650,50589">
            <v:textbox style="mso-next-textbox:#AutoShape 33" inset="0,0,0,0">
              <w:txbxContent>
                <w:p w:rsidR="00627BA4" w:rsidRPr="00E97FF3" w:rsidRDefault="00627BA4">
                  <w:pPr>
                    <w:adjustRightInd w:val="0"/>
                    <w:snapToGrid w:val="0"/>
                    <w:jc w:val="center"/>
                    <w:rPr>
                      <w:szCs w:val="21"/>
                    </w:rPr>
                  </w:pPr>
                  <w:r w:rsidRPr="00E97FF3">
                    <w:rPr>
                      <w:szCs w:val="21"/>
                    </w:rPr>
                    <w:t>Информация CH2</w:t>
                  </w:r>
                </w:p>
              </w:txbxContent>
            </v:textbox>
            <o:callout v:ext="edit" on="t" lengthspecified="t"/>
          </v:shape>
        </w:pict>
      </w:r>
    </w:p>
    <w:p w:rsidR="00E05E8F" w:rsidRPr="0035140A" w:rsidRDefault="00E05E8F">
      <w:pPr>
        <w:spacing w:line="264" w:lineRule="auto"/>
        <w:ind w:firstLineChars="200" w:firstLine="420"/>
        <w:jc w:val="left"/>
        <w:rPr>
          <w:kern w:val="0"/>
          <w:szCs w:val="21"/>
          <w:lang w:val="ru-RU"/>
        </w:rPr>
      </w:pPr>
    </w:p>
    <w:p w:rsidR="00E05E8F" w:rsidRDefault="007530F3">
      <w:pPr>
        <w:spacing w:line="264" w:lineRule="auto"/>
        <w:ind w:firstLineChars="200" w:firstLine="420"/>
        <w:jc w:val="center"/>
        <w:rPr>
          <w:kern w:val="0"/>
          <w:szCs w:val="21"/>
        </w:rPr>
      </w:pPr>
      <w:r>
        <w:rPr>
          <w:kern w:val="0"/>
          <w:szCs w:val="21"/>
          <w:lang w:val="ru-RU" w:eastAsia="ru-RU"/>
        </w:rPr>
        <w:pict>
          <v:shape id="_x0000_s1106" type="#_x0000_t62" style="position:absolute;left:0;text-align:left;margin-left:459.4pt;margin-top:30pt;width:61.65pt;height:31.4pt;z-index:5" adj="-8969,43372">
            <v:textbox style="mso-next-textbox:#_x0000_s1106" inset="0,0,0,0">
              <w:txbxContent>
                <w:p w:rsidR="00627BA4" w:rsidRPr="00E97FF3" w:rsidRDefault="00627BA4">
                  <w:pPr>
                    <w:adjustRightInd w:val="0"/>
                    <w:snapToGrid w:val="0"/>
                    <w:jc w:val="center"/>
                    <w:rPr>
                      <w:szCs w:val="21"/>
                    </w:rPr>
                  </w:pPr>
                  <w:r w:rsidRPr="00E97FF3">
                    <w:rPr>
                      <w:szCs w:val="21"/>
                    </w:rPr>
                    <w:t>Ярлык</w:t>
                  </w:r>
                </w:p>
                <w:p w:rsidR="00627BA4" w:rsidRPr="00E97FF3" w:rsidRDefault="00627BA4">
                  <w:pPr>
                    <w:adjustRightInd w:val="0"/>
                    <w:snapToGrid w:val="0"/>
                    <w:jc w:val="center"/>
                    <w:rPr>
                      <w:szCs w:val="21"/>
                    </w:rPr>
                  </w:pPr>
                  <w:r w:rsidRPr="00E97FF3">
                    <w:rPr>
                      <w:szCs w:val="21"/>
                    </w:rPr>
                    <w:t>клавиши</w:t>
                  </w:r>
                </w:p>
              </w:txbxContent>
            </v:textbox>
            <o:callout v:ext="edit" on="t" lengthspecified="t"/>
          </v:shape>
        </w:pict>
      </w:r>
      <w:r>
        <w:rPr>
          <w:kern w:val="0"/>
          <w:szCs w:val="21"/>
          <w:lang w:val="ru-RU" w:eastAsia="ru-RU"/>
        </w:rPr>
        <w:pict>
          <v:shape id="AutoShape 32" o:spid="_x0000_s1107" type="#_x0000_t62" style="position:absolute;left:0;text-align:left;margin-left:-42.9pt;margin-top:145.65pt;width:76.75pt;height:48.25pt;z-index:4" adj="32928,5059">
            <v:textbox style="mso-next-textbox:#AutoShape 32" inset="0,0,0,0">
              <w:txbxContent>
                <w:p w:rsidR="00627BA4" w:rsidRPr="00E97FF3" w:rsidRDefault="00627BA4">
                  <w:pPr>
                    <w:adjustRightInd w:val="0"/>
                    <w:snapToGrid w:val="0"/>
                    <w:jc w:val="center"/>
                    <w:rPr>
                      <w:szCs w:val="21"/>
                    </w:rPr>
                  </w:pPr>
                  <w:r w:rsidRPr="00E97FF3">
                    <w:rPr>
                      <w:szCs w:val="21"/>
                    </w:rPr>
                    <w:t>Область отображения формы волны</w:t>
                  </w:r>
                </w:p>
              </w:txbxContent>
            </v:textbox>
            <o:callout v:ext="edit" on="t" lengthspecified="t"/>
          </v:shape>
        </w:pict>
      </w:r>
      <w:r>
        <w:rPr>
          <w:b/>
          <w:bCs/>
          <w:szCs w:val="21"/>
          <w:lang w:val="ru-RU" w:eastAsia="ru-RU"/>
        </w:rPr>
        <w:pict>
          <v:shape id="AutoShape 35" o:spid="_x0000_s1108" type="#_x0000_t62" style="position:absolute;left:0;text-align:left;margin-left:-49.8pt;margin-top:43.1pt;width:74.9pt;height:45.95pt;z-index:3" adj="32573,5923">
            <v:textbox style="mso-next-textbox:#AutoShape 35" inset="0,0,0,0">
              <w:txbxContent>
                <w:p w:rsidR="00627BA4" w:rsidRPr="00E97FF3" w:rsidRDefault="00627BA4">
                  <w:pPr>
                    <w:adjustRightInd w:val="0"/>
                    <w:snapToGrid w:val="0"/>
                    <w:jc w:val="center"/>
                    <w:rPr>
                      <w:szCs w:val="21"/>
                    </w:rPr>
                  </w:pPr>
                  <w:r w:rsidRPr="00E97FF3">
                    <w:rPr>
                      <w:szCs w:val="21"/>
                    </w:rPr>
                    <w:t>Список параметров формы волны</w:t>
                  </w:r>
                </w:p>
              </w:txbxContent>
            </v:textbox>
            <o:callout v:ext="edit" on="t" lengthspecified="t"/>
          </v:shape>
        </w:pict>
      </w:r>
      <w:r>
        <w:rPr>
          <w:kern w:val="0"/>
          <w:szCs w:val="21"/>
        </w:rPr>
        <w:pict>
          <v:shape id="图片 315" o:spid="_x0000_i1877" type="#_x0000_t75" style="width:416.1pt;height:249.5pt;mso-position-horizontal-relative:page;mso-position-vertical-relative:page">
            <v:imagedata r:id="rId19" o:title="SG_ScreenShot_201576_1916341"/>
          </v:shape>
        </w:pict>
      </w:r>
    </w:p>
    <w:p w:rsidR="0070751F" w:rsidRPr="0035140A" w:rsidRDefault="008223C4">
      <w:pPr>
        <w:pStyle w:val="af2"/>
        <w:spacing w:line="264" w:lineRule="auto"/>
        <w:jc w:val="center"/>
        <w:rPr>
          <w:rFonts w:ascii="Times New Roman" w:hAnsi="Times New Roman"/>
          <w:kern w:val="0"/>
          <w:sz w:val="21"/>
          <w:szCs w:val="21"/>
          <w:lang w:val="ru-RU"/>
        </w:rPr>
      </w:pPr>
      <w:bookmarkStart w:id="15" w:name="_Ref422909389"/>
      <w:r w:rsidRPr="0035140A">
        <w:rPr>
          <w:rFonts w:ascii="Times New Roman" w:hAnsi="Times New Roman"/>
          <w:sz w:val="21"/>
          <w:szCs w:val="21"/>
          <w:lang w:val="ru-RU"/>
        </w:rPr>
        <w:t xml:space="preserve">Рисунок 2-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2-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w:t>
      </w:r>
      <w:r>
        <w:rPr>
          <w:rFonts w:ascii="Times New Roman" w:hAnsi="Times New Roman"/>
          <w:sz w:val="21"/>
          <w:szCs w:val="21"/>
        </w:rPr>
        <w:fldChar w:fldCharType="end"/>
      </w:r>
      <w:bookmarkEnd w:id="15"/>
      <w:r w:rsidRPr="0035140A">
        <w:rPr>
          <w:rFonts w:ascii="Times New Roman" w:hAnsi="Times New Roman"/>
          <w:kern w:val="0"/>
          <w:sz w:val="21"/>
          <w:szCs w:val="21"/>
          <w:lang w:val="ru-RU"/>
        </w:rPr>
        <w:t xml:space="preserve"> Интерфейс функций</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Подробное описание:</w:t>
      </w:r>
    </w:p>
    <w:p w:rsidR="0070751F" w:rsidRPr="0035140A" w:rsidRDefault="008223C4">
      <w:pPr>
        <w:numPr>
          <w:ilvl w:val="0"/>
          <w:numId w:val="7"/>
        </w:numPr>
        <w:autoSpaceDE w:val="0"/>
        <w:autoSpaceDN w:val="0"/>
        <w:spacing w:line="264" w:lineRule="auto"/>
        <w:ind w:left="0" w:firstLineChars="200" w:firstLine="422"/>
        <w:rPr>
          <w:kern w:val="0"/>
          <w:szCs w:val="21"/>
          <w:lang w:val="ru-RU"/>
        </w:rPr>
      </w:pPr>
      <w:r w:rsidRPr="0035140A">
        <w:rPr>
          <w:b/>
          <w:kern w:val="0"/>
          <w:szCs w:val="21"/>
          <w:lang w:val="ru-RU"/>
        </w:rPr>
        <w:t xml:space="preserve">Информация </w:t>
      </w:r>
      <w:r>
        <w:rPr>
          <w:b/>
          <w:kern w:val="0"/>
          <w:szCs w:val="21"/>
        </w:rPr>
        <w:t>CH</w:t>
      </w:r>
      <w:r w:rsidRPr="0035140A">
        <w:rPr>
          <w:b/>
          <w:kern w:val="0"/>
          <w:szCs w:val="21"/>
          <w:lang w:val="ru-RU"/>
        </w:rPr>
        <w:t>1</w:t>
      </w:r>
      <w:r w:rsidRPr="0035140A">
        <w:rPr>
          <w:kern w:val="0"/>
          <w:szCs w:val="21"/>
          <w:lang w:val="ru-RU"/>
        </w:rPr>
        <w:t xml:space="preserve">: выделенный дисплей (красный цвет в середине метки) означает, что в этой части экрана отображается информация о канале 1. </w:t>
      </w:r>
      <w:r w:rsidRPr="003473F5">
        <w:rPr>
          <w:kern w:val="0"/>
          <w:szCs w:val="21"/>
          <w:lang w:val="ru-RU"/>
        </w:rPr>
        <w:t xml:space="preserve">Параметры этого канала могут быть установлены. </w:t>
      </w:r>
      <w:r w:rsidRPr="0035140A">
        <w:rPr>
          <w:kern w:val="0"/>
          <w:szCs w:val="21"/>
          <w:lang w:val="ru-RU"/>
        </w:rPr>
        <w:t xml:space="preserve">Параметры этого канала не могут быть установлены, если он не выделен. Для быстрого переключения нажмите кнопку </w:t>
      </w:r>
      <w:r>
        <w:rPr>
          <w:szCs w:val="21"/>
          <w:bdr w:val="single" w:sz="4" w:space="0" w:color="auto"/>
        </w:rPr>
        <w:t>CH</w:t>
      </w:r>
      <w:r w:rsidRPr="0035140A">
        <w:rPr>
          <w:szCs w:val="21"/>
          <w:bdr w:val="single" w:sz="4" w:space="0" w:color="auto"/>
          <w:lang w:val="ru-RU"/>
        </w:rPr>
        <w:t>1</w:t>
      </w:r>
      <w:r w:rsidRPr="0035140A">
        <w:rPr>
          <w:kern w:val="0"/>
          <w:szCs w:val="21"/>
          <w:lang w:val="ru-RU"/>
        </w:rPr>
        <w:t>. Справа от метки отображается выход (подсветка "</w:t>
      </w:r>
      <w:r>
        <w:rPr>
          <w:kern w:val="0"/>
          <w:szCs w:val="21"/>
        </w:rPr>
        <w:t>ON</w:t>
      </w:r>
      <w:r w:rsidRPr="0035140A">
        <w:rPr>
          <w:kern w:val="0"/>
          <w:szCs w:val="21"/>
          <w:lang w:val="ru-RU"/>
        </w:rPr>
        <w:t>" означает, что выход канала включен, а подсветка "</w:t>
      </w:r>
      <w:r>
        <w:rPr>
          <w:kern w:val="0"/>
          <w:szCs w:val="21"/>
        </w:rPr>
        <w:t>OFF</w:t>
      </w:r>
      <w:r w:rsidRPr="0035140A">
        <w:rPr>
          <w:kern w:val="0"/>
          <w:szCs w:val="21"/>
          <w:lang w:val="ru-RU"/>
        </w:rPr>
        <w:t>" означает, что выход канала выключен), выходной импеданс (</w:t>
      </w:r>
      <w:r w:rsidRPr="0035140A">
        <w:rPr>
          <w:szCs w:val="21"/>
          <w:lang w:val="ru-RU"/>
        </w:rPr>
        <w:t>"</w:t>
      </w:r>
      <w:r>
        <w:rPr>
          <w:szCs w:val="21"/>
        </w:rPr>
        <w:t>HighZ</w:t>
      </w:r>
      <w:r w:rsidRPr="0035140A">
        <w:rPr>
          <w:szCs w:val="21"/>
          <w:lang w:val="ru-RU"/>
        </w:rPr>
        <w:t>" означает высокоомный выход, "</w:t>
      </w:r>
      <w:r w:rsidRPr="0035140A">
        <w:rPr>
          <w:kern w:val="0"/>
          <w:szCs w:val="21"/>
          <w:lang w:val="ru-RU"/>
        </w:rPr>
        <w:t>50</w:t>
      </w:r>
      <w:r>
        <w:rPr>
          <w:kern w:val="0"/>
          <w:szCs w:val="21"/>
        </w:rPr>
        <w:t>Ω</w:t>
      </w:r>
      <w:r w:rsidRPr="0035140A">
        <w:rPr>
          <w:szCs w:val="21"/>
          <w:lang w:val="ru-RU"/>
        </w:rPr>
        <w:t xml:space="preserve">" означает </w:t>
      </w:r>
      <w:r w:rsidRPr="0035140A">
        <w:rPr>
          <w:kern w:val="0"/>
          <w:szCs w:val="21"/>
          <w:lang w:val="ru-RU"/>
        </w:rPr>
        <w:t xml:space="preserve">выход </w:t>
      </w:r>
      <w:r w:rsidRPr="0035140A">
        <w:rPr>
          <w:szCs w:val="21"/>
          <w:lang w:val="ru-RU"/>
        </w:rPr>
        <w:t>50</w:t>
      </w:r>
      <w:r>
        <w:rPr>
          <w:szCs w:val="21"/>
        </w:rPr>
        <w:t>Ω</w:t>
      </w:r>
      <w:r w:rsidRPr="0035140A">
        <w:rPr>
          <w:kern w:val="0"/>
          <w:szCs w:val="21"/>
          <w:lang w:val="ru-RU"/>
        </w:rPr>
        <w:t>) и форма сигнала (</w:t>
      </w:r>
      <w:r w:rsidRPr="0035140A">
        <w:rPr>
          <w:szCs w:val="21"/>
          <w:lang w:val="ru-RU"/>
        </w:rPr>
        <w:t>"</w:t>
      </w:r>
      <w:r>
        <w:rPr>
          <w:szCs w:val="21"/>
        </w:rPr>
        <w:t>BASE</w:t>
      </w:r>
      <w:r w:rsidRPr="0035140A">
        <w:rPr>
          <w:szCs w:val="21"/>
          <w:lang w:val="ru-RU"/>
        </w:rPr>
        <w:t>" - основная форма сигнала, "</w:t>
      </w:r>
      <w:r>
        <w:rPr>
          <w:szCs w:val="21"/>
        </w:rPr>
        <w:t>MOD</w:t>
      </w:r>
      <w:r w:rsidRPr="0035140A">
        <w:rPr>
          <w:szCs w:val="21"/>
          <w:lang w:val="ru-RU"/>
        </w:rPr>
        <w:t>" - режим модуляции, "</w:t>
      </w:r>
      <w:r>
        <w:rPr>
          <w:szCs w:val="21"/>
        </w:rPr>
        <w:t>SWEEP</w:t>
      </w:r>
      <w:r w:rsidRPr="0035140A">
        <w:rPr>
          <w:szCs w:val="21"/>
          <w:lang w:val="ru-RU"/>
        </w:rPr>
        <w:t>" - режим развертки частоты, "</w:t>
      </w:r>
      <w:r>
        <w:rPr>
          <w:szCs w:val="21"/>
        </w:rPr>
        <w:t>BURST</w:t>
      </w:r>
      <w:r w:rsidRPr="0035140A">
        <w:rPr>
          <w:szCs w:val="21"/>
          <w:lang w:val="ru-RU"/>
        </w:rPr>
        <w:t>" - последовательность импульсов</w:t>
      </w:r>
      <w:r w:rsidRPr="0035140A">
        <w:rPr>
          <w:kern w:val="0"/>
          <w:szCs w:val="21"/>
          <w:lang w:val="ru-RU"/>
        </w:rPr>
        <w:t>).</w:t>
      </w:r>
    </w:p>
    <w:p w:rsidR="0070751F" w:rsidRPr="0035140A" w:rsidRDefault="008223C4">
      <w:pPr>
        <w:numPr>
          <w:ilvl w:val="0"/>
          <w:numId w:val="7"/>
        </w:numPr>
        <w:autoSpaceDE w:val="0"/>
        <w:autoSpaceDN w:val="0"/>
        <w:spacing w:line="264" w:lineRule="auto"/>
        <w:ind w:left="0" w:firstLineChars="200" w:firstLine="422"/>
        <w:rPr>
          <w:kern w:val="0"/>
          <w:szCs w:val="21"/>
          <w:lang w:val="ru-RU"/>
        </w:rPr>
      </w:pPr>
      <w:r w:rsidRPr="0035140A">
        <w:rPr>
          <w:b/>
          <w:kern w:val="0"/>
          <w:szCs w:val="21"/>
          <w:lang w:val="ru-RU"/>
        </w:rPr>
        <w:t xml:space="preserve">Информация </w:t>
      </w:r>
      <w:r>
        <w:rPr>
          <w:b/>
          <w:kern w:val="0"/>
          <w:szCs w:val="21"/>
        </w:rPr>
        <w:t>CH</w:t>
      </w:r>
      <w:r w:rsidRPr="0035140A">
        <w:rPr>
          <w:b/>
          <w:kern w:val="0"/>
          <w:szCs w:val="21"/>
          <w:lang w:val="ru-RU"/>
        </w:rPr>
        <w:t>2</w:t>
      </w:r>
      <w:r w:rsidRPr="0035140A">
        <w:rPr>
          <w:kern w:val="0"/>
          <w:szCs w:val="21"/>
          <w:lang w:val="ru-RU"/>
        </w:rPr>
        <w:t xml:space="preserve">: выделенный дисплей (голубой цвет в середине метки) означает, что в этой части экрана отображается информация о канале 2. </w:t>
      </w:r>
      <w:r w:rsidRPr="003473F5">
        <w:rPr>
          <w:kern w:val="0"/>
          <w:szCs w:val="21"/>
          <w:lang w:val="ru-RU"/>
        </w:rPr>
        <w:t xml:space="preserve">Параметры этого канала могут быть установлены. </w:t>
      </w:r>
      <w:r w:rsidRPr="0035140A">
        <w:rPr>
          <w:kern w:val="0"/>
          <w:szCs w:val="21"/>
          <w:lang w:val="ru-RU"/>
        </w:rPr>
        <w:t xml:space="preserve">Параметры этого канала не могут быть установлены, если он не выделен. Для быстрого переключения нажмите кнопку </w:t>
      </w:r>
      <w:r>
        <w:rPr>
          <w:szCs w:val="21"/>
          <w:bdr w:val="single" w:sz="4" w:space="0" w:color="auto"/>
        </w:rPr>
        <w:t>CH</w:t>
      </w:r>
      <w:r w:rsidRPr="0035140A">
        <w:rPr>
          <w:szCs w:val="21"/>
          <w:bdr w:val="single" w:sz="4" w:space="0" w:color="auto"/>
          <w:lang w:val="ru-RU"/>
        </w:rPr>
        <w:t>2</w:t>
      </w:r>
      <w:r w:rsidRPr="0035140A">
        <w:rPr>
          <w:kern w:val="0"/>
          <w:szCs w:val="21"/>
          <w:lang w:val="ru-RU"/>
        </w:rPr>
        <w:t>. Справа от метки отображается выход (подсветка "</w:t>
      </w:r>
      <w:r>
        <w:rPr>
          <w:kern w:val="0"/>
          <w:szCs w:val="21"/>
        </w:rPr>
        <w:t>ON</w:t>
      </w:r>
      <w:r w:rsidRPr="0035140A">
        <w:rPr>
          <w:kern w:val="0"/>
          <w:szCs w:val="21"/>
          <w:lang w:val="ru-RU"/>
        </w:rPr>
        <w:t>" означает, что выход канала включен, а подсветка "</w:t>
      </w:r>
      <w:r>
        <w:rPr>
          <w:kern w:val="0"/>
          <w:szCs w:val="21"/>
        </w:rPr>
        <w:t>OFF</w:t>
      </w:r>
      <w:r w:rsidRPr="0035140A">
        <w:rPr>
          <w:kern w:val="0"/>
          <w:szCs w:val="21"/>
          <w:lang w:val="ru-RU"/>
        </w:rPr>
        <w:t>" означает, что выход канала выключен), выходной импеданс (</w:t>
      </w:r>
      <w:r w:rsidRPr="0035140A">
        <w:rPr>
          <w:szCs w:val="21"/>
          <w:lang w:val="ru-RU"/>
        </w:rPr>
        <w:t>"</w:t>
      </w:r>
      <w:r>
        <w:rPr>
          <w:szCs w:val="21"/>
        </w:rPr>
        <w:t>HighZ</w:t>
      </w:r>
      <w:r w:rsidRPr="0035140A">
        <w:rPr>
          <w:szCs w:val="21"/>
          <w:lang w:val="ru-RU"/>
        </w:rPr>
        <w:t>" означает высокоомный выход, "</w:t>
      </w:r>
      <w:r w:rsidRPr="0035140A">
        <w:rPr>
          <w:kern w:val="0"/>
          <w:szCs w:val="21"/>
          <w:lang w:val="ru-RU"/>
        </w:rPr>
        <w:t>50</w:t>
      </w:r>
      <w:r>
        <w:rPr>
          <w:kern w:val="0"/>
          <w:szCs w:val="21"/>
        </w:rPr>
        <w:t>Ω</w:t>
      </w:r>
      <w:r w:rsidRPr="0035140A">
        <w:rPr>
          <w:szCs w:val="21"/>
          <w:lang w:val="ru-RU"/>
        </w:rPr>
        <w:t xml:space="preserve">" означает </w:t>
      </w:r>
      <w:r w:rsidRPr="0035140A">
        <w:rPr>
          <w:kern w:val="0"/>
          <w:szCs w:val="21"/>
          <w:lang w:val="ru-RU"/>
        </w:rPr>
        <w:t xml:space="preserve">выход </w:t>
      </w:r>
      <w:r w:rsidRPr="0035140A">
        <w:rPr>
          <w:szCs w:val="21"/>
          <w:lang w:val="ru-RU"/>
        </w:rPr>
        <w:t>50</w:t>
      </w:r>
      <w:r>
        <w:rPr>
          <w:szCs w:val="21"/>
        </w:rPr>
        <w:t>Ω</w:t>
      </w:r>
      <w:r w:rsidRPr="0035140A">
        <w:rPr>
          <w:kern w:val="0"/>
          <w:szCs w:val="21"/>
          <w:lang w:val="ru-RU"/>
        </w:rPr>
        <w:t>) и форма сигнала (</w:t>
      </w:r>
      <w:r w:rsidRPr="0035140A">
        <w:rPr>
          <w:szCs w:val="21"/>
          <w:lang w:val="ru-RU"/>
        </w:rPr>
        <w:t>"</w:t>
      </w:r>
      <w:r>
        <w:rPr>
          <w:szCs w:val="21"/>
        </w:rPr>
        <w:t>BASE</w:t>
      </w:r>
      <w:r w:rsidRPr="0035140A">
        <w:rPr>
          <w:szCs w:val="21"/>
          <w:lang w:val="ru-RU"/>
        </w:rPr>
        <w:t>" - основная форма сигнала, "</w:t>
      </w:r>
      <w:r>
        <w:rPr>
          <w:szCs w:val="21"/>
        </w:rPr>
        <w:t>MOD</w:t>
      </w:r>
      <w:r w:rsidRPr="0035140A">
        <w:rPr>
          <w:szCs w:val="21"/>
          <w:lang w:val="ru-RU"/>
        </w:rPr>
        <w:t>" - режим модуляции, "</w:t>
      </w:r>
      <w:r>
        <w:rPr>
          <w:szCs w:val="21"/>
        </w:rPr>
        <w:t>SWEEP</w:t>
      </w:r>
      <w:r w:rsidRPr="0035140A">
        <w:rPr>
          <w:szCs w:val="21"/>
          <w:lang w:val="ru-RU"/>
        </w:rPr>
        <w:t>" - режим развертки частоты, "</w:t>
      </w:r>
      <w:r>
        <w:rPr>
          <w:szCs w:val="21"/>
        </w:rPr>
        <w:t>BURST</w:t>
      </w:r>
      <w:r w:rsidRPr="0035140A">
        <w:rPr>
          <w:szCs w:val="21"/>
          <w:lang w:val="ru-RU"/>
        </w:rPr>
        <w:t>" - последовательность импульсов</w:t>
      </w:r>
      <w:r w:rsidRPr="0035140A">
        <w:rPr>
          <w:kern w:val="0"/>
          <w:szCs w:val="21"/>
          <w:lang w:val="ru-RU"/>
        </w:rPr>
        <w:t>).</w:t>
      </w:r>
    </w:p>
    <w:p w:rsidR="0070751F" w:rsidRPr="0035140A" w:rsidRDefault="008223C4">
      <w:pPr>
        <w:numPr>
          <w:ilvl w:val="0"/>
          <w:numId w:val="7"/>
        </w:numPr>
        <w:autoSpaceDE w:val="0"/>
        <w:autoSpaceDN w:val="0"/>
        <w:spacing w:line="264" w:lineRule="auto"/>
        <w:ind w:left="0" w:firstLineChars="200" w:firstLine="422"/>
        <w:rPr>
          <w:szCs w:val="21"/>
          <w:lang w:val="ru-RU"/>
        </w:rPr>
      </w:pPr>
      <w:r w:rsidRPr="0035140A">
        <w:rPr>
          <w:b/>
          <w:kern w:val="0"/>
          <w:szCs w:val="21"/>
          <w:lang w:val="ru-RU"/>
        </w:rPr>
        <w:t>Метка софт-клавиши</w:t>
      </w:r>
      <w:r w:rsidRPr="0035140A">
        <w:rPr>
          <w:szCs w:val="21"/>
          <w:lang w:val="ru-RU"/>
        </w:rPr>
        <w:t xml:space="preserve">: обозначение функций софт-клавиш функционального меню и софт-клавиш управления меню. Выделенный дисплей: выделенный дисплей означает, что в середине метки отображается цвет канала или серый цвет в системных настройках, а шрифт чисто белый. Метка в правой части экрана: самый верхний символ - это название подменю, а цифра под названием - количество страниц подменю и текущая страница. Например, "1/2" означает страницу 1 из 2 подменю. Для перелистывания страниц используйте кнопки </w:t>
      </w:r>
      <w:r>
        <w:rPr>
          <w:szCs w:val="21"/>
        </w:rPr>
        <w:t>Page</w:t>
      </w:r>
      <w:r w:rsidRPr="0035140A">
        <w:rPr>
          <w:szCs w:val="21"/>
          <w:lang w:val="ru-RU"/>
        </w:rPr>
        <w:t xml:space="preserve"> </w:t>
      </w:r>
      <w:r>
        <w:rPr>
          <w:szCs w:val="21"/>
        </w:rPr>
        <w:t>Up</w:t>
      </w:r>
      <w:r w:rsidRPr="0035140A">
        <w:rPr>
          <w:szCs w:val="21"/>
          <w:lang w:val="ru-RU"/>
        </w:rPr>
        <w:t>/</w:t>
      </w:r>
      <w:r>
        <w:rPr>
          <w:szCs w:val="21"/>
        </w:rPr>
        <w:t>Down</w:t>
      </w:r>
      <w:r w:rsidRPr="0035140A">
        <w:rPr>
          <w:szCs w:val="21"/>
          <w:lang w:val="ru-RU"/>
        </w:rPr>
        <w:t xml:space="preserve"> в правом верхнем углу области дисплея.</w:t>
      </w:r>
    </w:p>
    <w:p w:rsidR="0070751F" w:rsidRPr="0035140A" w:rsidRDefault="008223C4">
      <w:pPr>
        <w:numPr>
          <w:ilvl w:val="0"/>
          <w:numId w:val="7"/>
        </w:numPr>
        <w:autoSpaceDE w:val="0"/>
        <w:autoSpaceDN w:val="0"/>
        <w:spacing w:line="264" w:lineRule="auto"/>
        <w:ind w:left="0" w:firstLineChars="200" w:firstLine="422"/>
        <w:rPr>
          <w:kern w:val="0"/>
          <w:szCs w:val="21"/>
          <w:lang w:val="ru-RU"/>
        </w:rPr>
      </w:pPr>
      <w:r w:rsidRPr="0035140A">
        <w:rPr>
          <w:b/>
          <w:kern w:val="0"/>
          <w:szCs w:val="21"/>
          <w:lang w:val="ru-RU"/>
        </w:rPr>
        <w:t>Список параметров формы волны</w:t>
      </w:r>
      <w:r w:rsidRPr="0035140A">
        <w:rPr>
          <w:kern w:val="0"/>
          <w:szCs w:val="21"/>
          <w:lang w:val="ru-RU"/>
        </w:rPr>
        <w:t>: отображение параметров формы волны в виде списка. Если какой-либо элемент списка выделен, то параметры могут быть установлены с помощью программных клавиш меню, цифровой клавиатуры, клавиши направления и многофункциональной ручки. Если фон символа мазариновый (в системных настройках - белый), то это означает, что символ находится в процессе редактирования. Параметры можно задавать с помощью клавиши направления, цифровой клавиатуры или многофункциональной ручки.</w:t>
      </w:r>
    </w:p>
    <w:p w:rsidR="0070751F" w:rsidRPr="0035140A" w:rsidRDefault="008223C4">
      <w:pPr>
        <w:numPr>
          <w:ilvl w:val="0"/>
          <w:numId w:val="7"/>
        </w:numPr>
        <w:autoSpaceDE w:val="0"/>
        <w:autoSpaceDN w:val="0"/>
        <w:spacing w:line="264" w:lineRule="auto"/>
        <w:ind w:left="0" w:firstLineChars="200" w:firstLine="420"/>
        <w:jc w:val="left"/>
        <w:rPr>
          <w:kern w:val="0"/>
          <w:szCs w:val="21"/>
          <w:lang w:val="ru-RU"/>
        </w:rPr>
      </w:pPr>
      <w:r w:rsidRPr="0035140A">
        <w:rPr>
          <w:kern w:val="0"/>
          <w:szCs w:val="21"/>
          <w:lang w:val="ru-RU"/>
        </w:rPr>
        <w:t>Область отображения формы волны: отображение текущей формы волны канала.</w:t>
      </w:r>
    </w:p>
    <w:p w:rsidR="0070751F" w:rsidRDefault="008223C4">
      <w:pPr>
        <w:numPr>
          <w:ilvl w:val="0"/>
          <w:numId w:val="7"/>
        </w:numPr>
        <w:autoSpaceDE w:val="0"/>
        <w:autoSpaceDN w:val="0"/>
        <w:spacing w:line="264" w:lineRule="auto"/>
        <w:ind w:left="0" w:firstLineChars="200" w:firstLine="420"/>
        <w:rPr>
          <w:kern w:val="0"/>
          <w:szCs w:val="21"/>
        </w:rPr>
      </w:pPr>
      <w:r w:rsidRPr="0035140A">
        <w:rPr>
          <w:kern w:val="0"/>
          <w:szCs w:val="21"/>
          <w:lang w:val="ru-RU"/>
        </w:rPr>
        <w:t xml:space="preserve">Примечание: в системных настройках отсутствует область отображения осциллограмм. </w:t>
      </w:r>
      <w:r>
        <w:rPr>
          <w:kern w:val="0"/>
          <w:szCs w:val="21"/>
        </w:rPr>
        <w:t>Эта область разворачивается в список параметров.</w:t>
      </w:r>
    </w:p>
    <w:p w:rsidR="00E05E8F" w:rsidRDefault="00E05E8F">
      <w:pPr>
        <w:autoSpaceDE w:val="0"/>
        <w:autoSpaceDN w:val="0"/>
        <w:spacing w:line="264" w:lineRule="auto"/>
        <w:jc w:val="left"/>
        <w:rPr>
          <w:kern w:val="0"/>
          <w:szCs w:val="21"/>
        </w:rPr>
        <w:sectPr w:rsidR="00E05E8F">
          <w:pgSz w:w="11906" w:h="16838"/>
          <w:pgMar w:top="1134" w:right="1134" w:bottom="1134" w:left="1134" w:header="851" w:footer="992" w:gutter="0"/>
          <w:cols w:space="720"/>
          <w:docGrid w:type="lines" w:linePitch="312"/>
        </w:sectPr>
      </w:pPr>
    </w:p>
    <w:p w:rsidR="0070751F" w:rsidRDefault="008223C4">
      <w:pPr>
        <w:spacing w:line="264" w:lineRule="auto"/>
        <w:jc w:val="center"/>
        <w:outlineLvl w:val="0"/>
        <w:rPr>
          <w:rFonts w:eastAsia="SimHei"/>
          <w:b/>
          <w:kern w:val="0"/>
          <w:sz w:val="32"/>
          <w:szCs w:val="32"/>
        </w:rPr>
      </w:pPr>
      <w:bookmarkStart w:id="16" w:name="_Toc152472086"/>
      <w:r>
        <w:rPr>
          <w:rFonts w:eastAsia="SimHei"/>
          <w:b/>
          <w:kern w:val="0"/>
          <w:sz w:val="32"/>
          <w:szCs w:val="32"/>
        </w:rPr>
        <w:t>Глава 3 Быстрый старт</w:t>
      </w:r>
      <w:bookmarkEnd w:id="16"/>
    </w:p>
    <w:p w:rsidR="0070751F" w:rsidRDefault="008223C4">
      <w:pPr>
        <w:numPr>
          <w:ilvl w:val="1"/>
          <w:numId w:val="8"/>
        </w:numPr>
        <w:spacing w:beforeLines="50" w:before="156" w:afterLines="50" w:after="156" w:line="264" w:lineRule="auto"/>
        <w:ind w:left="447" w:hangingChars="186" w:hanging="447"/>
        <w:jc w:val="left"/>
        <w:outlineLvl w:val="1"/>
        <w:rPr>
          <w:rFonts w:eastAsia="SimHei"/>
          <w:b/>
          <w:kern w:val="0"/>
          <w:sz w:val="24"/>
        </w:rPr>
      </w:pPr>
      <w:bookmarkStart w:id="17" w:name="_Toc152472087"/>
      <w:r>
        <w:rPr>
          <w:rFonts w:eastAsia="SimHei"/>
          <w:b/>
          <w:kern w:val="0"/>
          <w:sz w:val="24"/>
        </w:rPr>
        <w:t>Общий осмотр</w:t>
      </w:r>
      <w:bookmarkEnd w:id="17"/>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При получении нового функционального генератора/генератора сигналов произвольной формы рекомендуется провести осмотр прибора в соответствии со следующими этапами. </w:t>
      </w:r>
    </w:p>
    <w:p w:rsidR="0070751F" w:rsidRPr="0035140A" w:rsidRDefault="008223C4">
      <w:pPr>
        <w:numPr>
          <w:ilvl w:val="1"/>
          <w:numId w:val="9"/>
        </w:numPr>
        <w:tabs>
          <w:tab w:val="clear" w:pos="390"/>
          <w:tab w:val="left" w:pos="540"/>
        </w:tabs>
        <w:spacing w:line="264" w:lineRule="auto"/>
        <w:ind w:left="391" w:hangingChars="186" w:hanging="391"/>
        <w:jc w:val="left"/>
        <w:outlineLvl w:val="2"/>
        <w:rPr>
          <w:rFonts w:eastAsia="SimHei"/>
          <w:b/>
          <w:kern w:val="0"/>
          <w:szCs w:val="21"/>
          <w:lang w:val="ru-RU"/>
        </w:rPr>
      </w:pPr>
      <w:bookmarkStart w:id="18" w:name="_Toc152472088"/>
      <w:r w:rsidRPr="0035140A">
        <w:rPr>
          <w:rFonts w:eastAsia="SimHei"/>
          <w:b/>
          <w:kern w:val="0"/>
          <w:szCs w:val="21"/>
          <w:lang w:val="ru-RU"/>
        </w:rPr>
        <w:t>Проверьте, не вызвано ли повреждение транспортировкой</w:t>
      </w:r>
      <w:bookmarkEnd w:id="18"/>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Если упаковочная коробка или дополнительный коврик из вспененного пластика серьезно повреждены, обратитесь к продавцу изделия или в местное представительство.</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Если прибор поврежден при транспортировке, пожалуйста, сохраните упаковку и сообщите об этом в транспортный отдел и дилеру изделия, который организует ремонт или замену.</w:t>
      </w:r>
    </w:p>
    <w:p w:rsidR="0070751F" w:rsidRDefault="008223C4">
      <w:pPr>
        <w:numPr>
          <w:ilvl w:val="1"/>
          <w:numId w:val="9"/>
        </w:numPr>
        <w:tabs>
          <w:tab w:val="clear" w:pos="390"/>
          <w:tab w:val="left" w:pos="540"/>
        </w:tabs>
        <w:spacing w:line="264" w:lineRule="auto"/>
        <w:ind w:left="391" w:hangingChars="186" w:hanging="391"/>
        <w:jc w:val="left"/>
        <w:outlineLvl w:val="2"/>
        <w:rPr>
          <w:rFonts w:eastAsia="SimHei"/>
          <w:b/>
          <w:kern w:val="0"/>
          <w:szCs w:val="21"/>
        </w:rPr>
      </w:pPr>
      <w:bookmarkStart w:id="19" w:name="_Toc152472089"/>
      <w:r>
        <w:rPr>
          <w:rFonts w:eastAsia="SimHei"/>
          <w:b/>
          <w:kern w:val="0"/>
          <w:szCs w:val="21"/>
        </w:rPr>
        <w:t>Принадлежности для осмотра</w:t>
      </w:r>
      <w:bookmarkEnd w:id="19"/>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В комплект поставки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входят: линия питания (соответствующая стране/региону назначения), линия передачи данных </w:t>
      </w:r>
      <w:r>
        <w:rPr>
          <w:color w:val="auto"/>
          <w:sz w:val="21"/>
          <w:szCs w:val="21"/>
        </w:rPr>
        <w:t>USB</w:t>
      </w:r>
      <w:r w:rsidRPr="0035140A">
        <w:rPr>
          <w:color w:val="auto"/>
          <w:sz w:val="21"/>
          <w:szCs w:val="21"/>
          <w:lang w:val="ru-RU"/>
        </w:rPr>
        <w:t xml:space="preserve">, два кабеля </w:t>
      </w:r>
      <w:r>
        <w:rPr>
          <w:color w:val="auto"/>
          <w:sz w:val="21"/>
          <w:szCs w:val="21"/>
        </w:rPr>
        <w:t>BNC</w:t>
      </w:r>
      <w:r w:rsidRPr="0035140A">
        <w:rPr>
          <w:color w:val="auto"/>
          <w:sz w:val="21"/>
          <w:szCs w:val="21"/>
          <w:lang w:val="ru-RU"/>
        </w:rPr>
        <w:t xml:space="preserve"> (1 м), компакт-диск пользователя и гарантийный талон на изделие.</w:t>
      </w:r>
    </w:p>
    <w:p w:rsidR="0070751F" w:rsidRPr="0035140A" w:rsidRDefault="008223C4">
      <w:pPr>
        <w:autoSpaceDE w:val="0"/>
        <w:autoSpaceDN w:val="0"/>
        <w:spacing w:line="264" w:lineRule="auto"/>
        <w:ind w:firstLineChars="200" w:firstLine="420"/>
        <w:jc w:val="left"/>
        <w:rPr>
          <w:kern w:val="0"/>
          <w:szCs w:val="21"/>
          <w:lang w:val="ru-RU"/>
        </w:rPr>
      </w:pPr>
      <w:r w:rsidRPr="0035140A">
        <w:rPr>
          <w:kern w:val="0"/>
          <w:szCs w:val="21"/>
          <w:lang w:val="ru-RU"/>
        </w:rPr>
        <w:t>В случае отсутствия или повреждения принадлежностей следует обратиться к продавцу изделия или в местное представительство.</w:t>
      </w:r>
    </w:p>
    <w:p w:rsidR="0070751F" w:rsidRDefault="008223C4">
      <w:pPr>
        <w:numPr>
          <w:ilvl w:val="1"/>
          <w:numId w:val="9"/>
        </w:numPr>
        <w:tabs>
          <w:tab w:val="clear" w:pos="390"/>
          <w:tab w:val="left" w:pos="540"/>
        </w:tabs>
        <w:spacing w:line="264" w:lineRule="auto"/>
        <w:ind w:left="391" w:hangingChars="186" w:hanging="391"/>
        <w:jc w:val="left"/>
        <w:outlineLvl w:val="2"/>
        <w:rPr>
          <w:rFonts w:eastAsia="SimHei"/>
          <w:b/>
          <w:kern w:val="0"/>
          <w:szCs w:val="21"/>
        </w:rPr>
      </w:pPr>
      <w:bookmarkStart w:id="20" w:name="_Toc152472090"/>
      <w:r>
        <w:rPr>
          <w:rFonts w:eastAsia="SimHei"/>
          <w:b/>
          <w:kern w:val="0"/>
          <w:szCs w:val="21"/>
        </w:rPr>
        <w:t>Осмотр всего оборудования</w:t>
      </w:r>
      <w:bookmarkEnd w:id="20"/>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Если внешний вид прибора поврежден, прибор работает ненормально или не проходит тест на работоспособность, обратитесь к продавцу изделия или в местное представительство.</w:t>
      </w:r>
    </w:p>
    <w:p w:rsidR="0070751F" w:rsidRDefault="008223C4">
      <w:pPr>
        <w:numPr>
          <w:ilvl w:val="1"/>
          <w:numId w:val="8"/>
        </w:numPr>
        <w:spacing w:beforeLines="50" w:before="156" w:afterLines="50" w:after="156" w:line="264" w:lineRule="auto"/>
        <w:ind w:left="447" w:hangingChars="186" w:hanging="447"/>
        <w:jc w:val="left"/>
        <w:outlineLvl w:val="1"/>
        <w:rPr>
          <w:rFonts w:eastAsia="SimHei"/>
          <w:b/>
          <w:kern w:val="0"/>
          <w:sz w:val="24"/>
        </w:rPr>
      </w:pPr>
      <w:bookmarkStart w:id="21" w:name="_Toc152472091"/>
      <w:r>
        <w:rPr>
          <w:rFonts w:eastAsia="SimHei"/>
          <w:b/>
          <w:kern w:val="0"/>
          <w:sz w:val="24"/>
        </w:rPr>
        <w:t>Выходная основная форма волны</w:t>
      </w:r>
      <w:bookmarkEnd w:id="21"/>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2" w:name="_Toc152472092"/>
      <w:r>
        <w:rPr>
          <w:rFonts w:eastAsia="SimHei"/>
          <w:b/>
          <w:kern w:val="0"/>
          <w:szCs w:val="21"/>
        </w:rPr>
        <w:t>Установка выходной частоты</w:t>
      </w:r>
      <w:bookmarkEnd w:id="22"/>
    </w:p>
    <w:p w:rsidR="0070751F" w:rsidRDefault="008223C4">
      <w:pPr>
        <w:autoSpaceDE w:val="0"/>
        <w:autoSpaceDN w:val="0"/>
        <w:spacing w:line="264" w:lineRule="auto"/>
        <w:ind w:firstLineChars="200" w:firstLine="420"/>
        <w:rPr>
          <w:kern w:val="0"/>
          <w:szCs w:val="21"/>
        </w:rPr>
      </w:pPr>
      <w:r w:rsidRPr="0035140A">
        <w:rPr>
          <w:kern w:val="0"/>
          <w:szCs w:val="21"/>
          <w:lang w:val="ru-RU"/>
        </w:rPr>
        <w:t xml:space="preserve">По умолчанию при включении питания используется синусоидальная форма сигнала с частотой 1 кГц и амплитудой от пика до пика 100 мВ (оконечное сопротивление </w:t>
      </w:r>
      <w:r w:rsidRPr="0035140A">
        <w:rPr>
          <w:szCs w:val="21"/>
          <w:lang w:val="ru-RU"/>
        </w:rPr>
        <w:t>50</w:t>
      </w:r>
      <w:r w:rsidRPr="0035140A">
        <w:rPr>
          <w:kern w:val="0"/>
          <w:szCs w:val="21"/>
          <w:lang w:val="ru-RU"/>
        </w:rPr>
        <w:t xml:space="preserve"> Ом). </w:t>
      </w:r>
      <w:r>
        <w:rPr>
          <w:kern w:val="0"/>
          <w:szCs w:val="21"/>
        </w:rPr>
        <w:t>Для изменения частоты на 2,5 МГц необходимо выполнить следующие действия:</w:t>
      </w:r>
    </w:p>
    <w:p w:rsidR="0070751F" w:rsidRPr="0035140A" w:rsidRDefault="008223C4">
      <w:pPr>
        <w:numPr>
          <w:ilvl w:val="0"/>
          <w:numId w:val="11"/>
        </w:numPr>
        <w:autoSpaceDE w:val="0"/>
        <w:autoSpaceDN w:val="0"/>
        <w:spacing w:line="264" w:lineRule="auto"/>
        <w:rPr>
          <w:kern w:val="0"/>
          <w:szCs w:val="21"/>
          <w:lang w:val="ru-RU"/>
        </w:rPr>
      </w:pPr>
      <w:r w:rsidRPr="0035140A">
        <w:rPr>
          <w:kern w:val="0"/>
          <w:szCs w:val="21"/>
          <w:lang w:val="ru-RU"/>
        </w:rPr>
        <w:t xml:space="preserve">Нажмите функциональную клавишу </w:t>
      </w:r>
      <w:r>
        <w:rPr>
          <w:kern w:val="0"/>
          <w:szCs w:val="21"/>
          <w:bdr w:val="single" w:sz="4" w:space="0" w:color="auto"/>
        </w:rPr>
        <w:t>F</w:t>
      </w:r>
      <w:r w:rsidRPr="0035140A">
        <w:rPr>
          <w:kern w:val="0"/>
          <w:szCs w:val="21"/>
          <w:bdr w:val="single" w:sz="4" w:space="0" w:color="auto"/>
          <w:lang w:val="ru-RU"/>
        </w:rPr>
        <w:t>1</w:t>
      </w:r>
      <w:r w:rsidRPr="0035140A">
        <w:rPr>
          <w:kern w:val="0"/>
          <w:szCs w:val="21"/>
          <w:lang w:val="ru-RU"/>
        </w:rPr>
        <w:t xml:space="preserve">, при этом контурная граница соответствующей части в области отображения будет иметь цвет соответствующего канала, а </w:t>
      </w:r>
      <w:r w:rsidRPr="0035140A">
        <w:rPr>
          <w:szCs w:val="21"/>
          <w:lang w:val="ru-RU"/>
        </w:rPr>
        <w:t>символ "</w:t>
      </w:r>
      <w:r>
        <w:rPr>
          <w:szCs w:val="21"/>
        </w:rPr>
        <w:t>Freq</w:t>
      </w:r>
      <w:r w:rsidRPr="0035140A">
        <w:rPr>
          <w:szCs w:val="21"/>
          <w:lang w:val="ru-RU"/>
        </w:rPr>
        <w:t>" - белый, тег "</w:t>
      </w:r>
      <w:r>
        <w:rPr>
          <w:szCs w:val="21"/>
        </w:rPr>
        <w:t>Period</w:t>
      </w:r>
      <w:r w:rsidRPr="0035140A">
        <w:rPr>
          <w:szCs w:val="21"/>
          <w:lang w:val="ru-RU"/>
        </w:rPr>
        <w:t xml:space="preserve">" - серый. Если текущее значение частоты действительно, то используется та же частота. Для перехода к заданному периоду формы сигнала нажмите функциональную клавишу </w:t>
      </w:r>
      <w:r>
        <w:rPr>
          <w:kern w:val="0"/>
          <w:szCs w:val="21"/>
          <w:bdr w:val="single" w:sz="4" w:space="0" w:color="auto"/>
        </w:rPr>
        <w:t>F</w:t>
      </w:r>
      <w:r w:rsidRPr="0035140A">
        <w:rPr>
          <w:kern w:val="0"/>
          <w:szCs w:val="21"/>
          <w:bdr w:val="single" w:sz="4" w:space="0" w:color="auto"/>
          <w:lang w:val="ru-RU"/>
        </w:rPr>
        <w:t xml:space="preserve">1 </w:t>
      </w:r>
      <w:r w:rsidRPr="0035140A">
        <w:rPr>
          <w:szCs w:val="21"/>
          <w:lang w:val="ru-RU"/>
        </w:rPr>
        <w:t>еще раз, когда символ "</w:t>
      </w:r>
      <w:r>
        <w:rPr>
          <w:szCs w:val="21"/>
        </w:rPr>
        <w:t>Freq</w:t>
      </w:r>
      <w:r w:rsidRPr="0035140A">
        <w:rPr>
          <w:szCs w:val="21"/>
          <w:lang w:val="ru-RU"/>
        </w:rPr>
        <w:t>" станет серым, символ "</w:t>
      </w:r>
      <w:r>
        <w:rPr>
          <w:szCs w:val="21"/>
        </w:rPr>
        <w:t>Period</w:t>
      </w:r>
      <w:r w:rsidRPr="0035140A">
        <w:rPr>
          <w:szCs w:val="21"/>
          <w:lang w:val="ru-RU"/>
        </w:rPr>
        <w:t>" будет выделен, и можно будет переключать частоту и период.</w:t>
      </w:r>
    </w:p>
    <w:p w:rsidR="00E05E8F" w:rsidRPr="0035140A" w:rsidRDefault="00E05E8F">
      <w:pPr>
        <w:autoSpaceDE w:val="0"/>
        <w:autoSpaceDN w:val="0"/>
        <w:spacing w:line="264" w:lineRule="auto"/>
        <w:jc w:val="left"/>
        <w:rPr>
          <w:kern w:val="0"/>
          <w:szCs w:val="21"/>
          <w:lang w:val="ru-RU"/>
        </w:rPr>
      </w:pPr>
    </w:p>
    <w:p w:rsidR="00E05E8F" w:rsidRPr="0035140A" w:rsidRDefault="00E05E8F">
      <w:pPr>
        <w:autoSpaceDE w:val="0"/>
        <w:autoSpaceDN w:val="0"/>
        <w:spacing w:line="264" w:lineRule="auto"/>
        <w:jc w:val="left"/>
        <w:rPr>
          <w:kern w:val="0"/>
          <w:szCs w:val="21"/>
          <w:lang w:val="ru-RU"/>
        </w:rPr>
      </w:pPr>
    </w:p>
    <w:p w:rsidR="00E05E8F" w:rsidRDefault="007530F3">
      <w:pPr>
        <w:keepNext/>
        <w:tabs>
          <w:tab w:val="left" w:pos="840"/>
        </w:tabs>
        <w:autoSpaceDE w:val="0"/>
        <w:autoSpaceDN w:val="0"/>
        <w:spacing w:line="264" w:lineRule="auto"/>
        <w:jc w:val="center"/>
        <w:rPr>
          <w:szCs w:val="21"/>
        </w:rPr>
      </w:pPr>
      <w:r>
        <w:rPr>
          <w:szCs w:val="21"/>
        </w:rPr>
        <w:pict>
          <v:shape id="图片 318" o:spid="_x0000_i1878" type="#_x0000_t75" style="width:416.1pt;height:249.5pt;mso-position-horizontal-relative:page;mso-position-vertical-relative:page">
            <v:imagedata r:id="rId20" o:title="SG_ScreenShot_201576_1919762"/>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3-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3- \* ARABIC </w:instrText>
      </w:r>
      <w:r>
        <w:rPr>
          <w:rFonts w:ascii="Times New Roman" w:hAnsi="Times New Roman"/>
          <w:sz w:val="21"/>
          <w:szCs w:val="21"/>
        </w:rPr>
        <w:fldChar w:fldCharType="separate"/>
      </w:r>
      <w:r>
        <w:rPr>
          <w:rFonts w:ascii="Times New Roman" w:hAnsi="Times New Roman"/>
          <w:noProof/>
          <w:sz w:val="21"/>
          <w:szCs w:val="21"/>
        </w:rPr>
        <w:t>1</w:t>
      </w:r>
      <w:r>
        <w:rPr>
          <w:rFonts w:ascii="Times New Roman" w:hAnsi="Times New Roman"/>
          <w:sz w:val="21"/>
          <w:szCs w:val="21"/>
        </w:rPr>
        <w:fldChar w:fldCharType="end"/>
      </w:r>
      <w:r>
        <w:rPr>
          <w:rFonts w:ascii="Times New Roman" w:hAnsi="Times New Roman"/>
          <w:sz w:val="21"/>
          <w:szCs w:val="21"/>
        </w:rPr>
        <w:t xml:space="preserve"> Установка выбранной частоты</w:t>
      </w:r>
    </w:p>
    <w:p w:rsidR="0070751F" w:rsidRPr="0035140A" w:rsidRDefault="008223C4">
      <w:pPr>
        <w:numPr>
          <w:ilvl w:val="0"/>
          <w:numId w:val="11"/>
        </w:numPr>
        <w:autoSpaceDE w:val="0"/>
        <w:autoSpaceDN w:val="0"/>
        <w:spacing w:line="264" w:lineRule="auto"/>
        <w:rPr>
          <w:kern w:val="0"/>
          <w:szCs w:val="21"/>
          <w:lang w:val="ru-RU"/>
        </w:rPr>
      </w:pPr>
      <w:r w:rsidRPr="0035140A">
        <w:rPr>
          <w:kern w:val="0"/>
          <w:szCs w:val="21"/>
          <w:lang w:val="ru-RU"/>
        </w:rPr>
        <w:t>Введите требуемое число 2.5 с цифровой клавиатуры. Клавиша направления влево может использоваться для возврата к исходному значению при вводе.</w:t>
      </w:r>
    </w:p>
    <w:p w:rsidR="00E05E8F" w:rsidRDefault="007530F3">
      <w:pPr>
        <w:keepNext/>
        <w:autoSpaceDE w:val="0"/>
        <w:autoSpaceDN w:val="0"/>
        <w:spacing w:line="264" w:lineRule="auto"/>
        <w:jc w:val="center"/>
        <w:rPr>
          <w:szCs w:val="21"/>
        </w:rPr>
      </w:pPr>
      <w:r>
        <w:rPr>
          <w:szCs w:val="21"/>
        </w:rPr>
        <w:pict>
          <v:shape id="图片 319" o:spid="_x0000_i1879" type="#_x0000_t75" style="width:416.1pt;height:249.5pt;mso-position-horizontal-relative:page;mso-position-vertical-relative:page">
            <v:imagedata r:id="rId21" o:title="SG_ScreenShot_201576_1920769"/>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частоту</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3. Выберите необходимый блок</w:t>
      </w:r>
    </w:p>
    <w:p w:rsidR="0070751F" w:rsidRDefault="008223C4">
      <w:pPr>
        <w:autoSpaceDE w:val="0"/>
        <w:autoSpaceDN w:val="0"/>
        <w:spacing w:line="264" w:lineRule="auto"/>
        <w:ind w:firstLineChars="200" w:firstLine="420"/>
        <w:rPr>
          <w:kern w:val="0"/>
          <w:szCs w:val="21"/>
        </w:rPr>
      </w:pPr>
      <w:r w:rsidRPr="0035140A">
        <w:rPr>
          <w:kern w:val="0"/>
          <w:szCs w:val="21"/>
          <w:lang w:val="ru-RU"/>
        </w:rPr>
        <w:t xml:space="preserve">Нажмите программную клавишу соответствующего блока. При выборе единицы измерения (если был использован выход) генератор выдает осциллограмму с отображаемой частотой. </w:t>
      </w:r>
      <w:r>
        <w:rPr>
          <w:kern w:val="0"/>
          <w:szCs w:val="21"/>
        </w:rPr>
        <w:t xml:space="preserve">В данном примере нажмите кнопку Softkey, соответствующую </w:t>
      </w:r>
      <w:r>
        <w:rPr>
          <w:bCs/>
          <w:kern w:val="0"/>
          <w:szCs w:val="21"/>
        </w:rPr>
        <w:t>МГц.</w:t>
      </w:r>
    </w:p>
    <w:p w:rsidR="0070751F" w:rsidRPr="0035140A" w:rsidRDefault="008223C4">
      <w:pPr>
        <w:numPr>
          <w:ilvl w:val="0"/>
          <w:numId w:val="12"/>
        </w:numPr>
        <w:spacing w:line="264" w:lineRule="auto"/>
        <w:jc w:val="left"/>
        <w:rPr>
          <w:kern w:val="0"/>
          <w:szCs w:val="21"/>
          <w:lang w:val="ru-RU"/>
        </w:rPr>
      </w:pPr>
      <w:r w:rsidRPr="0035140A">
        <w:rPr>
          <w:kern w:val="0"/>
          <w:szCs w:val="21"/>
          <w:lang w:val="ru-RU"/>
        </w:rPr>
        <w:t>Для настройки параметров используйте многофункциональную ручку и клавишу направления</w:t>
      </w:r>
    </w:p>
    <w:p w:rsidR="0070751F" w:rsidRPr="0035140A" w:rsidRDefault="008223C4">
      <w:pPr>
        <w:spacing w:line="264" w:lineRule="auto"/>
        <w:ind w:firstLineChars="200" w:firstLine="420"/>
        <w:rPr>
          <w:kern w:val="0"/>
          <w:szCs w:val="21"/>
          <w:lang w:val="ru-RU"/>
        </w:rPr>
      </w:pPr>
      <w:r w:rsidRPr="0035140A">
        <w:rPr>
          <w:kern w:val="0"/>
          <w:szCs w:val="21"/>
          <w:lang w:val="ru-RU"/>
        </w:rPr>
        <w:t>В состоянии по умолчанию для переключения между несколькими программными кнопками функционального меню следует вращать многофункциональную ручку. При настройке какого-либо параметра нажмите многофункциональную ручку, чтобы выбрать бит параметра после выбора соответствующего параметра, когда бит параметра подсвечивается синим цветом. Поверните многофункциональную ручку для настройки числа. Для выбора различных битов нажимайте клавишу направления влево или вправо. Для выхода из режима редактирования параметров снова нажмите на многофункциональную ручку.</w:t>
      </w:r>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3" w:name="_Toc152472093"/>
      <w:r>
        <w:rPr>
          <w:rFonts w:eastAsia="SimHei"/>
          <w:b/>
          <w:kern w:val="0"/>
          <w:szCs w:val="21"/>
        </w:rPr>
        <w:t>Установка амплитуды выходного сигнала</w:t>
      </w:r>
      <w:bookmarkEnd w:id="23"/>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По умолчанию при включении питания используется синусоидальная форма сигнала с амплитудой от пика до пика 100 мВ (оконечное сопротивление </w:t>
      </w:r>
      <w:r w:rsidRPr="0035140A">
        <w:rPr>
          <w:szCs w:val="21"/>
          <w:lang w:val="ru-RU"/>
        </w:rPr>
        <w:t>50</w:t>
      </w:r>
      <w:r w:rsidRPr="0035140A">
        <w:rPr>
          <w:kern w:val="0"/>
          <w:szCs w:val="21"/>
          <w:lang w:val="ru-RU"/>
        </w:rPr>
        <w:t xml:space="preserve"> Ом). Для изменения амплитуды на 300 мВ</w:t>
      </w:r>
      <w:r>
        <w:rPr>
          <w:kern w:val="0"/>
          <w:szCs w:val="21"/>
        </w:rPr>
        <w:t>pp</w:t>
      </w:r>
      <w:r w:rsidRPr="0035140A">
        <w:rPr>
          <w:kern w:val="0"/>
          <w:szCs w:val="21"/>
          <w:lang w:val="ru-RU"/>
        </w:rPr>
        <w:t xml:space="preserve"> необходимо выполнить следующие действия:</w:t>
      </w:r>
    </w:p>
    <w:p w:rsidR="0070751F" w:rsidRPr="0035140A" w:rsidRDefault="008223C4">
      <w:pPr>
        <w:autoSpaceDE w:val="0"/>
        <w:autoSpaceDN w:val="0"/>
        <w:spacing w:line="264" w:lineRule="auto"/>
        <w:rPr>
          <w:kern w:val="0"/>
          <w:szCs w:val="21"/>
          <w:lang w:val="ru-RU"/>
        </w:rPr>
      </w:pPr>
      <w:r w:rsidRPr="0035140A">
        <w:rPr>
          <w:kern w:val="0"/>
          <w:szCs w:val="21"/>
          <w:lang w:val="ru-RU"/>
        </w:rPr>
        <w:t xml:space="preserve">1. Нажмите функциональную клавишу </w:t>
      </w:r>
      <w:r>
        <w:rPr>
          <w:kern w:val="0"/>
          <w:szCs w:val="21"/>
          <w:bdr w:val="single" w:sz="4" w:space="0" w:color="auto"/>
        </w:rPr>
        <w:t>F</w:t>
      </w:r>
      <w:r w:rsidRPr="0035140A">
        <w:rPr>
          <w:kern w:val="0"/>
          <w:szCs w:val="21"/>
          <w:bdr w:val="single" w:sz="4" w:space="0" w:color="auto"/>
          <w:lang w:val="ru-RU"/>
        </w:rPr>
        <w:t>2</w:t>
      </w:r>
      <w:r w:rsidRPr="0035140A">
        <w:rPr>
          <w:kern w:val="0"/>
          <w:szCs w:val="21"/>
          <w:lang w:val="ru-RU"/>
        </w:rPr>
        <w:t xml:space="preserve">, при этом контурная граница соответствующей части в области отображения будет иметь цвет соответствующего канала, а символ </w:t>
      </w:r>
      <w:r w:rsidRPr="0035140A">
        <w:rPr>
          <w:szCs w:val="21"/>
          <w:lang w:val="ru-RU"/>
        </w:rPr>
        <w:t>"</w:t>
      </w:r>
      <w:r>
        <w:rPr>
          <w:szCs w:val="21"/>
        </w:rPr>
        <w:t>Amp</w:t>
      </w:r>
      <w:r w:rsidRPr="0035140A">
        <w:rPr>
          <w:szCs w:val="21"/>
          <w:lang w:val="ru-RU"/>
        </w:rPr>
        <w:t>" - белый, тег "</w:t>
      </w:r>
      <w:r>
        <w:rPr>
          <w:szCs w:val="21"/>
        </w:rPr>
        <w:t>High</w:t>
      </w:r>
      <w:r w:rsidRPr="0035140A">
        <w:rPr>
          <w:szCs w:val="21"/>
          <w:lang w:val="ru-RU"/>
        </w:rPr>
        <w:t>" - серый. Если текущее значение амплитуды действительно, то при изменении амплитуды используется та же амплитуда. Для быстрого переключения единиц измерения (</w:t>
      </w:r>
      <w:r>
        <w:rPr>
          <w:kern w:val="0"/>
          <w:szCs w:val="21"/>
        </w:rPr>
        <w:t>Vpp</w:t>
      </w:r>
      <w:r w:rsidRPr="0035140A">
        <w:rPr>
          <w:kern w:val="0"/>
          <w:szCs w:val="21"/>
          <w:lang w:val="ru-RU"/>
        </w:rPr>
        <w:t xml:space="preserve">, </w:t>
      </w:r>
      <w:r>
        <w:rPr>
          <w:kern w:val="0"/>
          <w:szCs w:val="21"/>
        </w:rPr>
        <w:t>Vrms</w:t>
      </w:r>
      <w:r w:rsidRPr="0035140A">
        <w:rPr>
          <w:kern w:val="0"/>
          <w:szCs w:val="21"/>
          <w:lang w:val="ru-RU"/>
        </w:rPr>
        <w:t xml:space="preserve"> и </w:t>
      </w:r>
      <w:r>
        <w:rPr>
          <w:kern w:val="0"/>
          <w:szCs w:val="21"/>
        </w:rPr>
        <w:t>dBm</w:t>
      </w:r>
      <w:r w:rsidRPr="0035140A">
        <w:rPr>
          <w:szCs w:val="21"/>
          <w:lang w:val="ru-RU"/>
        </w:rPr>
        <w:t xml:space="preserve">) повторно нажмите функциональную клавишу </w:t>
      </w:r>
      <w:r>
        <w:rPr>
          <w:kern w:val="0"/>
          <w:szCs w:val="21"/>
          <w:bdr w:val="single" w:sz="4" w:space="0" w:color="auto"/>
        </w:rPr>
        <w:t>F</w:t>
      </w:r>
      <w:r w:rsidRPr="0035140A">
        <w:rPr>
          <w:kern w:val="0"/>
          <w:szCs w:val="21"/>
          <w:bdr w:val="single" w:sz="4" w:space="0" w:color="auto"/>
          <w:lang w:val="ru-RU"/>
        </w:rPr>
        <w:t>2</w:t>
      </w:r>
      <w:r w:rsidRPr="0035140A">
        <w:rPr>
          <w:szCs w:val="21"/>
          <w:lang w:val="ru-RU"/>
        </w:rPr>
        <w:t>.</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2. Введите требуемое значение амплитуды 300 с помощью цифровой клавиатуры.</w:t>
      </w:r>
    </w:p>
    <w:p w:rsidR="00E05E8F" w:rsidRDefault="007530F3">
      <w:pPr>
        <w:keepNext/>
        <w:spacing w:line="264" w:lineRule="auto"/>
        <w:jc w:val="center"/>
        <w:rPr>
          <w:szCs w:val="21"/>
        </w:rPr>
      </w:pPr>
      <w:r>
        <w:rPr>
          <w:szCs w:val="21"/>
        </w:rPr>
        <w:pict>
          <v:shape id="图片 320" o:spid="_x0000_i1880" type="#_x0000_t75" style="width:346.6pt;height:208.45pt;mso-position-horizontal-relative:page;mso-position-vertical-relative:page">
            <v:imagedata r:id="rId22" o:title="SG_ScreenShot_201576_1921832"/>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амплитуду</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3. Выберите необходимый блок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Нажмите программную клавишу соответствующего блока. При выборе единицы измерения (если использовался выход) генератор выдает осциллограмму с отображаемой амплитудой. В данном примере нажмите </w:t>
      </w:r>
      <w:r>
        <w:rPr>
          <w:bCs/>
          <w:kern w:val="0"/>
          <w:szCs w:val="21"/>
        </w:rPr>
        <w:t>mVpp</w:t>
      </w:r>
      <w:r w:rsidRPr="0035140A">
        <w:rPr>
          <w:bCs/>
          <w:kern w:val="0"/>
          <w:szCs w:val="21"/>
          <w:lang w:val="ru-RU"/>
        </w:rPr>
        <w:t>.</w:t>
      </w:r>
    </w:p>
    <w:p w:rsidR="0070751F" w:rsidRPr="0035140A" w:rsidRDefault="008223C4">
      <w:pPr>
        <w:spacing w:line="264" w:lineRule="auto"/>
        <w:rPr>
          <w:kern w:val="0"/>
          <w:szCs w:val="21"/>
          <w:lang w:val="ru-RU"/>
        </w:rPr>
      </w:pPr>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p>
    <w:p w:rsidR="0070751F" w:rsidRPr="0035140A" w:rsidRDefault="008223C4">
      <w:pPr>
        <w:numPr>
          <w:ilvl w:val="1"/>
          <w:numId w:val="10"/>
        </w:numPr>
        <w:spacing w:line="264" w:lineRule="auto"/>
        <w:ind w:left="391" w:hangingChars="186" w:hanging="391"/>
        <w:jc w:val="left"/>
        <w:outlineLvl w:val="2"/>
        <w:rPr>
          <w:rFonts w:eastAsia="SimHei"/>
          <w:b/>
          <w:kern w:val="0"/>
          <w:szCs w:val="21"/>
          <w:lang w:val="ru-RU"/>
        </w:rPr>
      </w:pPr>
      <w:bookmarkStart w:id="24" w:name="_Toc152472094"/>
      <w:r w:rsidRPr="0035140A">
        <w:rPr>
          <w:rFonts w:eastAsia="SimHei"/>
          <w:b/>
          <w:kern w:val="0"/>
          <w:szCs w:val="21"/>
          <w:lang w:val="ru-RU"/>
        </w:rPr>
        <w:t>Установка напряжения смещения по постоянному току</w:t>
      </w:r>
      <w:bookmarkEnd w:id="24"/>
    </w:p>
    <w:p w:rsidR="00E05E8F" w:rsidRPr="0035140A" w:rsidRDefault="00E05E8F">
      <w:pPr>
        <w:spacing w:line="264" w:lineRule="auto"/>
        <w:ind w:firstLineChars="200" w:firstLine="420"/>
        <w:jc w:val="left"/>
        <w:rPr>
          <w:kern w:val="0"/>
          <w:szCs w:val="21"/>
          <w:lang w:val="ru-RU"/>
        </w:rPr>
      </w:pPr>
    </w:p>
    <w:p w:rsidR="00D467BF" w:rsidRDefault="008223C4" w:rsidP="00D467BF">
      <w:pPr>
        <w:spacing w:line="264" w:lineRule="auto"/>
        <w:ind w:firstLineChars="200" w:firstLine="420"/>
        <w:rPr>
          <w:kern w:val="0"/>
          <w:szCs w:val="21"/>
          <w:lang w:val="ru-RU"/>
        </w:rPr>
      </w:pPr>
      <w:r w:rsidRPr="0035140A">
        <w:rPr>
          <w:kern w:val="0"/>
          <w:szCs w:val="21"/>
          <w:lang w:val="ru-RU"/>
        </w:rPr>
        <w:t xml:space="preserve">По умолчанию при включении питания используется синусоидальная форма сигнала с напряжением смещения по постоянному току 0 В (зажимное сопротивление </w:t>
      </w:r>
      <w:r w:rsidRPr="0035140A">
        <w:rPr>
          <w:szCs w:val="21"/>
          <w:lang w:val="ru-RU"/>
        </w:rPr>
        <w:t>50</w:t>
      </w:r>
      <w:r w:rsidRPr="0035140A">
        <w:rPr>
          <w:kern w:val="0"/>
          <w:szCs w:val="21"/>
          <w:lang w:val="ru-RU"/>
        </w:rPr>
        <w:t xml:space="preserve"> Ом). Для изменения напряжения смещения по постоянному току на -150 мВ необходимо выполнить следующие действия:</w:t>
      </w:r>
    </w:p>
    <w:p w:rsidR="00D467BF" w:rsidRDefault="008223C4">
      <w:pPr>
        <w:spacing w:line="264" w:lineRule="auto"/>
        <w:jc w:val="left"/>
        <w:rPr>
          <w:kern w:val="0"/>
          <w:szCs w:val="21"/>
          <w:lang w:val="ru-RU"/>
        </w:rPr>
      </w:pPr>
      <w:r w:rsidRPr="0035140A">
        <w:rPr>
          <w:kern w:val="0"/>
          <w:szCs w:val="21"/>
          <w:lang w:val="ru-RU"/>
        </w:rPr>
        <w:br w:type="page"/>
      </w:r>
    </w:p>
    <w:p w:rsidR="00D467BF" w:rsidRDefault="00D467BF">
      <w:pPr>
        <w:spacing w:line="264" w:lineRule="auto"/>
        <w:jc w:val="left"/>
        <w:rPr>
          <w:kern w:val="0"/>
          <w:szCs w:val="21"/>
          <w:lang w:val="ru-RU"/>
        </w:rPr>
      </w:pPr>
      <w:r w:rsidRPr="0035140A">
        <w:rPr>
          <w:kern w:val="0"/>
          <w:szCs w:val="21"/>
          <w:lang w:val="ru-RU"/>
        </w:rPr>
        <w:t xml:space="preserve">1.Нажмите функциональную клавишу </w:t>
      </w:r>
      <w:r>
        <w:rPr>
          <w:kern w:val="0"/>
          <w:szCs w:val="21"/>
          <w:bdr w:val="single" w:sz="4" w:space="0" w:color="auto"/>
        </w:rPr>
        <w:t>F</w:t>
      </w:r>
      <w:r w:rsidRPr="0035140A">
        <w:rPr>
          <w:kern w:val="0"/>
          <w:szCs w:val="21"/>
          <w:bdr w:val="single" w:sz="4" w:space="0" w:color="auto"/>
          <w:lang w:val="ru-RU"/>
        </w:rPr>
        <w:t>3</w:t>
      </w:r>
      <w:r w:rsidRPr="0035140A">
        <w:rPr>
          <w:kern w:val="0"/>
          <w:szCs w:val="21"/>
          <w:lang w:val="ru-RU"/>
        </w:rPr>
        <w:t xml:space="preserve">, когда контурная граница соответствующей части в области дисплея будет иметь цвет соответствующего канала. </w:t>
      </w:r>
      <w:r w:rsidRPr="0035140A">
        <w:rPr>
          <w:szCs w:val="21"/>
          <w:lang w:val="ru-RU"/>
        </w:rPr>
        <w:t xml:space="preserve">Если текущее значение </w:t>
      </w:r>
      <w:r>
        <w:rPr>
          <w:szCs w:val="21"/>
        </w:rPr>
        <w:t>DC</w:t>
      </w:r>
      <w:r w:rsidRPr="0035140A">
        <w:rPr>
          <w:szCs w:val="21"/>
          <w:lang w:val="ru-RU"/>
        </w:rPr>
        <w:t xml:space="preserve"> </w:t>
      </w:r>
      <w:r>
        <w:rPr>
          <w:szCs w:val="21"/>
        </w:rPr>
        <w:t>offset</w:t>
      </w:r>
      <w:r w:rsidRPr="0035140A">
        <w:rPr>
          <w:szCs w:val="21"/>
          <w:lang w:val="ru-RU"/>
        </w:rPr>
        <w:t xml:space="preserve"> действительно, то при изменении </w:t>
      </w:r>
      <w:r>
        <w:rPr>
          <w:szCs w:val="21"/>
        </w:rPr>
        <w:t>DC</w:t>
      </w:r>
      <w:r w:rsidRPr="0035140A">
        <w:rPr>
          <w:szCs w:val="21"/>
          <w:lang w:val="ru-RU"/>
        </w:rPr>
        <w:t xml:space="preserve"> </w:t>
      </w:r>
      <w:r>
        <w:rPr>
          <w:szCs w:val="21"/>
        </w:rPr>
        <w:t>offset</w:t>
      </w:r>
      <w:r w:rsidRPr="0035140A">
        <w:rPr>
          <w:szCs w:val="21"/>
          <w:lang w:val="ru-RU"/>
        </w:rPr>
        <w:t xml:space="preserve"> используется то же значение </w:t>
      </w:r>
      <w:r>
        <w:rPr>
          <w:szCs w:val="21"/>
        </w:rPr>
        <w:t>DC</w:t>
      </w:r>
      <w:r w:rsidRPr="0035140A">
        <w:rPr>
          <w:szCs w:val="21"/>
          <w:lang w:val="ru-RU"/>
        </w:rPr>
        <w:t xml:space="preserve"> </w:t>
      </w:r>
      <w:r>
        <w:rPr>
          <w:szCs w:val="21"/>
        </w:rPr>
        <w:t>offset</w:t>
      </w:r>
      <w:r w:rsidRPr="0035140A">
        <w:rPr>
          <w:szCs w:val="21"/>
          <w:lang w:val="ru-RU"/>
        </w:rPr>
        <w:t xml:space="preserve">. При повторном нажатии функциональной клавиши </w:t>
      </w:r>
      <w:r>
        <w:rPr>
          <w:kern w:val="0"/>
          <w:szCs w:val="21"/>
          <w:bdr w:val="single" w:sz="4" w:space="0" w:color="auto"/>
        </w:rPr>
        <w:t>F</w:t>
      </w:r>
      <w:r w:rsidRPr="0035140A">
        <w:rPr>
          <w:kern w:val="0"/>
          <w:szCs w:val="21"/>
          <w:bdr w:val="single" w:sz="4" w:space="0" w:color="auto"/>
          <w:lang w:val="ru-RU"/>
        </w:rPr>
        <w:t xml:space="preserve">3 можно </w:t>
      </w:r>
      <w:r w:rsidRPr="0035140A">
        <w:rPr>
          <w:szCs w:val="21"/>
          <w:lang w:val="ru-RU"/>
        </w:rPr>
        <w:t>обнаружить, что форма сигнала параметра, описываемого амплитудой и смещением по постоянному току, описана высоким уровнем (максимальное значение) и низким уровнем (минимальное значение). Такой способ задания границы сигнала очень удобен для цифрового применения.</w:t>
      </w:r>
    </w:p>
    <w:p w:rsidR="00D467BF" w:rsidRDefault="00D467BF">
      <w:pPr>
        <w:spacing w:line="264" w:lineRule="auto"/>
        <w:jc w:val="left"/>
        <w:rPr>
          <w:kern w:val="0"/>
          <w:szCs w:val="21"/>
          <w:lang w:val="ru-RU"/>
        </w:rPr>
      </w:pPr>
    </w:p>
    <w:p w:rsidR="0070751F" w:rsidRPr="0035140A" w:rsidRDefault="008223C4">
      <w:pPr>
        <w:spacing w:line="264" w:lineRule="auto"/>
        <w:jc w:val="left"/>
        <w:rPr>
          <w:kern w:val="0"/>
          <w:szCs w:val="21"/>
          <w:lang w:val="ru-RU"/>
        </w:rPr>
      </w:pPr>
      <w:r w:rsidRPr="0035140A">
        <w:rPr>
          <w:kern w:val="0"/>
          <w:szCs w:val="21"/>
          <w:lang w:val="ru-RU"/>
        </w:rPr>
        <w:t>2.Ввести требуемое значение смещения по постоянному току -150 мВ с помощью цифровой клавиатуры.</w:t>
      </w:r>
    </w:p>
    <w:p w:rsidR="00E05E8F" w:rsidRDefault="007530F3">
      <w:pPr>
        <w:keepNext/>
        <w:spacing w:line="264" w:lineRule="auto"/>
        <w:jc w:val="center"/>
        <w:rPr>
          <w:szCs w:val="21"/>
        </w:rPr>
      </w:pPr>
      <w:r>
        <w:rPr>
          <w:szCs w:val="21"/>
        </w:rPr>
        <w:pict>
          <v:shape id="图片 325" o:spid="_x0000_i1881" type="#_x0000_t75" style="width:355pt;height:213.5pt;mso-position-horizontal-relative:page;mso-position-vertical-relative:page">
            <v:imagedata r:id="rId23" o:title="SG_ScreenShot_201576_1923197"/>
          </v:shape>
        </w:pict>
      </w:r>
    </w:p>
    <w:p w:rsidR="0070751F" w:rsidRPr="0035140A" w:rsidRDefault="008223C4">
      <w:pPr>
        <w:pStyle w:val="af2"/>
        <w:spacing w:line="264" w:lineRule="auto"/>
        <w:jc w:val="center"/>
        <w:rPr>
          <w:rFonts w:ascii="Times New Roman" w:hAnsi="Times New Roman"/>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напряжение смещения</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3. Выберите необходимый блок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Нажмите программную клавишу соответствующего блока. При выборе единицы измерения (если был использован выход) генератор выдает осциллограмму с отображаемым смещением по постоянному току. В данном примере нажмите </w:t>
      </w:r>
      <w:r>
        <w:rPr>
          <w:kern w:val="0"/>
          <w:szCs w:val="21"/>
        </w:rPr>
        <w:t>mV</w:t>
      </w:r>
      <w:r w:rsidRPr="0035140A">
        <w:rPr>
          <w:bCs/>
          <w:kern w:val="0"/>
          <w:szCs w:val="21"/>
          <w:lang w:val="ru-RU"/>
        </w:rPr>
        <w:t>.</w:t>
      </w:r>
    </w:p>
    <w:p w:rsidR="0070751F" w:rsidRPr="0035140A" w:rsidRDefault="008223C4">
      <w:pPr>
        <w:autoSpaceDE w:val="0"/>
        <w:autoSpaceDN w:val="0"/>
        <w:spacing w:line="264" w:lineRule="auto"/>
        <w:jc w:val="left"/>
        <w:rPr>
          <w:kern w:val="0"/>
          <w:szCs w:val="21"/>
          <w:lang w:val="ru-RU"/>
        </w:rPr>
      </w:pPr>
      <w:bookmarkStart w:id="25" w:name="OLE_LINK6"/>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bookmarkEnd w:id="25"/>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6" w:name="_Toc152472095"/>
      <w:r>
        <w:rPr>
          <w:rFonts w:eastAsia="SimHei"/>
          <w:b/>
          <w:kern w:val="0"/>
          <w:szCs w:val="21"/>
        </w:rPr>
        <w:t>Установить квадратную волну</w:t>
      </w:r>
      <w:bookmarkEnd w:id="26"/>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Коэффициент полезного действия квадратной волны представляет собой временной квант квадратной волны на высоком уровне в каждом цикле (предполагается, что форма волны не меняется на противоположную). По умолчанию при включении питания коэффициент заполнения квадратной волны составляет 50%. Величина коэффициента ограничена минимальной длительностью импульса 10нс. Настройка квадратной волны с частотой 1 кГц, амплитудой 1,5 В</w:t>
      </w:r>
      <w:r>
        <w:rPr>
          <w:kern w:val="0"/>
          <w:szCs w:val="21"/>
        </w:rPr>
        <w:t>pp</w:t>
      </w:r>
      <w:r w:rsidRPr="0035140A">
        <w:rPr>
          <w:kern w:val="0"/>
          <w:szCs w:val="21"/>
          <w:lang w:val="ru-RU"/>
        </w:rPr>
        <w:t>, смещением по постоянному току 0 В и коэффициентом дежурства 70% выполняется следующим образом:</w:t>
      </w:r>
    </w:p>
    <w:p w:rsidR="00D467BF" w:rsidRDefault="008223C4" w:rsidP="00D467BF">
      <w:pPr>
        <w:spacing w:line="264" w:lineRule="auto"/>
        <w:ind w:firstLineChars="200" w:firstLine="420"/>
        <w:rPr>
          <w:szCs w:val="21"/>
        </w:rPr>
      </w:pPr>
      <w:r w:rsidRPr="0035140A">
        <w:rPr>
          <w:szCs w:val="21"/>
          <w:lang w:val="ru-RU"/>
        </w:rPr>
        <w:t xml:space="preserve">Нажмите кнопки </w:t>
      </w:r>
      <w:r>
        <w:rPr>
          <w:kern w:val="0"/>
          <w:szCs w:val="21"/>
          <w:bdr w:val="single" w:sz="4" w:space="0" w:color="auto"/>
        </w:rPr>
        <w:t>Square</w:t>
      </w:r>
      <w:r w:rsidRPr="0035140A">
        <w:rPr>
          <w:szCs w:val="21"/>
          <w:lang w:val="ru-RU"/>
        </w:rPr>
        <w:t xml:space="preserve">, </w:t>
      </w:r>
      <w:r>
        <w:rPr>
          <w:szCs w:val="21"/>
          <w:bdr w:val="single" w:sz="4" w:space="0" w:color="auto"/>
          <w:shd w:val="pct10" w:color="auto" w:fill="FFFFFF"/>
        </w:rPr>
        <w:t>Freq</w:t>
      </w:r>
      <w:r w:rsidRPr="0035140A">
        <w:rPr>
          <w:szCs w:val="21"/>
          <w:lang w:val="ru-RU"/>
        </w:rPr>
        <w:t xml:space="preserve">, </w:t>
      </w:r>
      <w:r>
        <w:rPr>
          <w:szCs w:val="21"/>
          <w:bdr w:val="single" w:sz="4" w:space="0" w:color="auto"/>
          <w:shd w:val="pct10" w:color="auto" w:fill="FFFFFF"/>
        </w:rPr>
        <w:t>Amp</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Duty</w:t>
      </w:r>
      <w:r w:rsidRPr="0035140A">
        <w:rPr>
          <w:szCs w:val="21"/>
          <w:bdr w:val="single" w:sz="4" w:space="0" w:color="auto"/>
          <w:shd w:val="pct10" w:color="auto" w:fill="FFFFFF"/>
          <w:lang w:val="ru-RU"/>
        </w:rPr>
        <w:t xml:space="preserve"> </w:t>
      </w:r>
      <w:r w:rsidRPr="0035140A">
        <w:rPr>
          <w:szCs w:val="21"/>
          <w:lang w:val="ru-RU"/>
        </w:rPr>
        <w:t xml:space="preserve">для установки соответствующих функций. Для установки какого-либо параметра нажмите соответствующую "мягкую" клавишу, затем введите требуемое значение и выберите единицу измерения. </w:t>
      </w:r>
      <w:r>
        <w:rPr>
          <w:szCs w:val="21"/>
        </w:rPr>
        <w:t>Выберите соответствующее значение для быстрой установки коэффициента дежурства.</w:t>
      </w:r>
    </w:p>
    <w:p w:rsidR="00E05E8F" w:rsidRDefault="007530F3">
      <w:pPr>
        <w:keepNext/>
        <w:spacing w:line="264" w:lineRule="auto"/>
        <w:jc w:val="center"/>
        <w:rPr>
          <w:szCs w:val="21"/>
        </w:rPr>
      </w:pPr>
      <w:r>
        <w:rPr>
          <w:szCs w:val="21"/>
        </w:rPr>
        <w:pict>
          <v:shape id="图片 329" o:spid="_x0000_i1882" type="#_x0000_t75" style="width:416.1pt;height:249.5pt;mso-position-horizontal-relative:page;mso-position-vertical-relative:page">
            <v:imagedata r:id="rId24" o:title="SG_ScreenShot_201576_192477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коэффициент загрузки</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7" w:name="_Toc152472096"/>
      <w:r>
        <w:rPr>
          <w:rFonts w:eastAsia="SimHei"/>
          <w:b/>
          <w:kern w:val="0"/>
          <w:szCs w:val="21"/>
        </w:rPr>
        <w:t>Установить импульсную волну</w:t>
      </w:r>
      <w:bookmarkEnd w:id="27"/>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Должностной коэффициент импульсной волны представляет собой временной квант от 50% порогового значения нарастающего фронта импульса до 50% порогового значения следующего спадающего фронта в каждом цикле (предполагается, что форма волны не реверсивна). Для генератора произвольных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можно провести настройку параметров для вывода импульсной формы с изменяемой шириной импульса и временем фронта. По умолчанию при включении питания коэффициент заполнения импульсной волны составляет 50%. Время нарастания/спада фронта импульса у </w:t>
      </w:r>
      <w:r w:rsidR="005278C6">
        <w:rPr>
          <w:kern w:val="0"/>
          <w:szCs w:val="21"/>
        </w:rPr>
        <w:t>UTG</w:t>
      </w:r>
      <w:r w:rsidR="005278C6" w:rsidRPr="0035140A">
        <w:rPr>
          <w:kern w:val="0"/>
          <w:szCs w:val="21"/>
          <w:lang w:val="ru-RU"/>
        </w:rPr>
        <w:t>4162</w:t>
      </w:r>
      <w:r w:rsidR="005278C6">
        <w:rPr>
          <w:kern w:val="0"/>
          <w:szCs w:val="21"/>
        </w:rPr>
        <w:t>A</w:t>
      </w:r>
      <w:r w:rsidR="005278C6" w:rsidRPr="0035140A">
        <w:rPr>
          <w:kern w:val="0"/>
          <w:szCs w:val="21"/>
          <w:lang w:val="ru-RU"/>
        </w:rPr>
        <w:t>/</w:t>
      </w:r>
      <w:r w:rsidR="005278C6">
        <w:rPr>
          <w:kern w:val="0"/>
          <w:szCs w:val="21"/>
        </w:rPr>
        <w:t>UTG</w:t>
      </w:r>
      <w:r w:rsidR="005278C6" w:rsidRPr="0035140A">
        <w:rPr>
          <w:kern w:val="0"/>
          <w:szCs w:val="21"/>
          <w:lang w:val="ru-RU"/>
        </w:rPr>
        <w:t>4202</w:t>
      </w:r>
      <w:r w:rsidR="005278C6">
        <w:rPr>
          <w:kern w:val="0"/>
          <w:szCs w:val="21"/>
        </w:rPr>
        <w:t>A</w:t>
      </w:r>
      <w:r w:rsidR="005278C6" w:rsidRPr="0035140A">
        <w:rPr>
          <w:kern w:val="0"/>
          <w:szCs w:val="21"/>
          <w:lang w:val="ru-RU"/>
        </w:rPr>
        <w:t xml:space="preserve"> </w:t>
      </w:r>
      <w:r w:rsidRPr="0035140A">
        <w:rPr>
          <w:kern w:val="0"/>
          <w:szCs w:val="21"/>
          <w:lang w:val="ru-RU"/>
        </w:rPr>
        <w:t xml:space="preserve">составляет 5нс (у </w:t>
      </w:r>
      <w:r>
        <w:rPr>
          <w:kern w:val="0"/>
          <w:szCs w:val="21"/>
        </w:rPr>
        <w:t>UTG</w:t>
      </w:r>
      <w:r w:rsidRPr="0035140A">
        <w:rPr>
          <w:kern w:val="0"/>
          <w:szCs w:val="21"/>
          <w:lang w:val="ru-RU"/>
        </w:rPr>
        <w:t>4122</w:t>
      </w:r>
      <w:r>
        <w:rPr>
          <w:kern w:val="0"/>
          <w:szCs w:val="21"/>
        </w:rPr>
        <w:t>A</w:t>
      </w:r>
      <w:r w:rsidRPr="0035140A">
        <w:rPr>
          <w:kern w:val="0"/>
          <w:szCs w:val="21"/>
          <w:lang w:val="ru-RU"/>
        </w:rPr>
        <w:t xml:space="preserve"> - 6нс/ </w:t>
      </w:r>
      <w:r>
        <w:rPr>
          <w:kern w:val="0"/>
          <w:szCs w:val="21"/>
        </w:rPr>
        <w:t>UTG</w:t>
      </w:r>
      <w:r w:rsidRPr="0035140A">
        <w:rPr>
          <w:kern w:val="0"/>
          <w:szCs w:val="21"/>
          <w:lang w:val="ru-RU"/>
        </w:rPr>
        <w:t>4082</w:t>
      </w:r>
      <w:r>
        <w:rPr>
          <w:kern w:val="0"/>
          <w:szCs w:val="21"/>
        </w:rPr>
        <w:t>A</w:t>
      </w:r>
      <w:r w:rsidRPr="0035140A">
        <w:rPr>
          <w:kern w:val="0"/>
          <w:szCs w:val="21"/>
          <w:lang w:val="ru-RU"/>
        </w:rPr>
        <w:t xml:space="preserve"> - 7нс). Для настройки импульсной волны с периодом 2 мс, амплитудой 1,5 В</w:t>
      </w:r>
      <w:r>
        <w:rPr>
          <w:kern w:val="0"/>
          <w:szCs w:val="21"/>
        </w:rPr>
        <w:t>pp</w:t>
      </w:r>
      <w:r w:rsidRPr="0035140A">
        <w:rPr>
          <w:kern w:val="0"/>
          <w:szCs w:val="21"/>
          <w:lang w:val="ru-RU"/>
        </w:rPr>
        <w:t>, смещением по постоянному току 0 В, коэффициентом дежурства (ограниченным спецификацией минимальной длительности импульса 10 нс) 25%, временем нарастания фронта 200 мкс и временем спада 200 мкс необходимо выполнить следующие действия:</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кнопки </w:t>
      </w:r>
      <w:r>
        <w:rPr>
          <w:kern w:val="0"/>
          <w:szCs w:val="21"/>
          <w:bdr w:val="single" w:sz="4" w:space="0" w:color="auto"/>
        </w:rPr>
        <w:t>Pulse</w:t>
      </w:r>
      <w:r w:rsidRPr="0035140A">
        <w:rPr>
          <w:szCs w:val="21"/>
          <w:lang w:val="ru-RU"/>
        </w:rPr>
        <w:t xml:space="preserve">, </w:t>
      </w:r>
      <w:r>
        <w:rPr>
          <w:szCs w:val="21"/>
          <w:bdr w:val="single" w:sz="4" w:space="0" w:color="auto"/>
          <w:shd w:val="pct10" w:color="auto" w:fill="FFFFFF"/>
        </w:rPr>
        <w:t>Freq</w:t>
      </w:r>
      <w:r w:rsidRPr="0035140A">
        <w:rPr>
          <w:szCs w:val="21"/>
          <w:lang w:val="ru-RU"/>
        </w:rPr>
        <w:t xml:space="preserve">, </w:t>
      </w:r>
      <w:r>
        <w:rPr>
          <w:szCs w:val="21"/>
          <w:bdr w:val="single" w:sz="4" w:space="0" w:color="auto"/>
          <w:shd w:val="pct10" w:color="auto" w:fill="FFFFFF"/>
        </w:rPr>
        <w:t>Amp</w:t>
      </w:r>
      <w:r w:rsidRPr="0035140A">
        <w:rPr>
          <w:szCs w:val="21"/>
          <w:lang w:val="ru-RU"/>
        </w:rPr>
        <w:t xml:space="preserve">, </w:t>
      </w:r>
      <w:r>
        <w:rPr>
          <w:szCs w:val="21"/>
          <w:bdr w:val="single" w:sz="4" w:space="0" w:color="auto"/>
          <w:shd w:val="pct10" w:color="auto" w:fill="FFFFFF"/>
        </w:rPr>
        <w:t>Duty</w:t>
      </w:r>
      <w:r w:rsidRPr="0035140A">
        <w:rPr>
          <w:szCs w:val="21"/>
          <w:lang w:val="ru-RU"/>
        </w:rPr>
        <w:t xml:space="preserve">, </w:t>
      </w:r>
      <w:r>
        <w:rPr>
          <w:szCs w:val="21"/>
          <w:bdr w:val="single" w:sz="4" w:space="0" w:color="auto"/>
          <w:shd w:val="pct10" w:color="auto" w:fill="FFFFFF"/>
        </w:rPr>
        <w:t>Rise</w:t>
      </w:r>
      <w:r w:rsidRPr="0035140A">
        <w:rPr>
          <w:szCs w:val="21"/>
          <w:bdr w:val="single" w:sz="4" w:space="0" w:color="auto"/>
          <w:shd w:val="pct10" w:color="auto" w:fill="FFFFFF"/>
          <w:lang w:val="ru-RU"/>
        </w:rPr>
        <w:t xml:space="preserve"> </w:t>
      </w:r>
      <w:r>
        <w:rPr>
          <w:szCs w:val="21"/>
        </w:rPr>
        <w:t>and</w:t>
      </w:r>
      <w:r w:rsidRPr="0035140A">
        <w:rPr>
          <w:szCs w:val="21"/>
          <w:lang w:val="ru-RU"/>
        </w:rPr>
        <w:t xml:space="preserve"> </w:t>
      </w:r>
      <w:r>
        <w:rPr>
          <w:szCs w:val="21"/>
          <w:bdr w:val="single" w:sz="4" w:space="0" w:color="auto"/>
          <w:shd w:val="pct10" w:color="auto" w:fill="FFFFFF"/>
        </w:rPr>
        <w:t>Fall</w:t>
      </w:r>
      <w:r w:rsidRPr="0035140A">
        <w:rPr>
          <w:szCs w:val="21"/>
          <w:bdr w:val="single" w:sz="4" w:space="0" w:color="auto"/>
          <w:shd w:val="pct10" w:color="auto" w:fill="FFFFFF"/>
          <w:lang w:val="ru-RU"/>
        </w:rPr>
        <w:t xml:space="preserve"> </w:t>
      </w:r>
      <w:r w:rsidRPr="0035140A">
        <w:rPr>
          <w:kern w:val="0"/>
          <w:szCs w:val="21"/>
          <w:lang w:val="ru-RU"/>
        </w:rPr>
        <w:t xml:space="preserve">(если метка не выделена, нажмите соответствующую функциональную клавишу для выбора), а для переключения между частотой и периодом дважды нажмите функциональную клавишу </w:t>
      </w:r>
      <w:r>
        <w:rPr>
          <w:szCs w:val="21"/>
          <w:bdr w:val="single" w:sz="4" w:space="0" w:color="auto"/>
          <w:shd w:val="pct10" w:color="auto" w:fill="FFFFFF"/>
        </w:rPr>
        <w:t>Freq</w:t>
      </w:r>
      <w:r w:rsidRPr="0035140A">
        <w:rPr>
          <w:kern w:val="0"/>
          <w:szCs w:val="21"/>
          <w:lang w:val="ru-RU"/>
        </w:rPr>
        <w:t xml:space="preserve">. </w:t>
      </w:r>
      <w:r w:rsidRPr="00ED04AA">
        <w:rPr>
          <w:kern w:val="0"/>
          <w:szCs w:val="21"/>
          <w:lang w:val="ru-RU"/>
        </w:rPr>
        <w:t xml:space="preserve">Введите требуемое значение и выберите единицу измерения. </w:t>
      </w:r>
      <w:r w:rsidRPr="0035140A">
        <w:rPr>
          <w:kern w:val="0"/>
          <w:szCs w:val="21"/>
          <w:lang w:val="ru-RU"/>
        </w:rPr>
        <w:t xml:space="preserve">При вводе значения коэффициента дежурного режима введите 25 и нажмите кнопку </w:t>
      </w:r>
      <w:r w:rsidRPr="0035140A">
        <w:rPr>
          <w:kern w:val="0"/>
          <w:szCs w:val="21"/>
          <w:bdr w:val="single" w:sz="4" w:space="0" w:color="auto"/>
          <w:shd w:val="pct10" w:color="auto" w:fill="FFFFFF"/>
          <w:lang w:val="ru-RU"/>
        </w:rPr>
        <w:t xml:space="preserve">% </w:t>
      </w:r>
      <w:r w:rsidRPr="0035140A">
        <w:rPr>
          <w:kern w:val="0"/>
          <w:szCs w:val="21"/>
          <w:lang w:val="ru-RU"/>
        </w:rPr>
        <w:t xml:space="preserve">для завершения ввода. </w:t>
      </w:r>
      <w:r w:rsidRPr="0035140A">
        <w:rPr>
          <w:szCs w:val="21"/>
          <w:lang w:val="ru-RU"/>
        </w:rPr>
        <w:t xml:space="preserve">Для установки времени спадающего фронта импульса нажмите программную клавишу </w:t>
      </w:r>
      <w:r>
        <w:rPr>
          <w:szCs w:val="21"/>
        </w:rPr>
        <w:t>Page</w:t>
      </w:r>
      <w:r w:rsidRPr="0035140A">
        <w:rPr>
          <w:szCs w:val="21"/>
          <w:lang w:val="ru-RU"/>
        </w:rPr>
        <w:t xml:space="preserve"> </w:t>
      </w:r>
      <w:r>
        <w:rPr>
          <w:szCs w:val="21"/>
        </w:rPr>
        <w:t>Up</w:t>
      </w:r>
      <w:r w:rsidRPr="0035140A">
        <w:rPr>
          <w:szCs w:val="21"/>
          <w:lang w:val="ru-RU"/>
        </w:rPr>
        <w:t>/</w:t>
      </w:r>
      <w:r>
        <w:rPr>
          <w:szCs w:val="21"/>
        </w:rPr>
        <w:t>Down</w:t>
      </w:r>
      <w:r w:rsidRPr="0035140A">
        <w:rPr>
          <w:szCs w:val="21"/>
          <w:lang w:val="ru-RU"/>
        </w:rPr>
        <w:t xml:space="preserve"> или поверните многофункциональную ручку вправо, когда выбран субтег, чтобы отобразить следующий экран субтегов (край субтега "выбран" - это цвет канала, субтег "редактируется", когда выделен, например, белые буквы на синем фоне на рисунке ниже), нажмите программную клавишу </w:t>
      </w:r>
      <w:r>
        <w:rPr>
          <w:kern w:val="0"/>
          <w:szCs w:val="21"/>
          <w:bdr w:val="single" w:sz="4" w:space="0" w:color="auto"/>
          <w:shd w:val="pct10" w:color="auto" w:fill="FFFFFF"/>
        </w:rPr>
        <w:t>Fall</w:t>
      </w:r>
      <w:r w:rsidRPr="0035140A">
        <w:rPr>
          <w:kern w:val="0"/>
          <w:szCs w:val="21"/>
          <w:bdr w:val="single" w:sz="4" w:space="0" w:color="auto"/>
          <w:shd w:val="pct10" w:color="auto" w:fill="FFFFFF"/>
          <w:lang w:val="ru-RU"/>
        </w:rPr>
        <w:t xml:space="preserve">, </w:t>
      </w:r>
      <w:r w:rsidRPr="0035140A">
        <w:rPr>
          <w:szCs w:val="21"/>
          <w:lang w:val="ru-RU"/>
        </w:rPr>
        <w:t>чтобы ввести требуемое значение, и выберите единицу измерения.</w:t>
      </w:r>
    </w:p>
    <w:p w:rsidR="00E05E8F" w:rsidRDefault="007530F3">
      <w:pPr>
        <w:keepNext/>
        <w:spacing w:line="264" w:lineRule="auto"/>
        <w:jc w:val="center"/>
        <w:rPr>
          <w:szCs w:val="21"/>
        </w:rPr>
      </w:pPr>
      <w:r>
        <w:rPr>
          <w:szCs w:val="21"/>
        </w:rPr>
        <w:pict>
          <v:shape id="图片 340" o:spid="_x0000_i1883" type="#_x0000_t75" style="width:416.1pt;height:249.5pt;mso-position-horizontal-relative:page;mso-position-vertical-relative:page">
            <v:imagedata r:id="rId25" o:title="SG_ScreenShot_201576_192914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w:t>
      </w:r>
      <w:r>
        <w:rPr>
          <w:rFonts w:ascii="Times New Roman" w:hAnsi="Times New Roman"/>
          <w:sz w:val="21"/>
          <w:szCs w:val="21"/>
        </w:rPr>
        <w:fldChar w:fldCharType="end"/>
      </w:r>
      <w:r w:rsidRPr="0035140A">
        <w:rPr>
          <w:rFonts w:ascii="Times New Roman" w:hAnsi="Times New Roman"/>
          <w:sz w:val="21"/>
          <w:szCs w:val="21"/>
          <w:lang w:val="ru-RU"/>
        </w:rPr>
        <w:t xml:space="preserve"> Время спадающего фронта сигнала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8" w:name="_Toc152472097"/>
      <w:r>
        <w:rPr>
          <w:rFonts w:eastAsia="SimHei"/>
          <w:b/>
          <w:kern w:val="0"/>
          <w:szCs w:val="21"/>
        </w:rPr>
        <w:t>Установить напряжение постоянного тока</w:t>
      </w:r>
      <w:bookmarkEnd w:id="28"/>
    </w:p>
    <w:p w:rsidR="0070751F" w:rsidRPr="0035140A" w:rsidRDefault="008223C4">
      <w:pPr>
        <w:spacing w:line="264" w:lineRule="auto"/>
        <w:ind w:firstLineChars="200" w:firstLine="420"/>
        <w:jc w:val="left"/>
        <w:rPr>
          <w:kern w:val="0"/>
          <w:szCs w:val="21"/>
          <w:lang w:val="ru-RU"/>
        </w:rPr>
      </w:pPr>
      <w:r w:rsidRPr="0035140A">
        <w:rPr>
          <w:kern w:val="0"/>
          <w:szCs w:val="21"/>
          <w:lang w:val="ru-RU"/>
        </w:rPr>
        <w:t>Выходное постоянное напряжение задается вышеупомянутым смещением по постоянному току. По умолчанию при включении питания напряжение постоянного тока равно 0 В. Для изменения напряжения смещения по постоянному току на 3 В необходимо выполнить следующие действия:</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 xml:space="preserve">1.Для настройки последовательно нажмите кнопки </w:t>
      </w:r>
      <w:r>
        <w:rPr>
          <w:kern w:val="0"/>
          <w:szCs w:val="21"/>
          <w:bdr w:val="single" w:sz="4" w:space="0" w:color="auto"/>
        </w:rPr>
        <w:t>DC</w:t>
      </w:r>
      <w:r w:rsidRPr="0035140A">
        <w:rPr>
          <w:kern w:val="0"/>
          <w:szCs w:val="21"/>
          <w:bdr w:val="single" w:sz="4" w:space="0" w:color="auto"/>
          <w:lang w:val="ru-RU"/>
        </w:rPr>
        <w:t xml:space="preserve"> </w:t>
      </w:r>
      <w:r w:rsidRPr="0035140A">
        <w:rPr>
          <w:kern w:val="0"/>
          <w:szCs w:val="21"/>
          <w:lang w:val="ru-RU"/>
        </w:rPr>
        <w:t xml:space="preserve">и </w:t>
      </w:r>
      <w:r>
        <w:rPr>
          <w:szCs w:val="21"/>
          <w:bdr w:val="single" w:sz="4" w:space="0" w:color="auto"/>
          <w:shd w:val="pct10" w:color="auto" w:fill="FFFFFF"/>
        </w:rPr>
        <w:t>Offset</w:t>
      </w:r>
      <w:r w:rsidRPr="0035140A">
        <w:rPr>
          <w:kern w:val="0"/>
          <w:szCs w:val="21"/>
          <w:lang w:val="ru-RU"/>
        </w:rPr>
        <w:t>. При изменении напряжения постоянного тока (</w:t>
      </w:r>
      <w:r>
        <w:rPr>
          <w:kern w:val="0"/>
          <w:szCs w:val="21"/>
        </w:rPr>
        <w:t>DC</w:t>
      </w:r>
      <w:r w:rsidRPr="0035140A">
        <w:rPr>
          <w:kern w:val="0"/>
          <w:szCs w:val="21"/>
          <w:lang w:val="ru-RU"/>
        </w:rPr>
        <w:t xml:space="preserve"> </w:t>
      </w:r>
      <w:r>
        <w:rPr>
          <w:kern w:val="0"/>
          <w:szCs w:val="21"/>
        </w:rPr>
        <w:t>offset</w:t>
      </w:r>
      <w:r w:rsidRPr="0035140A">
        <w:rPr>
          <w:kern w:val="0"/>
          <w:szCs w:val="21"/>
          <w:lang w:val="ru-RU"/>
        </w:rPr>
        <w:t>), если текущее значение напряжения постоянного тока (</w:t>
      </w:r>
      <w:r>
        <w:rPr>
          <w:kern w:val="0"/>
          <w:szCs w:val="21"/>
        </w:rPr>
        <w:t>DC</w:t>
      </w:r>
      <w:r w:rsidRPr="0035140A">
        <w:rPr>
          <w:kern w:val="0"/>
          <w:szCs w:val="21"/>
          <w:lang w:val="ru-RU"/>
        </w:rPr>
        <w:t xml:space="preserve"> </w:t>
      </w:r>
      <w:r>
        <w:rPr>
          <w:kern w:val="0"/>
          <w:szCs w:val="21"/>
        </w:rPr>
        <w:t>offset</w:t>
      </w:r>
      <w:r w:rsidRPr="0035140A">
        <w:rPr>
          <w:kern w:val="0"/>
          <w:szCs w:val="21"/>
          <w:lang w:val="ru-RU"/>
        </w:rPr>
        <w:t>) действительно, используется то же значение напряжения постоянного тока (</w:t>
      </w:r>
      <w:r>
        <w:rPr>
          <w:kern w:val="0"/>
          <w:szCs w:val="21"/>
        </w:rPr>
        <w:t>DC</w:t>
      </w:r>
      <w:r w:rsidRPr="0035140A">
        <w:rPr>
          <w:kern w:val="0"/>
          <w:szCs w:val="21"/>
          <w:lang w:val="ru-RU"/>
        </w:rPr>
        <w:t xml:space="preserve"> </w:t>
      </w:r>
      <w:r>
        <w:rPr>
          <w:kern w:val="0"/>
          <w:szCs w:val="21"/>
        </w:rPr>
        <w:t>offset</w:t>
      </w:r>
      <w:r w:rsidRPr="0035140A">
        <w:rPr>
          <w:kern w:val="0"/>
          <w:szCs w:val="21"/>
          <w:lang w:val="ru-RU"/>
        </w:rPr>
        <w:t>).</w:t>
      </w:r>
    </w:p>
    <w:p w:rsidR="0070751F" w:rsidRPr="0035140A" w:rsidRDefault="008223C4">
      <w:pPr>
        <w:spacing w:line="264" w:lineRule="auto"/>
        <w:jc w:val="left"/>
        <w:rPr>
          <w:kern w:val="0"/>
          <w:szCs w:val="21"/>
          <w:lang w:val="ru-RU"/>
        </w:rPr>
      </w:pPr>
      <w:r w:rsidRPr="0035140A">
        <w:rPr>
          <w:kern w:val="0"/>
          <w:szCs w:val="21"/>
          <w:lang w:val="ru-RU"/>
        </w:rPr>
        <w:t>2.Ввести необходимое число 3 с помощью цифровой клавиатуры</w:t>
      </w:r>
    </w:p>
    <w:p w:rsidR="00E05E8F" w:rsidRPr="0035140A" w:rsidRDefault="00E05E8F">
      <w:pPr>
        <w:spacing w:line="264" w:lineRule="auto"/>
        <w:jc w:val="left"/>
        <w:rPr>
          <w:kern w:val="0"/>
          <w:szCs w:val="21"/>
          <w:lang w:val="ru-RU"/>
        </w:rPr>
      </w:pPr>
    </w:p>
    <w:p w:rsidR="00E05E8F" w:rsidRDefault="007530F3">
      <w:pPr>
        <w:keepNext/>
        <w:spacing w:line="264" w:lineRule="auto"/>
        <w:jc w:val="center"/>
        <w:rPr>
          <w:szCs w:val="21"/>
        </w:rPr>
      </w:pPr>
      <w:r>
        <w:rPr>
          <w:szCs w:val="21"/>
        </w:rPr>
        <w:pict>
          <v:shape id="图片 343" o:spid="_x0000_i1884" type="#_x0000_t75" style="width:373.4pt;height:223.55pt;mso-position-horizontal-relative:page;mso-position-vertical-relative:page">
            <v:imagedata r:id="rId26" o:title="SG_ScreenShot_201576_193026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напряжение постоянного тока</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3. Выберите необходимый блок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Нажмите программную клавишу соответствующего блока. При выборе блока (если использовался выход) генератор выдает осциллограмму с отображаемым смещением по постоянному току. В данном примере нажмите </w:t>
      </w:r>
      <w:r>
        <w:rPr>
          <w:bCs/>
          <w:kern w:val="0"/>
          <w:szCs w:val="21"/>
        </w:rPr>
        <w:t>V</w:t>
      </w:r>
      <w:r w:rsidRPr="0035140A">
        <w:rPr>
          <w:bCs/>
          <w:kern w:val="0"/>
          <w:szCs w:val="21"/>
          <w:lang w:val="ru-RU"/>
        </w:rPr>
        <w:t>.</w:t>
      </w:r>
      <w:r w:rsidRPr="0035140A">
        <w:rPr>
          <w:kern w:val="0"/>
          <w:szCs w:val="21"/>
          <w:lang w:val="ru-RU"/>
        </w:rPr>
        <w:t xml:space="preserve"> Примечание: этот параметр также можно задать с помощью многофункциональной ручки и клавиши направления.</w:t>
      </w:r>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29" w:name="_Toc152472098"/>
      <w:r>
        <w:rPr>
          <w:rFonts w:eastAsia="SimHei"/>
          <w:b/>
          <w:kern w:val="0"/>
          <w:szCs w:val="21"/>
        </w:rPr>
        <w:t>Установить пилообразную волну</w:t>
      </w:r>
      <w:bookmarkEnd w:id="29"/>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Степень симметрии - это временной квант, при котором наклон пилообразной волны положителен в каждом цикле (предполагается, что форма волны не перевернута). По умолчанию при включении питания степень симметрии пилообразной волны составляет 0,10%. Настройка треугольной волны с частотой 10 кГц, амплитудой 2 В, смещением по постоянному току 0 В и степенью симметрии 50% выполняется следующим образом:</w:t>
      </w:r>
    </w:p>
    <w:p w:rsidR="0070751F" w:rsidRPr="0035140A" w:rsidRDefault="008223C4">
      <w:pPr>
        <w:spacing w:line="264" w:lineRule="auto"/>
        <w:ind w:firstLineChars="200" w:firstLine="420"/>
        <w:rPr>
          <w:kern w:val="0"/>
          <w:szCs w:val="21"/>
          <w:lang w:val="ru-RU"/>
        </w:rPr>
      </w:pPr>
      <w:r w:rsidRPr="0035140A">
        <w:rPr>
          <w:szCs w:val="21"/>
          <w:bdr w:val="single" w:sz="4" w:space="0" w:color="auto"/>
          <w:shd w:val="pct10" w:color="auto" w:fill="FFFFFF"/>
          <w:lang w:val="ru-RU"/>
        </w:rPr>
        <w:t xml:space="preserve">Последовательно </w:t>
      </w:r>
      <w:r w:rsidRPr="0035140A">
        <w:rPr>
          <w:kern w:val="0"/>
          <w:szCs w:val="21"/>
          <w:lang w:val="ru-RU"/>
        </w:rPr>
        <w:t xml:space="preserve">нажать кнопки </w:t>
      </w:r>
      <w:r>
        <w:rPr>
          <w:kern w:val="0"/>
          <w:szCs w:val="21"/>
          <w:bdr w:val="single" w:sz="4" w:space="0" w:color="auto"/>
        </w:rPr>
        <w:t>Ramp</w:t>
      </w:r>
      <w:r w:rsidRPr="0035140A">
        <w:rPr>
          <w:szCs w:val="21"/>
          <w:lang w:val="ru-RU"/>
        </w:rPr>
        <w:t xml:space="preserve">, </w:t>
      </w:r>
      <w:r>
        <w:rPr>
          <w:szCs w:val="21"/>
          <w:bdr w:val="single" w:sz="4" w:space="0" w:color="auto"/>
          <w:shd w:val="pct10" w:color="auto" w:fill="FFFFFF"/>
        </w:rPr>
        <w:t>Freq</w:t>
      </w:r>
      <w:r w:rsidRPr="0035140A">
        <w:rPr>
          <w:szCs w:val="21"/>
          <w:lang w:val="ru-RU"/>
        </w:rPr>
        <w:t xml:space="preserve">, </w:t>
      </w:r>
      <w:r>
        <w:rPr>
          <w:szCs w:val="21"/>
          <w:bdr w:val="single" w:sz="4" w:space="0" w:color="auto"/>
          <w:shd w:val="pct10" w:color="auto" w:fill="FFFFFF"/>
        </w:rPr>
        <w:t>Amp</w:t>
      </w:r>
      <w:r w:rsidRPr="0035140A">
        <w:rPr>
          <w:szCs w:val="21"/>
          <w:lang w:val="ru-RU"/>
        </w:rPr>
        <w:t xml:space="preserve">, </w:t>
      </w:r>
      <w:r>
        <w:rPr>
          <w:szCs w:val="21"/>
          <w:bdr w:val="single" w:sz="4" w:space="0" w:color="auto"/>
          <w:shd w:val="pct10" w:color="auto" w:fill="FFFFFF"/>
        </w:rPr>
        <w:t>Offset</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Symmetry</w:t>
      </w:r>
      <w:r w:rsidRPr="0035140A">
        <w:rPr>
          <w:kern w:val="0"/>
          <w:szCs w:val="21"/>
          <w:lang w:val="ru-RU"/>
        </w:rPr>
        <w:t xml:space="preserve">. Для установки параметра нажмите соответствующую кнопку </w:t>
      </w:r>
      <w:r>
        <w:rPr>
          <w:kern w:val="0"/>
          <w:szCs w:val="21"/>
        </w:rPr>
        <w:t>Softkey</w:t>
      </w:r>
      <w:r w:rsidRPr="0035140A">
        <w:rPr>
          <w:kern w:val="0"/>
          <w:szCs w:val="21"/>
          <w:lang w:val="ru-RU"/>
        </w:rPr>
        <w:t xml:space="preserve">, введите нужное значение и выберите единицу измерения. При вводе степени симметрии в правой части экрана появится метка </w:t>
      </w:r>
      <w:r w:rsidRPr="0035140A">
        <w:rPr>
          <w:kern w:val="0"/>
          <w:szCs w:val="21"/>
          <w:bdr w:val="single" w:sz="4" w:space="0" w:color="auto"/>
          <w:shd w:val="pct10" w:color="auto" w:fill="FFFFFF"/>
          <w:lang w:val="ru-RU"/>
        </w:rPr>
        <w:t>50%</w:t>
      </w:r>
      <w:r w:rsidRPr="0035140A">
        <w:rPr>
          <w:kern w:val="0"/>
          <w:szCs w:val="21"/>
          <w:lang w:val="ru-RU"/>
        </w:rPr>
        <w:t xml:space="preserve">. Для ее быстрого ввода нажмите соответствующую клавишу. Конечно, можно вывести и число 50, а затем нажать </w:t>
      </w:r>
      <w:r w:rsidRPr="0035140A">
        <w:rPr>
          <w:kern w:val="0"/>
          <w:szCs w:val="21"/>
          <w:bdr w:val="single" w:sz="4" w:space="0" w:color="auto"/>
          <w:shd w:val="pct10" w:color="auto" w:fill="FFFFFF"/>
          <w:lang w:val="ru-RU"/>
        </w:rPr>
        <w:t xml:space="preserve">% </w:t>
      </w:r>
      <w:r w:rsidRPr="0035140A">
        <w:rPr>
          <w:kern w:val="0"/>
          <w:szCs w:val="21"/>
          <w:lang w:val="ru-RU"/>
        </w:rPr>
        <w:t>для завершения ввода.</w:t>
      </w:r>
    </w:p>
    <w:p w:rsidR="00E05E8F" w:rsidRDefault="007530F3">
      <w:pPr>
        <w:keepNext/>
        <w:spacing w:line="264" w:lineRule="auto"/>
        <w:jc w:val="center"/>
        <w:rPr>
          <w:szCs w:val="21"/>
        </w:rPr>
      </w:pPr>
      <w:r>
        <w:rPr>
          <w:szCs w:val="21"/>
        </w:rPr>
        <w:pict>
          <v:shape id="图片 346" o:spid="_x0000_i1885" type="#_x0000_t75" style="width:416.1pt;height:249.5pt;mso-position-horizontal-relative:page;mso-position-vertical-relative:page">
            <v:imagedata r:id="rId27" o:title="SG_ScreenShot_201576_193244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степень симметрии</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p>
    <w:p w:rsidR="0070751F" w:rsidRDefault="008223C4">
      <w:pPr>
        <w:numPr>
          <w:ilvl w:val="1"/>
          <w:numId w:val="10"/>
        </w:numPr>
        <w:spacing w:line="264" w:lineRule="auto"/>
        <w:ind w:left="391" w:hangingChars="186" w:hanging="391"/>
        <w:jc w:val="left"/>
        <w:outlineLvl w:val="2"/>
        <w:rPr>
          <w:rFonts w:eastAsia="SimHei"/>
          <w:b/>
          <w:kern w:val="0"/>
          <w:szCs w:val="21"/>
        </w:rPr>
      </w:pPr>
      <w:bookmarkStart w:id="30" w:name="_Toc152472099"/>
      <w:r>
        <w:rPr>
          <w:rFonts w:eastAsia="SimHei"/>
          <w:b/>
          <w:kern w:val="0"/>
          <w:szCs w:val="21"/>
        </w:rPr>
        <w:t>Установка шумовой волны</w:t>
      </w:r>
      <w:bookmarkEnd w:id="30"/>
    </w:p>
    <w:p w:rsidR="0070751F" w:rsidRPr="0035140A" w:rsidRDefault="008223C4">
      <w:pPr>
        <w:spacing w:line="264" w:lineRule="auto"/>
        <w:ind w:firstLineChars="200" w:firstLine="420"/>
        <w:rPr>
          <w:kern w:val="0"/>
          <w:szCs w:val="21"/>
          <w:lang w:val="ru-RU"/>
        </w:rPr>
      </w:pPr>
      <w:r w:rsidRPr="0035140A">
        <w:rPr>
          <w:kern w:val="0"/>
          <w:szCs w:val="21"/>
          <w:lang w:val="ru-RU"/>
        </w:rPr>
        <w:t>Квазигауссовский шум с амплитудой 100 мВ</w:t>
      </w:r>
      <w:r>
        <w:rPr>
          <w:kern w:val="0"/>
          <w:szCs w:val="21"/>
        </w:rPr>
        <w:t>pp</w:t>
      </w:r>
      <w:r w:rsidRPr="0035140A">
        <w:rPr>
          <w:kern w:val="0"/>
          <w:szCs w:val="21"/>
          <w:lang w:val="ru-RU"/>
        </w:rPr>
        <w:t xml:space="preserve"> и смещением по постоянному току 0 мВ используется по умолчанию в генераторе функциональных/произвольных осциллограмм </w:t>
      </w:r>
      <w:r>
        <w:rPr>
          <w:kern w:val="0"/>
          <w:szCs w:val="21"/>
        </w:rPr>
        <w:t>UTG</w:t>
      </w:r>
      <w:r w:rsidRPr="0035140A">
        <w:rPr>
          <w:kern w:val="0"/>
          <w:szCs w:val="21"/>
          <w:lang w:val="ru-RU"/>
        </w:rPr>
        <w:t>4000</w:t>
      </w:r>
      <w:r>
        <w:rPr>
          <w:kern w:val="0"/>
          <w:szCs w:val="21"/>
        </w:rPr>
        <w:t>A</w:t>
      </w:r>
      <w:r w:rsidRPr="0035140A">
        <w:rPr>
          <w:kern w:val="0"/>
          <w:szCs w:val="21"/>
          <w:lang w:val="ru-RU"/>
        </w:rPr>
        <w:t>. При изменении амплитуды и смещения по постоянному току других осциллограмм изменяется и значение по умолчанию шумовой волны. Можно изменить только амплитуду и постоянное смещение шумовой волны. Настройка квазигауссовского шума с амплитудой 300 мВпп и смещением по постоянному току 1 В выполняется следующим образом:</w:t>
      </w:r>
    </w:p>
    <w:p w:rsidR="0070751F" w:rsidRPr="0035140A" w:rsidRDefault="008223C4">
      <w:pPr>
        <w:spacing w:line="264" w:lineRule="auto"/>
        <w:ind w:firstLineChars="200" w:firstLine="420"/>
        <w:rPr>
          <w:szCs w:val="21"/>
          <w:lang w:val="ru-RU"/>
        </w:rPr>
      </w:pPr>
      <w:r w:rsidRPr="0035140A">
        <w:rPr>
          <w:szCs w:val="21"/>
          <w:lang w:val="ru-RU"/>
        </w:rPr>
        <w:t xml:space="preserve">Для настройки нажмите </w:t>
      </w:r>
      <w:r w:rsidRPr="0035140A">
        <w:rPr>
          <w:szCs w:val="21"/>
          <w:bdr w:val="single" w:sz="4" w:space="0" w:color="auto"/>
          <w:shd w:val="pct10" w:color="auto" w:fill="FFFFFF"/>
          <w:lang w:val="ru-RU"/>
        </w:rPr>
        <w:t xml:space="preserve">последовательно </w:t>
      </w:r>
      <w:r w:rsidRPr="0035140A">
        <w:rPr>
          <w:szCs w:val="21"/>
          <w:lang w:val="ru-RU"/>
        </w:rPr>
        <w:t xml:space="preserve">кнопки </w:t>
      </w:r>
      <w:r>
        <w:rPr>
          <w:kern w:val="0"/>
          <w:szCs w:val="21"/>
          <w:bdr w:val="single" w:sz="4" w:space="0" w:color="auto"/>
        </w:rPr>
        <w:t>Noise</w:t>
      </w:r>
      <w:r w:rsidRPr="0035140A">
        <w:rPr>
          <w:szCs w:val="21"/>
          <w:lang w:val="ru-RU"/>
        </w:rPr>
        <w:t xml:space="preserve">, </w:t>
      </w:r>
      <w:r>
        <w:rPr>
          <w:szCs w:val="21"/>
          <w:bdr w:val="single" w:sz="4" w:space="0" w:color="auto"/>
          <w:shd w:val="pct10" w:color="auto" w:fill="FFFFFF"/>
        </w:rPr>
        <w:t>Amp</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Offsets</w:t>
      </w:r>
      <w:r w:rsidRPr="0035140A">
        <w:rPr>
          <w:szCs w:val="21"/>
          <w:lang w:val="ru-RU"/>
        </w:rPr>
        <w:t>.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rPr>
          <w:szCs w:val="21"/>
        </w:rPr>
      </w:pPr>
      <w:r>
        <w:rPr>
          <w:szCs w:val="21"/>
        </w:rPr>
        <w:pict>
          <v:shape id="图片 349" o:spid="_x0000_i1886" type="#_x0000_t75" style="width:416.1pt;height:249.5pt;mso-position-horizontal-relative:page;mso-position-vertical-relative:page">
            <v:imagedata r:id="rId28" o:title="SG_ScreenShot_201576_1934752"/>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3-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3-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шумовую волну</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Примечание: этот параметр также может быть установлен с помощью многофункциональной ручки и клавиши направления.</w:t>
      </w:r>
    </w:p>
    <w:p w:rsidR="0070751F" w:rsidRDefault="008223C4">
      <w:pPr>
        <w:numPr>
          <w:ilvl w:val="1"/>
          <w:numId w:val="8"/>
        </w:numPr>
        <w:spacing w:line="264" w:lineRule="auto"/>
        <w:ind w:left="391" w:hangingChars="186" w:hanging="391"/>
        <w:jc w:val="left"/>
        <w:outlineLvl w:val="1"/>
        <w:rPr>
          <w:rFonts w:eastAsia="SimHei"/>
          <w:kern w:val="0"/>
          <w:szCs w:val="21"/>
        </w:rPr>
      </w:pPr>
      <w:bookmarkStart w:id="31" w:name="_Toc152472100"/>
      <w:r>
        <w:rPr>
          <w:rFonts w:eastAsia="SimHei"/>
          <w:kern w:val="0"/>
          <w:szCs w:val="21"/>
        </w:rPr>
        <w:t>Выход SYNC</w:t>
      </w:r>
      <w:bookmarkEnd w:id="31"/>
    </w:p>
    <w:p w:rsidR="0070751F" w:rsidRDefault="008223C4">
      <w:pPr>
        <w:spacing w:line="264" w:lineRule="auto"/>
        <w:ind w:firstLineChars="200" w:firstLine="420"/>
        <w:rPr>
          <w:kern w:val="0"/>
          <w:szCs w:val="21"/>
        </w:rPr>
      </w:pPr>
      <w:r w:rsidRPr="0035140A">
        <w:rPr>
          <w:kern w:val="0"/>
          <w:szCs w:val="21"/>
          <w:lang w:val="ru-RU"/>
        </w:rPr>
        <w:t xml:space="preserve">Два разъема </w:t>
      </w:r>
      <w:r>
        <w:rPr>
          <w:kern w:val="0"/>
          <w:szCs w:val="21"/>
        </w:rPr>
        <w:t>SYNC</w:t>
      </w:r>
      <w:r w:rsidRPr="0035140A">
        <w:rPr>
          <w:kern w:val="0"/>
          <w:szCs w:val="21"/>
          <w:lang w:val="ru-RU"/>
        </w:rPr>
        <w:t xml:space="preserve"> на передней панели обеспечивают выход </w:t>
      </w:r>
      <w:r>
        <w:rPr>
          <w:kern w:val="0"/>
          <w:szCs w:val="21"/>
        </w:rPr>
        <w:t>SYNC</w:t>
      </w:r>
      <w:r w:rsidRPr="0035140A">
        <w:rPr>
          <w:kern w:val="0"/>
          <w:szCs w:val="21"/>
          <w:lang w:val="ru-RU"/>
        </w:rPr>
        <w:t xml:space="preserve">. Все стандартные выходы осциллограмм (кроме постоянного тока и шума) имеют соответствующий выход </w:t>
      </w:r>
      <w:r>
        <w:rPr>
          <w:kern w:val="0"/>
          <w:szCs w:val="21"/>
        </w:rPr>
        <w:t>Sync</w:t>
      </w:r>
      <w:r w:rsidRPr="0035140A">
        <w:rPr>
          <w:kern w:val="0"/>
          <w:szCs w:val="21"/>
          <w:lang w:val="ru-RU"/>
        </w:rPr>
        <w:t xml:space="preserve">. Для предотвращения выхода сигнала </w:t>
      </w:r>
      <w:r>
        <w:rPr>
          <w:kern w:val="0"/>
          <w:szCs w:val="21"/>
        </w:rPr>
        <w:t>Sync</w:t>
      </w:r>
      <w:r w:rsidRPr="0035140A">
        <w:rPr>
          <w:kern w:val="0"/>
          <w:szCs w:val="21"/>
          <w:lang w:val="ru-RU"/>
        </w:rPr>
        <w:t xml:space="preserve"> закройте выход </w:t>
      </w:r>
      <w:r>
        <w:rPr>
          <w:kern w:val="0"/>
          <w:szCs w:val="21"/>
        </w:rPr>
        <w:t>Sync</w:t>
      </w:r>
      <w:r w:rsidRPr="0035140A">
        <w:rPr>
          <w:kern w:val="0"/>
          <w:szCs w:val="21"/>
          <w:lang w:val="ru-RU"/>
        </w:rPr>
        <w:t xml:space="preserve"> соответствующего канала в </w:t>
      </w:r>
      <w:r>
        <w:rPr>
          <w:kern w:val="0"/>
          <w:szCs w:val="21"/>
        </w:rPr>
        <w:t>UTILITY</w:t>
      </w:r>
      <w:r w:rsidRPr="0035140A">
        <w:rPr>
          <w:kern w:val="0"/>
          <w:szCs w:val="21"/>
          <w:lang w:val="ru-RU"/>
        </w:rPr>
        <w:t xml:space="preserve">. </w:t>
      </w:r>
      <w:r>
        <w:rPr>
          <w:kern w:val="0"/>
          <w:szCs w:val="21"/>
        </w:rPr>
        <w:t>Два канала оснащены полностью независимыми выходами сигнала синхронизации.</w:t>
      </w:r>
    </w:p>
    <w:p w:rsidR="0070751F" w:rsidRPr="0035140A" w:rsidRDefault="008223C4">
      <w:pPr>
        <w:numPr>
          <w:ilvl w:val="0"/>
          <w:numId w:val="13"/>
        </w:numPr>
        <w:spacing w:line="264" w:lineRule="auto"/>
        <w:ind w:leftChars="200" w:left="840"/>
        <w:jc w:val="left"/>
        <w:rPr>
          <w:kern w:val="0"/>
          <w:szCs w:val="21"/>
          <w:lang w:val="ru-RU"/>
        </w:rPr>
      </w:pPr>
      <w:r w:rsidRPr="0035140A">
        <w:rPr>
          <w:kern w:val="0"/>
          <w:szCs w:val="21"/>
          <w:lang w:val="ru-RU"/>
        </w:rPr>
        <w:t>По умолчанию выход сигнала синхронизации включен.</w:t>
      </w:r>
    </w:p>
    <w:p w:rsidR="0070751F" w:rsidRPr="0035140A" w:rsidRDefault="008223C4">
      <w:pPr>
        <w:numPr>
          <w:ilvl w:val="0"/>
          <w:numId w:val="13"/>
        </w:numPr>
        <w:spacing w:line="264" w:lineRule="auto"/>
        <w:ind w:leftChars="200" w:left="840"/>
        <w:jc w:val="left"/>
        <w:rPr>
          <w:kern w:val="0"/>
          <w:szCs w:val="21"/>
          <w:lang w:val="ru-RU"/>
        </w:rPr>
      </w:pPr>
      <w:r w:rsidRPr="0035140A">
        <w:rPr>
          <w:kern w:val="0"/>
          <w:szCs w:val="21"/>
          <w:lang w:val="ru-RU"/>
        </w:rPr>
        <w:t>В выключенном состоянии выход синхронизации находится на низком логическом уровне.</w:t>
      </w:r>
    </w:p>
    <w:p w:rsidR="0070751F" w:rsidRPr="0035140A" w:rsidRDefault="008223C4">
      <w:pPr>
        <w:numPr>
          <w:ilvl w:val="0"/>
          <w:numId w:val="13"/>
        </w:numPr>
        <w:spacing w:line="264" w:lineRule="auto"/>
        <w:ind w:leftChars="200" w:left="840"/>
        <w:jc w:val="left"/>
        <w:rPr>
          <w:kern w:val="0"/>
          <w:szCs w:val="21"/>
          <w:lang w:val="ru-RU"/>
        </w:rPr>
      </w:pPr>
      <w:r w:rsidRPr="0035140A">
        <w:rPr>
          <w:kern w:val="0"/>
          <w:szCs w:val="21"/>
          <w:lang w:val="ru-RU"/>
        </w:rPr>
        <w:t>Состояние синхронизации подразделяется на выключенное, включенное и оппозитное.</w:t>
      </w:r>
    </w:p>
    <w:p w:rsidR="0070751F" w:rsidRPr="0035140A" w:rsidRDefault="008223C4">
      <w:pPr>
        <w:numPr>
          <w:ilvl w:val="0"/>
          <w:numId w:val="13"/>
        </w:numPr>
        <w:spacing w:line="264" w:lineRule="auto"/>
        <w:ind w:leftChars="200" w:left="840"/>
        <w:jc w:val="left"/>
        <w:rPr>
          <w:kern w:val="0"/>
          <w:szCs w:val="21"/>
          <w:lang w:val="ru-RU"/>
        </w:rPr>
      </w:pPr>
      <w:r w:rsidRPr="0035140A">
        <w:rPr>
          <w:kern w:val="0"/>
          <w:szCs w:val="21"/>
          <w:lang w:val="ru-RU"/>
        </w:rPr>
        <w:t>Синхронизация не будет меняться в зависимости от формы волны.</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В качестве опорного сигнала в выходном сигнале основной волны используется квадратная волна с коэффициентом дежурства 50%.</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Синхронизация использует форму волны модуляции в качестве опорной при внутренней модуляции и представляет собой квадратную волну с коэффициентом заполнения 50%.</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В качестве опорного сигнала при внешней аналоговой модуляции используется форма несущего сигнала, представляющая собой квадратную волну с коэффициентом заполнения 50%.</w:t>
      </w:r>
    </w:p>
    <w:p w:rsidR="0070751F" w:rsidRPr="004313E9" w:rsidRDefault="008223C4">
      <w:pPr>
        <w:numPr>
          <w:ilvl w:val="0"/>
          <w:numId w:val="13"/>
        </w:numPr>
        <w:spacing w:line="264" w:lineRule="auto"/>
        <w:ind w:leftChars="200" w:left="840"/>
        <w:rPr>
          <w:kern w:val="0"/>
          <w:szCs w:val="21"/>
          <w:lang w:val="ru-RU"/>
        </w:rPr>
      </w:pPr>
      <w:r w:rsidRPr="004313E9">
        <w:rPr>
          <w:kern w:val="0"/>
          <w:szCs w:val="21"/>
          <w:lang w:val="ru-RU"/>
        </w:rPr>
        <w:t xml:space="preserve">Синхронизация использует внешнюю входную форму сигнала в качестве опорной при внешней </w:t>
      </w:r>
      <w:r>
        <w:rPr>
          <w:kern w:val="0"/>
          <w:szCs w:val="21"/>
        </w:rPr>
        <w:t>FSK</w:t>
      </w:r>
      <w:r w:rsidRPr="004313E9">
        <w:rPr>
          <w:kern w:val="0"/>
          <w:szCs w:val="21"/>
          <w:lang w:val="ru-RU"/>
        </w:rPr>
        <w:t>-модуляции и представляет собой квадратную волну с коэффициентом заполнения 50%.</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 xml:space="preserve">Когда запускается внутренний триггер частотной развертки, сигнал синхронизации находится на "низком" уровне и на "высоком" уровне в средней точке частотной развертки. Сигнал </w:t>
      </w:r>
      <w:r>
        <w:rPr>
          <w:kern w:val="0"/>
          <w:szCs w:val="21"/>
        </w:rPr>
        <w:t>Sync</w:t>
      </w:r>
      <w:r w:rsidRPr="0035140A">
        <w:rPr>
          <w:kern w:val="0"/>
          <w:szCs w:val="21"/>
          <w:lang w:val="ru-RU"/>
        </w:rPr>
        <w:t xml:space="preserve"> синхронизируется с частотной разверткой. В случае внешнего триггера частотной развертки сигнал </w:t>
      </w:r>
      <w:r>
        <w:rPr>
          <w:kern w:val="0"/>
          <w:szCs w:val="21"/>
        </w:rPr>
        <w:t>Sync</w:t>
      </w:r>
      <w:r w:rsidRPr="0035140A">
        <w:rPr>
          <w:kern w:val="0"/>
          <w:szCs w:val="21"/>
          <w:lang w:val="ru-RU"/>
        </w:rPr>
        <w:t xml:space="preserve"> синхронизируется с сигналом внешнего триггера. В случае ручного запуска частотной развертки сигнал </w:t>
      </w:r>
      <w:r>
        <w:rPr>
          <w:kern w:val="0"/>
          <w:szCs w:val="21"/>
        </w:rPr>
        <w:t>Sync</w:t>
      </w:r>
      <w:r w:rsidRPr="0035140A">
        <w:rPr>
          <w:kern w:val="0"/>
          <w:szCs w:val="21"/>
          <w:lang w:val="ru-RU"/>
        </w:rPr>
        <w:t xml:space="preserve"> находится на "высоком" уровне в момент начала частотной развертки и на "низком" уровне по ее окончании.</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 xml:space="preserve">Для запуска импульсной последовательности сигнал </w:t>
      </w:r>
      <w:r>
        <w:rPr>
          <w:kern w:val="0"/>
          <w:szCs w:val="21"/>
        </w:rPr>
        <w:t>Sync</w:t>
      </w:r>
      <w:r w:rsidRPr="0035140A">
        <w:rPr>
          <w:kern w:val="0"/>
          <w:szCs w:val="21"/>
          <w:lang w:val="ru-RU"/>
        </w:rPr>
        <w:t xml:space="preserve"> находится на "высоком" уровне </w:t>
      </w:r>
      <w:r>
        <w:rPr>
          <w:kern w:val="0"/>
          <w:szCs w:val="21"/>
        </w:rPr>
        <w:t>TTL</w:t>
      </w:r>
      <w:r w:rsidRPr="0035140A">
        <w:rPr>
          <w:kern w:val="0"/>
          <w:szCs w:val="21"/>
          <w:lang w:val="ru-RU"/>
        </w:rPr>
        <w:t xml:space="preserve"> в момент начала импульсной последовательности и на "низком" уровне в середине заданного периода импульсов.</w:t>
      </w:r>
    </w:p>
    <w:p w:rsidR="0070751F" w:rsidRPr="0035140A" w:rsidRDefault="008223C4">
      <w:pPr>
        <w:numPr>
          <w:ilvl w:val="0"/>
          <w:numId w:val="13"/>
        </w:numPr>
        <w:spacing w:line="264" w:lineRule="auto"/>
        <w:ind w:leftChars="200" w:left="840"/>
        <w:rPr>
          <w:kern w:val="0"/>
          <w:szCs w:val="21"/>
          <w:lang w:val="ru-RU"/>
        </w:rPr>
      </w:pPr>
      <w:r w:rsidRPr="0035140A">
        <w:rPr>
          <w:kern w:val="0"/>
          <w:szCs w:val="21"/>
          <w:lang w:val="ru-RU"/>
        </w:rPr>
        <w:t>Для импульсной последовательности с внешним стробированием сигнал синхронизации согласуется с сигналом внешнего стробирования.</w:t>
      </w:r>
    </w:p>
    <w:p w:rsidR="0070751F" w:rsidRDefault="008223C4">
      <w:pPr>
        <w:numPr>
          <w:ilvl w:val="1"/>
          <w:numId w:val="8"/>
        </w:numPr>
        <w:spacing w:beforeLines="50" w:before="156" w:afterLines="50" w:after="156" w:line="264" w:lineRule="auto"/>
        <w:ind w:left="447" w:hangingChars="186" w:hanging="447"/>
        <w:jc w:val="left"/>
        <w:outlineLvl w:val="1"/>
        <w:rPr>
          <w:rFonts w:eastAsia="SimHei"/>
          <w:b/>
          <w:kern w:val="0"/>
          <w:sz w:val="24"/>
        </w:rPr>
      </w:pPr>
      <w:bookmarkStart w:id="32" w:name="_Toc152472101"/>
      <w:r>
        <w:rPr>
          <w:rFonts w:eastAsia="SimHei"/>
          <w:b/>
          <w:kern w:val="0"/>
          <w:sz w:val="24"/>
        </w:rPr>
        <w:t>Измерение частоты</w:t>
      </w:r>
      <w:bookmarkEnd w:id="32"/>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Этот функциональный генератор сигналов произвольной формы может измерять частоту и коэффициент передачи совместимого сигнала </w:t>
      </w:r>
      <w:r>
        <w:rPr>
          <w:kern w:val="0"/>
          <w:szCs w:val="21"/>
        </w:rPr>
        <w:t>TTL</w:t>
      </w:r>
      <w:r w:rsidRPr="0035140A">
        <w:rPr>
          <w:kern w:val="0"/>
          <w:szCs w:val="21"/>
          <w:lang w:val="ru-RU"/>
        </w:rPr>
        <w:t xml:space="preserve">-уровня. Диапазон измерения частоты составляет 100мГц~200МГц. При использовании частотомера сигнал совместимого ТТЛ-уровня подается через интерфейс внешнего частотомера (разъем счетчика). Затем нажмите кнопку </w:t>
      </w:r>
      <w:r>
        <w:rPr>
          <w:kern w:val="0"/>
          <w:szCs w:val="21"/>
          <w:bdr w:val="single" w:sz="4" w:space="0" w:color="auto"/>
        </w:rPr>
        <w:t>COUNTER</w:t>
      </w:r>
      <w:r w:rsidRPr="0035140A">
        <w:rPr>
          <w:kern w:val="0"/>
          <w:szCs w:val="21"/>
          <w:bdr w:val="single" w:sz="4" w:space="0" w:color="auto"/>
          <w:lang w:val="ru-RU"/>
        </w:rPr>
        <w:t xml:space="preserve"> и </w:t>
      </w:r>
      <w:r w:rsidRPr="0035140A">
        <w:rPr>
          <w:kern w:val="0"/>
          <w:szCs w:val="21"/>
          <w:lang w:val="ru-RU"/>
        </w:rPr>
        <w:t>в списке параметров появятся значения "частота", "период", "коэффициент передачи", "длительность положительного импульса" и "длительность отрицательного импульса". При отсутствии сигнала в списке параметров частотомера отображается значение, измеренное в прошлый раз. Обновление индикации частотомера происходит только после подачи на интерфейс частотомера (разъем счетчика) сигнала совместимого уровня ТТЛ.</w:t>
      </w:r>
    </w:p>
    <w:p w:rsidR="00E05E8F" w:rsidRDefault="007530F3">
      <w:pPr>
        <w:keepNext/>
        <w:spacing w:line="264" w:lineRule="auto"/>
        <w:jc w:val="center"/>
        <w:rPr>
          <w:szCs w:val="21"/>
        </w:rPr>
      </w:pPr>
      <w:r>
        <w:rPr>
          <w:szCs w:val="21"/>
        </w:rPr>
        <w:pict>
          <v:shape id="图片 353" o:spid="_x0000_i1887" type="#_x0000_t75" style="width:416.1pt;height:249.5pt;mso-position-horizontal-relative:page;mso-position-vertical-relative:page">
            <v:imagedata r:id="rId29" o:title="SG_ScreenShot_201576_193549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3-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3- \* ARABIC </w:instrText>
      </w:r>
      <w:r>
        <w:rPr>
          <w:rFonts w:ascii="Times New Roman" w:hAnsi="Times New Roman"/>
          <w:sz w:val="21"/>
          <w:szCs w:val="21"/>
        </w:rPr>
        <w:fldChar w:fldCharType="separate"/>
      </w:r>
      <w:r>
        <w:rPr>
          <w:rFonts w:ascii="Times New Roman" w:hAnsi="Times New Roman"/>
          <w:noProof/>
          <w:sz w:val="21"/>
          <w:szCs w:val="21"/>
        </w:rPr>
        <w:t>10</w:t>
      </w:r>
      <w:r>
        <w:rPr>
          <w:rFonts w:ascii="Times New Roman" w:hAnsi="Times New Roman"/>
          <w:sz w:val="21"/>
          <w:szCs w:val="21"/>
        </w:rPr>
        <w:fldChar w:fldCharType="end"/>
      </w:r>
      <w:r>
        <w:rPr>
          <w:rFonts w:ascii="Times New Roman" w:hAnsi="Times New Roman"/>
          <w:sz w:val="21"/>
          <w:szCs w:val="21"/>
        </w:rPr>
        <w:t xml:space="preserve"> Измерение частоты</w:t>
      </w:r>
    </w:p>
    <w:p w:rsidR="0070751F" w:rsidRDefault="008223C4">
      <w:pPr>
        <w:numPr>
          <w:ilvl w:val="1"/>
          <w:numId w:val="8"/>
        </w:numPr>
        <w:spacing w:beforeLines="50" w:before="156" w:afterLines="50" w:after="156" w:line="264" w:lineRule="auto"/>
        <w:ind w:left="447" w:hangingChars="186" w:hanging="447"/>
        <w:jc w:val="left"/>
        <w:outlineLvl w:val="1"/>
        <w:rPr>
          <w:rFonts w:eastAsia="SimHei"/>
          <w:b/>
          <w:kern w:val="0"/>
          <w:sz w:val="24"/>
        </w:rPr>
      </w:pPr>
      <w:bookmarkStart w:id="33" w:name="_Toc152472102"/>
      <w:r>
        <w:rPr>
          <w:rFonts w:eastAsia="SimHei"/>
          <w:b/>
          <w:kern w:val="0"/>
          <w:sz w:val="24"/>
        </w:rPr>
        <w:t>Использование встроенной справочной системы</w:t>
      </w:r>
      <w:bookmarkEnd w:id="33"/>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Встроенная справочная система предоставляет контекстно-зависимую справку по любой клавише или программной кнопке меню на передней панели. Для получения справки по работе с передней панелью можно также воспользоваться списком тем справки.</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1. Контрольный список тем справки</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Нажмите </w:t>
      </w:r>
      <w:r>
        <w:rPr>
          <w:kern w:val="0"/>
          <w:szCs w:val="21"/>
          <w:bdr w:val="single" w:sz="4" w:space="0" w:color="auto"/>
        </w:rPr>
        <w:t>HELP</w:t>
      </w:r>
      <w:r w:rsidRPr="0035140A">
        <w:rPr>
          <w:kern w:val="0"/>
          <w:szCs w:val="21"/>
          <w:bdr w:val="single" w:sz="4" w:space="0" w:color="auto"/>
          <w:lang w:val="ru-RU"/>
        </w:rPr>
        <w:t xml:space="preserve"> на </w:t>
      </w:r>
      <w:r w:rsidRPr="0035140A">
        <w:rPr>
          <w:kern w:val="0"/>
          <w:szCs w:val="21"/>
          <w:lang w:val="ru-RU"/>
        </w:rPr>
        <w:t xml:space="preserve">произвольном интерфейсе для просмотра списка доступных тем справки, нажмите произвольную операционную клавишу еще раз для просмотра соответствующей справочной информации и нажмите </w:t>
      </w:r>
      <w:r>
        <w:rPr>
          <w:kern w:val="0"/>
          <w:szCs w:val="21"/>
          <w:bdr w:val="single" w:sz="4" w:space="0" w:color="auto"/>
        </w:rPr>
        <w:t>HELP</w:t>
      </w:r>
      <w:r w:rsidRPr="0035140A">
        <w:rPr>
          <w:kern w:val="0"/>
          <w:szCs w:val="21"/>
          <w:bdr w:val="single" w:sz="4" w:space="0" w:color="auto"/>
          <w:lang w:val="ru-RU"/>
        </w:rPr>
        <w:t xml:space="preserve"> </w:t>
      </w:r>
      <w:r w:rsidRPr="0035140A">
        <w:rPr>
          <w:kern w:val="0"/>
          <w:szCs w:val="21"/>
          <w:lang w:val="ru-RU"/>
        </w:rPr>
        <w:t>еще раз для выхода.</w:t>
      </w:r>
    </w:p>
    <w:p w:rsidR="0070751F" w:rsidRPr="0035140A" w:rsidRDefault="008223C4">
      <w:pPr>
        <w:autoSpaceDE w:val="0"/>
        <w:autoSpaceDN w:val="0"/>
        <w:spacing w:line="264" w:lineRule="auto"/>
        <w:jc w:val="left"/>
        <w:rPr>
          <w:kern w:val="0"/>
          <w:szCs w:val="21"/>
          <w:lang w:val="ru-RU"/>
        </w:rPr>
      </w:pPr>
      <w:r w:rsidRPr="0035140A">
        <w:rPr>
          <w:kern w:val="0"/>
          <w:szCs w:val="21"/>
          <w:lang w:val="ru-RU"/>
        </w:rPr>
        <w:t>2. Проверьте справочную информацию, в которой отображается сообщение</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В случае превышения лимита или неправильной конфигурации генератор сигналов выдает соответствующее сообщение. Встроенная справочная система предоставляет дополнительную информацию о последнем сообщении. Нажмите </w:t>
      </w:r>
      <w:r>
        <w:rPr>
          <w:kern w:val="0"/>
          <w:szCs w:val="21"/>
          <w:bdr w:val="single" w:sz="4" w:space="0" w:color="auto"/>
        </w:rPr>
        <w:t>HELP</w:t>
      </w:r>
      <w:r w:rsidRPr="0035140A">
        <w:rPr>
          <w:kern w:val="0"/>
          <w:szCs w:val="21"/>
          <w:bdr w:val="single" w:sz="4" w:space="0" w:color="auto"/>
          <w:lang w:val="ru-RU"/>
        </w:rPr>
        <w:t xml:space="preserve"> для </w:t>
      </w:r>
      <w:r w:rsidRPr="0035140A">
        <w:rPr>
          <w:kern w:val="0"/>
          <w:szCs w:val="21"/>
          <w:lang w:val="ru-RU"/>
        </w:rPr>
        <w:t xml:space="preserve">просмотра списка доступных тем справки, выберите "проверить последнее выведенное сообщение" и нажмите </w:t>
      </w:r>
      <w:r>
        <w:rPr>
          <w:kern w:val="0"/>
          <w:szCs w:val="21"/>
          <w:bdr w:val="single" w:sz="4" w:space="0" w:color="auto"/>
        </w:rPr>
        <w:t>HELP</w:t>
      </w:r>
      <w:r w:rsidRPr="0035140A">
        <w:rPr>
          <w:kern w:val="0"/>
          <w:szCs w:val="21"/>
          <w:bdr w:val="single" w:sz="4" w:space="0" w:color="auto"/>
          <w:lang w:val="ru-RU"/>
        </w:rPr>
        <w:t xml:space="preserve"> </w:t>
      </w:r>
      <w:r w:rsidRPr="0035140A">
        <w:rPr>
          <w:kern w:val="0"/>
          <w:szCs w:val="21"/>
          <w:lang w:val="ru-RU"/>
        </w:rPr>
        <w:t>еще раз для выхода.</w:t>
      </w:r>
    </w:p>
    <w:p w:rsidR="0070751F" w:rsidRPr="0035140A" w:rsidRDefault="008223C4">
      <w:pPr>
        <w:autoSpaceDE w:val="0"/>
        <w:autoSpaceDN w:val="0"/>
        <w:spacing w:line="264" w:lineRule="auto"/>
        <w:jc w:val="left"/>
        <w:rPr>
          <w:b/>
          <w:kern w:val="0"/>
          <w:szCs w:val="21"/>
          <w:lang w:val="ru-RU"/>
        </w:rPr>
      </w:pPr>
      <w:r w:rsidRPr="0035140A">
        <w:rPr>
          <w:b/>
          <w:kern w:val="0"/>
          <w:szCs w:val="21"/>
          <w:lang w:val="ru-RU"/>
        </w:rPr>
        <w:t xml:space="preserve"> Примечание</w:t>
      </w:r>
      <w:r w:rsidRPr="0035140A">
        <w:rPr>
          <w:b/>
          <w:kern w:val="0"/>
          <w:szCs w:val="21"/>
          <w:lang w:val="ru-RU"/>
        </w:rPr>
        <w:t>！</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Справка на местном языке: встроенная справочная система имеет упрощенную китайскую, традиционную китайскую и английскую версии. Все сообщения, контекстно-зависимая справка и темы справки отображаются на выбранном языке. Для выбора локального языка нажмите последовательно кнопку </w:t>
      </w:r>
      <w:r>
        <w:rPr>
          <w:kern w:val="0"/>
          <w:szCs w:val="21"/>
        </w:rPr>
        <w:t>Utility</w:t>
      </w:r>
      <w:r>
        <w:rPr>
          <w:kern w:val="0"/>
          <w:szCs w:val="21"/>
        </w:rPr>
        <w:t>System</w:t>
      </w:r>
      <w:r>
        <w:rPr>
          <w:kern w:val="0"/>
          <w:szCs w:val="21"/>
        </w:rPr>
        <w:t>Language</w:t>
      </w:r>
      <w:r w:rsidRPr="0035140A">
        <w:rPr>
          <w:kern w:val="0"/>
          <w:szCs w:val="21"/>
          <w:lang w:val="ru-RU"/>
        </w:rPr>
        <w:t>, затем нажмите софт-клавишу, соответствующую метке направления, чтобы выбрать нужный язык (или выберите его с помощью многофункциональной ручки).</w:t>
      </w:r>
    </w:p>
    <w:p w:rsidR="00E05E8F" w:rsidRPr="0035140A" w:rsidRDefault="00E05E8F">
      <w:pPr>
        <w:autoSpaceDE w:val="0"/>
        <w:autoSpaceDN w:val="0"/>
        <w:spacing w:line="264" w:lineRule="auto"/>
        <w:ind w:firstLineChars="200" w:firstLine="420"/>
        <w:jc w:val="left"/>
        <w:rPr>
          <w:kern w:val="0"/>
          <w:szCs w:val="21"/>
          <w:lang w:val="ru-RU"/>
        </w:rPr>
      </w:pPr>
    </w:p>
    <w:p w:rsidR="00E05E8F" w:rsidRPr="0035140A" w:rsidRDefault="00E05E8F">
      <w:pPr>
        <w:autoSpaceDE w:val="0"/>
        <w:autoSpaceDN w:val="0"/>
        <w:spacing w:line="264" w:lineRule="auto"/>
        <w:jc w:val="left"/>
        <w:rPr>
          <w:kern w:val="0"/>
          <w:szCs w:val="21"/>
          <w:lang w:val="ru-RU"/>
        </w:rPr>
        <w:sectPr w:rsidR="00E05E8F" w:rsidRPr="0035140A" w:rsidSect="00D467BF">
          <w:pgSz w:w="11906" w:h="16838"/>
          <w:pgMar w:top="1134" w:right="1134" w:bottom="426" w:left="1134" w:header="851" w:footer="992" w:gutter="0"/>
          <w:cols w:space="720"/>
          <w:docGrid w:type="lines" w:linePitch="312"/>
        </w:sectPr>
      </w:pPr>
    </w:p>
    <w:p w:rsidR="0070751F" w:rsidRDefault="008223C4">
      <w:pPr>
        <w:spacing w:line="264" w:lineRule="auto"/>
        <w:jc w:val="center"/>
        <w:outlineLvl w:val="0"/>
        <w:rPr>
          <w:rFonts w:eastAsia="SimHei"/>
          <w:b/>
          <w:kern w:val="0"/>
          <w:sz w:val="32"/>
          <w:szCs w:val="32"/>
        </w:rPr>
      </w:pPr>
      <w:bookmarkStart w:id="34" w:name="_Toc152472103"/>
      <w:r>
        <w:rPr>
          <w:rFonts w:eastAsia="SimHei"/>
          <w:b/>
          <w:kern w:val="0"/>
          <w:sz w:val="32"/>
          <w:szCs w:val="32"/>
        </w:rPr>
        <w:t>Глава 4 Расширенные приложения</w:t>
      </w:r>
      <w:bookmarkEnd w:id="34"/>
    </w:p>
    <w:p w:rsidR="0070751F" w:rsidRDefault="008223C4">
      <w:pPr>
        <w:numPr>
          <w:ilvl w:val="1"/>
          <w:numId w:val="14"/>
        </w:numPr>
        <w:spacing w:beforeLines="50" w:before="156" w:afterLines="50" w:after="156" w:line="264" w:lineRule="auto"/>
        <w:ind w:left="447" w:hangingChars="186" w:hanging="447"/>
        <w:jc w:val="left"/>
        <w:outlineLvl w:val="1"/>
        <w:rPr>
          <w:rFonts w:eastAsia="SimHei"/>
          <w:b/>
          <w:kern w:val="0"/>
          <w:sz w:val="24"/>
        </w:rPr>
      </w:pPr>
      <w:bookmarkStart w:id="35" w:name="_Toc152472104"/>
      <w:r>
        <w:rPr>
          <w:rFonts w:eastAsia="SimHei"/>
          <w:b/>
          <w:kern w:val="0"/>
          <w:sz w:val="24"/>
        </w:rPr>
        <w:t>Форма выходной модуляции</w:t>
      </w:r>
      <w:bookmarkEnd w:id="35"/>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36" w:name="_Toc152472105"/>
      <w:r>
        <w:rPr>
          <w:rFonts w:eastAsia="SimHei"/>
          <w:b/>
          <w:kern w:val="0"/>
          <w:szCs w:val="21"/>
        </w:rPr>
        <w:t xml:space="preserve">Амплитудная модуляция </w:t>
      </w:r>
      <w:r w:rsidR="00284497">
        <w:rPr>
          <w:rFonts w:eastAsia="SimHei"/>
          <w:b/>
          <w:kern w:val="0"/>
          <w:szCs w:val="21"/>
        </w:rPr>
        <w:t>(</w:t>
      </w:r>
      <w:r>
        <w:rPr>
          <w:rFonts w:eastAsia="SimHei"/>
          <w:b/>
          <w:kern w:val="0"/>
          <w:szCs w:val="21"/>
        </w:rPr>
        <w:t>АМ</w:t>
      </w:r>
      <w:r w:rsidR="00284497">
        <w:rPr>
          <w:rFonts w:eastAsia="SimHei"/>
          <w:b/>
          <w:kern w:val="0"/>
          <w:szCs w:val="21"/>
        </w:rPr>
        <w:t>)</w:t>
      </w:r>
      <w:bookmarkEnd w:id="36"/>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При амплитудной модуляции модулируемая форма сигнала обычно состоит из несущей и модулирующей волн. Амплитуда несущей волны меняется в зависимости от амплитуды модулирующей волны. Режим модуляции двух каналов является взаимно независимым. Вы можете настроить одинаковый или разный режим модуляции для каналов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Выберите </w:t>
      </w:r>
      <w:r>
        <w:rPr>
          <w:b/>
          <w:kern w:val="0"/>
          <w:szCs w:val="21"/>
        </w:rPr>
        <w:t>AM</w:t>
      </w:r>
    </w:p>
    <w:p w:rsidR="0070751F" w:rsidRPr="0035140A" w:rsidRDefault="008223C4">
      <w:pPr>
        <w:pStyle w:val="Default"/>
        <w:adjustRightInd/>
        <w:spacing w:line="264" w:lineRule="auto"/>
        <w:ind w:firstLineChars="200" w:firstLine="420"/>
        <w:rPr>
          <w:color w:val="auto"/>
          <w:sz w:val="21"/>
          <w:szCs w:val="21"/>
          <w:lang w:val="ru-RU"/>
        </w:rPr>
      </w:pPr>
      <w:r w:rsidRPr="0035140A">
        <w:rPr>
          <w:color w:val="auto"/>
          <w:sz w:val="21"/>
          <w:szCs w:val="21"/>
          <w:lang w:val="ru-RU"/>
        </w:rPr>
        <w:t xml:space="preserve">Для использования функции АМ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AM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AM</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формой модуляции и несущей волной.</w:t>
      </w:r>
    </w:p>
    <w:p w:rsidR="00E05E8F" w:rsidRDefault="003473F5">
      <w:pPr>
        <w:keepNext/>
        <w:spacing w:line="264" w:lineRule="auto"/>
        <w:jc w:val="center"/>
        <w:rPr>
          <w:szCs w:val="21"/>
        </w:rPr>
      </w:pPr>
      <w:r>
        <w:rPr>
          <w:szCs w:val="21"/>
        </w:rPr>
        <w:pict>
          <v:shape id="图片 355" o:spid="_x0000_i1888" type="#_x0000_t75" style="width:416.1pt;height:249.5pt;mso-position-horizontal-relative:page;mso-position-vertical-relative:page">
            <v:imagedata r:id="rId30" o:title="SG_ScreenShot_201576_1937913"/>
          </v:shape>
        </w:pict>
      </w:r>
    </w:p>
    <w:p w:rsidR="0070751F" w:rsidRPr="00ED04AA" w:rsidRDefault="008223C4">
      <w:pPr>
        <w:pStyle w:val="af2"/>
        <w:spacing w:line="264" w:lineRule="auto"/>
        <w:jc w:val="center"/>
        <w:rPr>
          <w:rFonts w:ascii="Times New Roman" w:hAnsi="Times New Roman"/>
          <w:kern w:val="0"/>
          <w:sz w:val="21"/>
          <w:szCs w:val="21"/>
          <w:lang w:val="ru-RU"/>
        </w:rPr>
      </w:pPr>
      <w:r w:rsidRPr="00ED04AA">
        <w:rPr>
          <w:rFonts w:ascii="Times New Roman" w:hAnsi="Times New Roman"/>
          <w:sz w:val="21"/>
          <w:szCs w:val="21"/>
          <w:lang w:val="ru-RU"/>
        </w:rPr>
        <w:t xml:space="preserve">Рисунок 4- </w:t>
      </w:r>
      <w:r>
        <w:rPr>
          <w:rFonts w:ascii="Times New Roman" w:hAnsi="Times New Roman"/>
          <w:sz w:val="21"/>
          <w:szCs w:val="21"/>
        </w:rPr>
        <w:fldChar w:fldCharType="begin"/>
      </w:r>
      <w:r w:rsidRPr="00ED04AA">
        <w:rPr>
          <w:rFonts w:ascii="Times New Roman" w:hAnsi="Times New Roman"/>
          <w:sz w:val="21"/>
          <w:szCs w:val="21"/>
          <w:lang w:val="ru-RU"/>
        </w:rPr>
        <w:instrText xml:space="preserve"> </w:instrText>
      </w:r>
      <w:r>
        <w:rPr>
          <w:rFonts w:ascii="Times New Roman" w:hAnsi="Times New Roman"/>
          <w:sz w:val="21"/>
          <w:szCs w:val="21"/>
        </w:rPr>
        <w:instrText>SEQ</w:instrText>
      </w:r>
      <w:r w:rsidRPr="00ED04AA">
        <w:rPr>
          <w:rFonts w:ascii="Times New Roman" w:hAnsi="Times New Roman"/>
          <w:sz w:val="21"/>
          <w:szCs w:val="21"/>
          <w:lang w:val="ru-RU"/>
        </w:rPr>
        <w:instrText xml:space="preserve"> </w:instrText>
      </w:r>
      <w:r>
        <w:rPr>
          <w:rFonts w:ascii="Times New Roman" w:hAnsi="Times New Roman"/>
          <w:sz w:val="21"/>
          <w:szCs w:val="21"/>
        </w:rPr>
        <w:instrText>图</w:instrText>
      </w:r>
      <w:r w:rsidRPr="00ED04AA">
        <w:rPr>
          <w:rFonts w:ascii="Times New Roman" w:hAnsi="Times New Roman"/>
          <w:sz w:val="21"/>
          <w:szCs w:val="21"/>
          <w:lang w:val="ru-RU"/>
        </w:rPr>
        <w:instrText xml:space="preserve">4- \* </w:instrText>
      </w:r>
      <w:r>
        <w:rPr>
          <w:rFonts w:ascii="Times New Roman" w:hAnsi="Times New Roman"/>
          <w:sz w:val="21"/>
          <w:szCs w:val="21"/>
        </w:rPr>
        <w:instrText>ARABIC</w:instrText>
      </w:r>
      <w:r w:rsidRPr="00ED04A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ED04AA">
        <w:rPr>
          <w:rFonts w:ascii="Times New Roman" w:hAnsi="Times New Roman"/>
          <w:noProof/>
          <w:sz w:val="21"/>
          <w:szCs w:val="21"/>
          <w:lang w:val="ru-RU"/>
        </w:rPr>
        <w:t>1</w:t>
      </w:r>
      <w:r>
        <w:rPr>
          <w:rFonts w:ascii="Times New Roman" w:hAnsi="Times New Roman"/>
          <w:sz w:val="21"/>
          <w:szCs w:val="21"/>
        </w:rPr>
        <w:fldChar w:fldCharType="end"/>
      </w:r>
      <w:r w:rsidRPr="00ED04AA">
        <w:rPr>
          <w:rFonts w:ascii="Times New Roman" w:hAnsi="Times New Roman"/>
          <w:sz w:val="21"/>
          <w:szCs w:val="21"/>
          <w:lang w:val="ru-RU"/>
        </w:rPr>
        <w:t xml:space="preserve"> Выберите функцию </w:t>
      </w:r>
      <w:r>
        <w:rPr>
          <w:rFonts w:ascii="Times New Roman" w:hAnsi="Times New Roman"/>
          <w:sz w:val="21"/>
          <w:szCs w:val="21"/>
        </w:rPr>
        <w:t>AM</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w:t>
      </w:r>
      <w:r>
        <w:rPr>
          <w:color w:val="auto"/>
          <w:sz w:val="21"/>
          <w:szCs w:val="21"/>
        </w:rPr>
        <w:t>AM</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w:t>
      </w:r>
      <w:r>
        <w:rPr>
          <w:color w:val="auto"/>
          <w:sz w:val="21"/>
          <w:szCs w:val="21"/>
        </w:rPr>
        <w:t>AM</w:t>
      </w:r>
      <w:r w:rsidRPr="0035140A">
        <w:rPr>
          <w:color w:val="auto"/>
          <w:sz w:val="21"/>
          <w:szCs w:val="21"/>
          <w:lang w:val="ru-RU"/>
        </w:rPr>
        <w:t xml:space="preserve"> нажмите кнопку настройки основной формы сигнала для быстрой установки соответствующей формы несущей.</w:t>
      </w:r>
    </w:p>
    <w:p w:rsidR="00E05E8F" w:rsidRDefault="007530F3">
      <w:pPr>
        <w:keepNext/>
        <w:spacing w:line="264" w:lineRule="auto"/>
        <w:jc w:val="center"/>
        <w:rPr>
          <w:szCs w:val="21"/>
        </w:rPr>
      </w:pPr>
      <w:r>
        <w:rPr>
          <w:szCs w:val="21"/>
        </w:rPr>
        <w:pict>
          <v:shape id="图片 357" o:spid="_x0000_i1889" type="#_x0000_t75" style="width:416.1pt;height:249.5pt;mso-position-horizontal-relative:page;mso-position-vertical-relative:page">
            <v:imagedata r:id="rId31" o:title="SG_ScreenShot_201576_1938521"/>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E05E8F" w:rsidTr="005278C6">
        <w:trPr>
          <w:jc w:val="center"/>
        </w:trPr>
        <w:tc>
          <w:tcPr>
            <w:tcW w:w="1579" w:type="dxa"/>
            <w:vMerge w:val="restart"/>
            <w:vAlign w:val="center"/>
          </w:tcPr>
          <w:p w:rsidR="0070751F" w:rsidRDefault="008223C4" w:rsidP="00D467BF">
            <w:pPr>
              <w:spacing w:line="264" w:lineRule="auto"/>
              <w:ind w:left="-136"/>
              <w:jc w:val="center"/>
              <w:rPr>
                <w:kern w:val="0"/>
                <w:szCs w:val="21"/>
              </w:rPr>
            </w:pPr>
            <w:r>
              <w:rPr>
                <w:kern w:val="0"/>
                <w:szCs w:val="21"/>
              </w:rPr>
              <w:t>Форма несущей волны</w:t>
            </w:r>
          </w:p>
        </w:tc>
        <w:tc>
          <w:tcPr>
            <w:tcW w:w="6866" w:type="dxa"/>
            <w:gridSpan w:val="4"/>
          </w:tcPr>
          <w:p w:rsidR="0070751F" w:rsidRDefault="008223C4" w:rsidP="00D467BF">
            <w:pPr>
              <w:spacing w:line="264" w:lineRule="auto"/>
              <w:ind w:firstLineChars="200" w:firstLine="420"/>
              <w:jc w:val="left"/>
              <w:rPr>
                <w:kern w:val="0"/>
                <w:szCs w:val="21"/>
              </w:rPr>
            </w:pPr>
            <w:r>
              <w:rPr>
                <w:kern w:val="0"/>
                <w:szCs w:val="21"/>
              </w:rPr>
              <w:t>Частота</w:t>
            </w:r>
          </w:p>
        </w:tc>
      </w:tr>
      <w:tr w:rsidR="005278C6" w:rsidTr="005278C6">
        <w:trPr>
          <w:jc w:val="center"/>
        </w:trPr>
        <w:tc>
          <w:tcPr>
            <w:tcW w:w="1579" w:type="dxa"/>
            <w:vMerge/>
            <w:vAlign w:val="center"/>
          </w:tcPr>
          <w:p w:rsidR="005278C6" w:rsidRDefault="005278C6" w:rsidP="00D467BF">
            <w:pPr>
              <w:spacing w:line="264" w:lineRule="auto"/>
              <w:ind w:firstLineChars="350" w:firstLine="735"/>
              <w:jc w:val="center"/>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5278C6" w:rsidTr="005278C6">
        <w:trPr>
          <w:jc w:val="center"/>
        </w:trPr>
        <w:tc>
          <w:tcPr>
            <w:tcW w:w="1579" w:type="dxa"/>
          </w:tcPr>
          <w:p w:rsidR="0070751F" w:rsidRDefault="008223C4" w:rsidP="00D467BF">
            <w:pPr>
              <w:spacing w:line="264" w:lineRule="auto"/>
              <w:ind w:left="-136"/>
              <w:jc w:val="center"/>
              <w:rPr>
                <w:kern w:val="0"/>
                <w:szCs w:val="21"/>
              </w:rPr>
            </w:pPr>
            <w:r>
              <w:rPr>
                <w:kern w:val="0"/>
                <w:szCs w:val="21"/>
              </w:rPr>
              <w:t>Синусоидальная волна</w:t>
            </w:r>
          </w:p>
        </w:tc>
        <w:tc>
          <w:tcPr>
            <w:tcW w:w="1621" w:type="dxa"/>
            <w:vAlign w:val="center"/>
          </w:tcPr>
          <w:p w:rsidR="0070751F" w:rsidRPr="00D467BF" w:rsidRDefault="008223C4">
            <w:pPr>
              <w:spacing w:line="264" w:lineRule="auto"/>
              <w:jc w:val="center"/>
              <w:rPr>
                <w:sz w:val="18"/>
                <w:szCs w:val="18"/>
              </w:rPr>
            </w:pPr>
            <w:r w:rsidRPr="00D467BF">
              <w:rPr>
                <w:sz w:val="18"/>
                <w:szCs w:val="18"/>
              </w:rPr>
              <w:t>1 мкГц ~ 80 МГц</w:t>
            </w:r>
          </w:p>
        </w:tc>
        <w:tc>
          <w:tcPr>
            <w:tcW w:w="1843" w:type="dxa"/>
            <w:vAlign w:val="center"/>
          </w:tcPr>
          <w:p w:rsidR="0070751F" w:rsidRPr="00D467BF" w:rsidRDefault="008223C4">
            <w:pPr>
              <w:spacing w:line="264" w:lineRule="auto"/>
              <w:jc w:val="center"/>
              <w:rPr>
                <w:sz w:val="18"/>
                <w:szCs w:val="18"/>
              </w:rPr>
            </w:pPr>
            <w:r w:rsidRPr="00D467BF">
              <w:rPr>
                <w:sz w:val="18"/>
                <w:szCs w:val="18"/>
              </w:rPr>
              <w:t>1 мкГц ~ 120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160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200 МГц</w:t>
            </w:r>
          </w:p>
        </w:tc>
      </w:tr>
      <w:tr w:rsidR="005278C6" w:rsidTr="005278C6">
        <w:trPr>
          <w:jc w:val="center"/>
        </w:trPr>
        <w:tc>
          <w:tcPr>
            <w:tcW w:w="1579" w:type="dxa"/>
          </w:tcPr>
          <w:p w:rsidR="0070751F" w:rsidRDefault="008223C4" w:rsidP="00D467BF">
            <w:pPr>
              <w:spacing w:line="264" w:lineRule="auto"/>
              <w:jc w:val="center"/>
              <w:rPr>
                <w:kern w:val="0"/>
                <w:szCs w:val="21"/>
              </w:rPr>
            </w:pPr>
            <w:r>
              <w:rPr>
                <w:kern w:val="0"/>
                <w:szCs w:val="21"/>
              </w:rPr>
              <w:t>Квадратная волна</w:t>
            </w:r>
          </w:p>
        </w:tc>
        <w:tc>
          <w:tcPr>
            <w:tcW w:w="1621" w:type="dxa"/>
            <w:vAlign w:val="center"/>
          </w:tcPr>
          <w:p w:rsidR="0070751F" w:rsidRPr="00D467BF" w:rsidRDefault="008223C4">
            <w:pPr>
              <w:spacing w:line="264" w:lineRule="auto"/>
              <w:jc w:val="center"/>
              <w:rPr>
                <w:sz w:val="18"/>
                <w:szCs w:val="18"/>
              </w:rPr>
            </w:pPr>
            <w:r w:rsidRPr="00D467BF">
              <w:rPr>
                <w:sz w:val="18"/>
                <w:szCs w:val="18"/>
              </w:rPr>
              <w:t>1 мкГц ~ 30 МГц</w:t>
            </w:r>
          </w:p>
        </w:tc>
        <w:tc>
          <w:tcPr>
            <w:tcW w:w="1843" w:type="dxa"/>
            <w:vAlign w:val="center"/>
          </w:tcPr>
          <w:p w:rsidR="0070751F" w:rsidRPr="00D467BF" w:rsidRDefault="008223C4">
            <w:pPr>
              <w:spacing w:line="264" w:lineRule="auto"/>
              <w:jc w:val="center"/>
              <w:rPr>
                <w:sz w:val="18"/>
                <w:szCs w:val="18"/>
              </w:rPr>
            </w:pPr>
            <w:r w:rsidRPr="00D467BF">
              <w:rPr>
                <w:sz w:val="18"/>
                <w:szCs w:val="18"/>
              </w:rPr>
              <w:t>1 мкГц ~ 40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50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60 МГц</w:t>
            </w:r>
          </w:p>
        </w:tc>
      </w:tr>
      <w:tr w:rsidR="005278C6" w:rsidTr="005278C6">
        <w:trPr>
          <w:jc w:val="center"/>
        </w:trPr>
        <w:tc>
          <w:tcPr>
            <w:tcW w:w="1579" w:type="dxa"/>
          </w:tcPr>
          <w:p w:rsidR="0070751F" w:rsidRDefault="008223C4" w:rsidP="00D467BF">
            <w:pPr>
              <w:spacing w:line="264" w:lineRule="auto"/>
              <w:jc w:val="center"/>
              <w:rPr>
                <w:kern w:val="0"/>
                <w:szCs w:val="21"/>
              </w:rPr>
            </w:pPr>
            <w:r>
              <w:rPr>
                <w:kern w:val="0"/>
                <w:szCs w:val="21"/>
              </w:rPr>
              <w:t>Импульсная волна</w:t>
            </w:r>
          </w:p>
        </w:tc>
        <w:tc>
          <w:tcPr>
            <w:tcW w:w="1621" w:type="dxa"/>
            <w:vAlign w:val="center"/>
          </w:tcPr>
          <w:p w:rsidR="0070751F" w:rsidRPr="00D467BF" w:rsidRDefault="008223C4">
            <w:pPr>
              <w:spacing w:line="264" w:lineRule="auto"/>
              <w:jc w:val="center"/>
              <w:rPr>
                <w:sz w:val="18"/>
                <w:szCs w:val="18"/>
              </w:rPr>
            </w:pPr>
            <w:r w:rsidRPr="00D467BF">
              <w:rPr>
                <w:sz w:val="18"/>
                <w:szCs w:val="18"/>
              </w:rPr>
              <w:t>1 мкГц ~ 30 МГц</w:t>
            </w:r>
          </w:p>
        </w:tc>
        <w:tc>
          <w:tcPr>
            <w:tcW w:w="1843" w:type="dxa"/>
            <w:vAlign w:val="center"/>
          </w:tcPr>
          <w:p w:rsidR="0070751F" w:rsidRPr="00D467BF" w:rsidRDefault="008223C4">
            <w:pPr>
              <w:spacing w:line="264" w:lineRule="auto"/>
              <w:jc w:val="center"/>
              <w:rPr>
                <w:sz w:val="18"/>
                <w:szCs w:val="18"/>
              </w:rPr>
            </w:pPr>
            <w:r w:rsidRPr="00D467BF">
              <w:rPr>
                <w:sz w:val="18"/>
                <w:szCs w:val="18"/>
              </w:rPr>
              <w:t>1 мкГц ~ 40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50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60 МГц</w:t>
            </w:r>
          </w:p>
        </w:tc>
      </w:tr>
      <w:tr w:rsidR="005278C6" w:rsidTr="005278C6">
        <w:trPr>
          <w:jc w:val="center"/>
        </w:trPr>
        <w:tc>
          <w:tcPr>
            <w:tcW w:w="1579" w:type="dxa"/>
          </w:tcPr>
          <w:p w:rsidR="0070751F" w:rsidRDefault="008223C4" w:rsidP="00D467BF">
            <w:pPr>
              <w:spacing w:line="264" w:lineRule="auto"/>
              <w:jc w:val="center"/>
              <w:rPr>
                <w:kern w:val="0"/>
                <w:szCs w:val="21"/>
              </w:rPr>
            </w:pPr>
            <w:r>
              <w:rPr>
                <w:kern w:val="0"/>
                <w:szCs w:val="21"/>
              </w:rPr>
              <w:t>Пилообразная волна</w:t>
            </w:r>
          </w:p>
        </w:tc>
        <w:tc>
          <w:tcPr>
            <w:tcW w:w="1621" w:type="dxa"/>
            <w:vAlign w:val="center"/>
          </w:tcPr>
          <w:p w:rsidR="0070751F" w:rsidRPr="00D467BF" w:rsidRDefault="008223C4">
            <w:pPr>
              <w:spacing w:line="264" w:lineRule="auto"/>
              <w:jc w:val="center"/>
              <w:rPr>
                <w:sz w:val="18"/>
                <w:szCs w:val="18"/>
              </w:rPr>
            </w:pPr>
            <w:r w:rsidRPr="00D467BF">
              <w:rPr>
                <w:sz w:val="18"/>
                <w:szCs w:val="18"/>
              </w:rPr>
              <w:t>1 мкГц ~ 2 МГц</w:t>
            </w:r>
          </w:p>
        </w:tc>
        <w:tc>
          <w:tcPr>
            <w:tcW w:w="1843" w:type="dxa"/>
            <w:vAlign w:val="center"/>
          </w:tcPr>
          <w:p w:rsidR="0070751F" w:rsidRPr="00D467BF" w:rsidRDefault="008223C4">
            <w:pPr>
              <w:spacing w:line="264" w:lineRule="auto"/>
              <w:jc w:val="center"/>
              <w:rPr>
                <w:sz w:val="18"/>
                <w:szCs w:val="18"/>
              </w:rPr>
            </w:pPr>
            <w:r w:rsidRPr="00D467BF">
              <w:rPr>
                <w:sz w:val="18"/>
                <w:szCs w:val="18"/>
              </w:rPr>
              <w:t>1 мкГц ~ 3 МГц</w:t>
            </w:r>
          </w:p>
        </w:tc>
        <w:tc>
          <w:tcPr>
            <w:tcW w:w="1701" w:type="dxa"/>
            <w:vAlign w:val="center"/>
          </w:tcPr>
          <w:p w:rsidR="0070751F" w:rsidRPr="00D467BF" w:rsidRDefault="008223C4">
            <w:pPr>
              <w:spacing w:line="264" w:lineRule="auto"/>
              <w:jc w:val="center"/>
              <w:rPr>
                <w:sz w:val="18"/>
                <w:szCs w:val="18"/>
              </w:rPr>
            </w:pPr>
            <w:r w:rsidRPr="00D467BF">
              <w:rPr>
                <w:sz w:val="18"/>
                <w:szCs w:val="18"/>
              </w:rPr>
              <w:t>1 мкГц ~ 4 МГц</w:t>
            </w:r>
          </w:p>
        </w:tc>
        <w:tc>
          <w:tcPr>
            <w:tcW w:w="1701" w:type="dxa"/>
          </w:tcPr>
          <w:p w:rsidR="0070751F" w:rsidRPr="00D467BF" w:rsidRDefault="008223C4">
            <w:pPr>
              <w:spacing w:line="264" w:lineRule="auto"/>
              <w:jc w:val="center"/>
              <w:rPr>
                <w:sz w:val="18"/>
                <w:szCs w:val="18"/>
              </w:rPr>
            </w:pPr>
            <w:r w:rsidRPr="00D467BF">
              <w:rPr>
                <w:sz w:val="18"/>
                <w:szCs w:val="18"/>
              </w:rPr>
              <w:t>1 мкГц ~ 5 МГц</w:t>
            </w:r>
          </w:p>
        </w:tc>
      </w:tr>
      <w:tr w:rsidR="005278C6" w:rsidTr="005278C6">
        <w:trPr>
          <w:jc w:val="center"/>
        </w:trPr>
        <w:tc>
          <w:tcPr>
            <w:tcW w:w="1579" w:type="dxa"/>
          </w:tcPr>
          <w:p w:rsidR="0070751F" w:rsidRDefault="008223C4" w:rsidP="00D467BF">
            <w:pPr>
              <w:spacing w:line="264" w:lineRule="auto"/>
              <w:jc w:val="center"/>
              <w:rPr>
                <w:kern w:val="0"/>
                <w:szCs w:val="21"/>
              </w:rPr>
            </w:pPr>
            <w:r>
              <w:rPr>
                <w:kern w:val="0"/>
                <w:szCs w:val="21"/>
              </w:rPr>
              <w:t>Произвольная волна</w:t>
            </w:r>
          </w:p>
        </w:tc>
        <w:tc>
          <w:tcPr>
            <w:tcW w:w="1621" w:type="dxa"/>
          </w:tcPr>
          <w:p w:rsidR="0070751F" w:rsidRPr="00D467BF" w:rsidRDefault="008223C4">
            <w:pPr>
              <w:spacing w:line="264" w:lineRule="auto"/>
              <w:jc w:val="center"/>
              <w:rPr>
                <w:kern w:val="0"/>
                <w:sz w:val="18"/>
                <w:szCs w:val="18"/>
              </w:rPr>
            </w:pPr>
            <w:r w:rsidRPr="00D467BF">
              <w:rPr>
                <w:kern w:val="0"/>
                <w:sz w:val="18"/>
                <w:szCs w:val="18"/>
              </w:rPr>
              <w:t>1 мкГц ~ 30 МГц</w:t>
            </w:r>
          </w:p>
        </w:tc>
        <w:tc>
          <w:tcPr>
            <w:tcW w:w="1843" w:type="dxa"/>
          </w:tcPr>
          <w:p w:rsidR="0070751F" w:rsidRPr="00D467BF" w:rsidRDefault="008223C4">
            <w:pPr>
              <w:spacing w:line="264" w:lineRule="auto"/>
              <w:jc w:val="center"/>
              <w:rPr>
                <w:kern w:val="0"/>
                <w:sz w:val="18"/>
                <w:szCs w:val="18"/>
              </w:rPr>
            </w:pPr>
            <w:r w:rsidRPr="00D467BF">
              <w:rPr>
                <w:kern w:val="0"/>
                <w:sz w:val="18"/>
                <w:szCs w:val="18"/>
              </w:rPr>
              <w:t>1 мкГц ~ 30 МГц</w:t>
            </w:r>
          </w:p>
        </w:tc>
        <w:tc>
          <w:tcPr>
            <w:tcW w:w="1701" w:type="dxa"/>
          </w:tcPr>
          <w:p w:rsidR="0070751F" w:rsidRPr="00D467BF" w:rsidRDefault="008223C4">
            <w:pPr>
              <w:spacing w:line="264" w:lineRule="auto"/>
              <w:jc w:val="center"/>
              <w:rPr>
                <w:kern w:val="0"/>
                <w:sz w:val="18"/>
                <w:szCs w:val="18"/>
              </w:rPr>
            </w:pPr>
            <w:r w:rsidRPr="00D467BF">
              <w:rPr>
                <w:kern w:val="0"/>
                <w:sz w:val="18"/>
                <w:szCs w:val="18"/>
              </w:rPr>
              <w:t>1 мкГц ~ 30 МГц</w:t>
            </w:r>
          </w:p>
        </w:tc>
        <w:tc>
          <w:tcPr>
            <w:tcW w:w="1701" w:type="dxa"/>
          </w:tcPr>
          <w:p w:rsidR="0070751F" w:rsidRPr="00D467BF" w:rsidRDefault="008223C4">
            <w:pPr>
              <w:spacing w:line="264" w:lineRule="auto"/>
              <w:jc w:val="center"/>
              <w:rPr>
                <w:kern w:val="0"/>
                <w:sz w:val="18"/>
                <w:szCs w:val="18"/>
              </w:rPr>
            </w:pPr>
            <w:r w:rsidRPr="00D467BF">
              <w:rPr>
                <w:sz w:val="18"/>
                <w:szCs w:val="18"/>
              </w:rPr>
              <w:t>1 мкГц ~ 50 МГц</w:t>
            </w:r>
          </w:p>
        </w:tc>
      </w:tr>
    </w:tbl>
    <w:p w:rsidR="0070751F" w:rsidRPr="0035140A" w:rsidRDefault="008223C4">
      <w:pPr>
        <w:spacing w:line="264" w:lineRule="auto"/>
        <w:ind w:firstLineChars="200" w:firstLine="420"/>
        <w:rPr>
          <w:kern w:val="0"/>
          <w:szCs w:val="21"/>
          <w:lang w:val="ru-RU"/>
        </w:rPr>
      </w:pPr>
      <w:r w:rsidRPr="0035140A">
        <w:rPr>
          <w:kern w:val="0"/>
          <w:szCs w:val="21"/>
          <w:lang w:val="ru-RU"/>
        </w:rPr>
        <w:t>Для установки несущей частоты используйте многофункциональную ручку и клавишу направления или нажмите соответствующие клавиши, введите нужное значение и выберите единицу измерения.</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Default="008223C4">
      <w:pPr>
        <w:spacing w:line="264" w:lineRule="auto"/>
        <w:ind w:firstLineChars="200" w:firstLine="420"/>
        <w:rPr>
          <w:kern w:val="0"/>
          <w:szCs w:val="21"/>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AM</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АМ или нажатием кнопки функционального меню </w:t>
      </w:r>
      <w:r>
        <w:rPr>
          <w:kern w:val="0"/>
          <w:szCs w:val="21"/>
          <w:bdr w:val="single" w:sz="4" w:space="0" w:color="auto"/>
          <w:shd w:val="pct10" w:color="auto" w:fill="FFFFFF"/>
        </w:rPr>
        <w:t>Source</w:t>
      </w:r>
      <w:r>
        <w:rPr>
          <w:kern w:val="0"/>
          <w:szCs w:val="21"/>
        </w:rPr>
        <w:t>.</w:t>
      </w:r>
    </w:p>
    <w:p w:rsidR="00E05E8F" w:rsidRDefault="007530F3">
      <w:pPr>
        <w:keepNext/>
        <w:spacing w:line="264" w:lineRule="auto"/>
        <w:jc w:val="center"/>
        <w:rPr>
          <w:szCs w:val="21"/>
        </w:rPr>
      </w:pPr>
      <w:r>
        <w:rPr>
          <w:szCs w:val="21"/>
        </w:rPr>
        <w:pict>
          <v:shape id="图片 359" o:spid="_x0000_i1890" type="#_x0000_t75" style="width:416.1pt;height:249.5pt;mso-position-horizontal-relative:page;mso-position-vertical-relative:page">
            <v:imagedata r:id="rId32" o:title="SG_ScreenShot_201576_1939888"/>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3</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16"/>
        </w:numPr>
        <w:tabs>
          <w:tab w:val="clear" w:pos="420"/>
          <w:tab w:val="left" w:pos="360"/>
        </w:tabs>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по умолчанию это синусоидальная волна. После использования функции </w:t>
      </w:r>
      <w:r>
        <w:rPr>
          <w:kern w:val="0"/>
          <w:szCs w:val="21"/>
        </w:rPr>
        <w:t>AM</w:t>
      </w:r>
      <w:r w:rsidRPr="0035140A">
        <w:rPr>
          <w:kern w:val="0"/>
          <w:szCs w:val="21"/>
          <w:lang w:val="ru-RU"/>
        </w:rPr>
        <w:t xml:space="preserve"> можно увидеть, что по умолчанию волна модуляции синусоидальная. Изменить ее можно с помощью многофункционального регулятора на интерфейсе </w:t>
      </w:r>
      <w:r>
        <w:rPr>
          <w:kern w:val="0"/>
          <w:szCs w:val="21"/>
        </w:rPr>
        <w:t>AM</w:t>
      </w:r>
      <w:r w:rsidRPr="0035140A">
        <w:rPr>
          <w:kern w:val="0"/>
          <w:szCs w:val="21"/>
          <w:lang w:val="ru-RU"/>
        </w:rPr>
        <w:t xml:space="preserve"> или нажатием кнопки </w:t>
      </w:r>
      <w:r>
        <w:rPr>
          <w:kern w:val="0"/>
          <w:szCs w:val="21"/>
          <w:bdr w:val="single" w:sz="4" w:space="0" w:color="auto"/>
          <w:shd w:val="pct10" w:color="auto" w:fill="FFFFFF"/>
        </w:rPr>
        <w:t>Wave</w:t>
      </w:r>
      <w:r w:rsidRPr="0035140A">
        <w:rPr>
          <w:kern w:val="0"/>
          <w:szCs w:val="21"/>
          <w:lang w:val="ru-RU"/>
        </w:rPr>
        <w:t>.</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0"/>
          <w:numId w:val="16"/>
        </w:numPr>
        <w:tabs>
          <w:tab w:val="clear" w:pos="420"/>
          <w:tab w:val="left" w:pos="360"/>
        </w:tabs>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При использовании внешнего источника модуляции волна и частота модуляции будут скрыты в списке параметров, если для модуляции несущей используется внешняя форма сигнала. Глубина АМ регулируется встроенной глубиной модуляции и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на задней панели. Например, если глубина модуляции в списке параметров установлена равной 100%, то амплитуда выходного сигнала АМ будет максимальной при подаче внешнего модуляционного сигнала +5 В и минимальной при подаче внешнего модуляционного сигнала -5 В.</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частоты волны модуляции</w:t>
      </w:r>
    </w:p>
    <w:p w:rsidR="001F1034" w:rsidRDefault="008223C4" w:rsidP="001F1034">
      <w:pPr>
        <w:spacing w:line="264" w:lineRule="auto"/>
        <w:ind w:firstLineChars="200" w:firstLine="420"/>
        <w:rPr>
          <w:kern w:val="0"/>
          <w:szCs w:val="21"/>
          <w:lang w:val="ru-RU"/>
        </w:rPr>
      </w:pPr>
      <w:r w:rsidRPr="0035140A">
        <w:rPr>
          <w:kern w:val="0"/>
          <w:szCs w:val="21"/>
          <w:lang w:val="ru-RU"/>
        </w:rPr>
        <w:t xml:space="preserve">Частота волны модуляции может быть установлена в случае использования внутреннего источника модуляции. После использования функции </w:t>
      </w:r>
      <w:r>
        <w:rPr>
          <w:kern w:val="0"/>
          <w:szCs w:val="21"/>
        </w:rPr>
        <w:t>AM</w:t>
      </w:r>
      <w:r w:rsidRPr="0035140A">
        <w:rPr>
          <w:kern w:val="0"/>
          <w:szCs w:val="21"/>
          <w:lang w:val="ru-RU"/>
        </w:rPr>
        <w:t xml:space="preserve"> можно увидеть, что частота модулирующей волны по умолчанию равна 100 Гц. Изменить ее можно с помощью многофункциональной ручки и клавиши направления на интерфейсе </w:t>
      </w:r>
      <w:r>
        <w:rPr>
          <w:kern w:val="0"/>
          <w:szCs w:val="21"/>
        </w:rPr>
        <w:t>AM</w:t>
      </w:r>
      <w:r w:rsidRPr="0035140A">
        <w:rPr>
          <w:kern w:val="0"/>
          <w:szCs w:val="21"/>
          <w:lang w:val="ru-RU"/>
        </w:rPr>
        <w:t xml:space="preserve"> или нажатием кнопки </w:t>
      </w:r>
      <w:r>
        <w:rPr>
          <w:kern w:val="0"/>
          <w:szCs w:val="21"/>
          <w:bdr w:val="single" w:sz="4" w:space="0" w:color="auto"/>
          <w:shd w:val="pct10" w:color="auto" w:fill="FFFFFF"/>
        </w:rPr>
        <w:t>Freq</w:t>
      </w:r>
      <w:r w:rsidRPr="0035140A">
        <w:rPr>
          <w:kern w:val="0"/>
          <w:szCs w:val="21"/>
          <w:lang w:val="ru-RU"/>
        </w:rPr>
        <w:t xml:space="preserve">. </w:t>
      </w:r>
      <w:r w:rsidRPr="00D467BF">
        <w:rPr>
          <w:kern w:val="0"/>
          <w:szCs w:val="21"/>
          <w:lang w:val="ru-RU"/>
        </w:rPr>
        <w:t xml:space="preserve">Диапазон частот модуляции составляет </w:t>
      </w:r>
      <w:r w:rsidRPr="00D467BF">
        <w:rPr>
          <w:szCs w:val="21"/>
          <w:lang w:val="ru-RU"/>
        </w:rPr>
        <w:t>2мГц~200кГц</w:t>
      </w:r>
      <w:r w:rsidRPr="00D467BF">
        <w:rPr>
          <w:kern w:val="0"/>
          <w:szCs w:val="21"/>
          <w:lang w:val="ru-RU"/>
        </w:rPr>
        <w:t xml:space="preserve">. </w:t>
      </w:r>
      <w:r w:rsidRPr="0035140A">
        <w:rPr>
          <w:kern w:val="0"/>
          <w:szCs w:val="21"/>
          <w:lang w:val="ru-RU"/>
        </w:rPr>
        <w:t xml:space="preserve">В случае использования внешнего источника модуляции волна и частота модуляции будут </w:t>
      </w:r>
    </w:p>
    <w:p w:rsidR="0070751F" w:rsidRPr="0035140A" w:rsidRDefault="008223C4" w:rsidP="001F1034">
      <w:pPr>
        <w:spacing w:line="264" w:lineRule="auto"/>
        <w:rPr>
          <w:kern w:val="0"/>
          <w:szCs w:val="21"/>
          <w:lang w:val="ru-RU"/>
        </w:rPr>
      </w:pPr>
      <w:r w:rsidRPr="0035140A">
        <w:rPr>
          <w:kern w:val="0"/>
          <w:szCs w:val="21"/>
          <w:lang w:val="ru-RU"/>
        </w:rPr>
        <w:t xml:space="preserve">скрыты в списке параметров, если для модуляции несущей используется внешний сигнал. Диапазон частот модуляционного сигнала внешнего входа составляет </w:t>
      </w:r>
      <w:r w:rsidRPr="0035140A">
        <w:rPr>
          <w:szCs w:val="21"/>
          <w:lang w:val="ru-RU"/>
        </w:rPr>
        <w:t>2мГц~20кГц</w:t>
      </w:r>
      <w:r w:rsidRPr="0035140A">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глубины модуляции</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Глубина модуляции - это степень изменения амплитуды, выраженная в процентах. Диапазон глубины модуляции составляет </w:t>
      </w:r>
      <w:r w:rsidRPr="0035140A">
        <w:rPr>
          <w:szCs w:val="21"/>
          <w:lang w:val="ru-RU"/>
        </w:rPr>
        <w:t>0%~120%</w:t>
      </w:r>
      <w:r w:rsidRPr="0035140A">
        <w:rPr>
          <w:kern w:val="0"/>
          <w:szCs w:val="21"/>
          <w:lang w:val="ru-RU"/>
        </w:rPr>
        <w:t xml:space="preserve">, по умолчанию - 100%. Если глубина модуляции равна 0%, то на выходе получается постоянная амплитуда (половина амплитуды несущей). При глубине модуляции 100% амплитуда выходного сигнала изменяется в зависимости от формы волны модуляции. При глубине модуляции более 100% прибор не будет выдавать напряжение пик-пик (с заземлением на </w:t>
      </w:r>
      <w:r w:rsidRPr="0035140A">
        <w:rPr>
          <w:szCs w:val="21"/>
          <w:lang w:val="ru-RU"/>
        </w:rPr>
        <w:t>50</w:t>
      </w:r>
      <w:r w:rsidRPr="0035140A">
        <w:rPr>
          <w:kern w:val="0"/>
          <w:szCs w:val="21"/>
          <w:lang w:val="ru-RU"/>
        </w:rPr>
        <w:t xml:space="preserve"> Ом) более ±5 В. Ее можно изменять с помощью многофункциональной ручки и клавиши направления на интерфейсе </w:t>
      </w:r>
      <w:r>
        <w:rPr>
          <w:kern w:val="0"/>
          <w:szCs w:val="21"/>
        </w:rPr>
        <w:t>AM</w:t>
      </w:r>
      <w:r w:rsidRPr="0035140A">
        <w:rPr>
          <w:kern w:val="0"/>
          <w:szCs w:val="21"/>
          <w:lang w:val="ru-RU"/>
        </w:rPr>
        <w:t xml:space="preserve"> или нажатием кнопки </w:t>
      </w:r>
      <w:r>
        <w:rPr>
          <w:kern w:val="0"/>
          <w:szCs w:val="21"/>
          <w:bdr w:val="single" w:sz="4" w:space="0" w:color="auto"/>
          <w:shd w:val="pct10" w:color="auto" w:fill="FFFFFF"/>
        </w:rPr>
        <w:t>Depth</w:t>
      </w:r>
      <w:r w:rsidRPr="0035140A">
        <w:rPr>
          <w:kern w:val="0"/>
          <w:szCs w:val="21"/>
          <w:lang w:val="ru-RU"/>
        </w:rPr>
        <w:t>. В случае использования внешнего источника модуляции выходная амплитуда прибора также контролируется уровнем сигнала ±5 В на входной клемме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на задней панели. Например, если глубина модуляции в списке параметров установлена равной 100%, то амплитуда выходного сигнала АМ будет максимальной при напряжении внешнего модуляционного сигнала +5 В и минимальной при напряжении внешнего модуляционного сигнала -5 В.</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Сначала прибор работает в режиме амплитудной модуляции (АМ), затем в качестве модулирующего сигнала устанавливается внутренняя синусоидальная волна с частотой 200 Гц, а в качестве несущего сигнала - квадратная волна с частотой 10 кГц, амплитудой 200 мВп и коэффициентом передачи 45%. В завершение установите глубину модуляции 80%. Конкретные действия выполняются следующим образом:</w:t>
      </w:r>
    </w:p>
    <w:p w:rsidR="0070751F" w:rsidRDefault="008223C4">
      <w:pPr>
        <w:numPr>
          <w:ilvl w:val="0"/>
          <w:numId w:val="17"/>
        </w:numPr>
        <w:spacing w:line="264" w:lineRule="auto"/>
        <w:ind w:left="0" w:firstLineChars="200" w:firstLine="420"/>
        <w:jc w:val="left"/>
        <w:rPr>
          <w:kern w:val="0"/>
          <w:szCs w:val="21"/>
        </w:rPr>
      </w:pPr>
      <w:r>
        <w:rPr>
          <w:kern w:val="0"/>
          <w:szCs w:val="21"/>
        </w:rPr>
        <w:t>Использование функции AM</w:t>
      </w:r>
    </w:p>
    <w:p w:rsidR="0070751F" w:rsidRPr="004313E9" w:rsidRDefault="008223C4">
      <w:pPr>
        <w:spacing w:line="264" w:lineRule="auto"/>
        <w:ind w:firstLineChars="200" w:firstLine="420"/>
        <w:rPr>
          <w:szCs w:val="21"/>
          <w:lang w:val="ru-RU"/>
        </w:rPr>
      </w:pPr>
      <w:r w:rsidRPr="0035140A">
        <w:rPr>
          <w:szCs w:val="21"/>
          <w:lang w:val="ru-RU"/>
        </w:rPr>
        <w:t xml:space="preserve">Нажмите </w:t>
      </w:r>
      <w:r>
        <w:rPr>
          <w:szCs w:val="21"/>
          <w:bdr w:val="single" w:sz="4" w:space="0" w:color="auto"/>
        </w:rPr>
        <w:t>MOD</w:t>
      </w:r>
      <w:r w:rsidRPr="0035140A">
        <w:rPr>
          <w:szCs w:val="21"/>
          <w:bdr w:val="single" w:sz="4" w:space="0" w:color="auto"/>
          <w:lang w:val="ru-RU"/>
        </w:rPr>
        <w:t xml:space="preserve">, </w:t>
      </w:r>
      <w:r w:rsidRPr="0035140A">
        <w:rPr>
          <w:szCs w:val="21"/>
          <w:lang w:val="ru-RU"/>
        </w:rPr>
        <w:t xml:space="preserve">чтобы воспользоваться функцией, и выберите функцию </w:t>
      </w:r>
      <w:r>
        <w:rPr>
          <w:szCs w:val="21"/>
        </w:rPr>
        <w:t>AM</w:t>
      </w:r>
      <w:r w:rsidRPr="004313E9">
        <w:rPr>
          <w:szCs w:val="21"/>
          <w:lang w:val="ru-RU"/>
        </w:rPr>
        <w:t xml:space="preserve"> (для выбора нажмите софт-клавишу </w:t>
      </w:r>
      <w:r>
        <w:rPr>
          <w:szCs w:val="21"/>
          <w:bdr w:val="single" w:sz="4" w:space="0" w:color="auto"/>
          <w:shd w:val="pct10" w:color="auto" w:fill="FFFFFF"/>
        </w:rPr>
        <w:t>Type</w:t>
      </w:r>
      <w:r w:rsidRPr="004313E9">
        <w:rPr>
          <w:szCs w:val="21"/>
          <w:lang w:val="ru-RU"/>
        </w:rPr>
        <w:t xml:space="preserve">, если </w:t>
      </w:r>
      <w:r>
        <w:rPr>
          <w:szCs w:val="21"/>
          <w:bdr w:val="single" w:sz="4" w:space="0" w:color="auto"/>
          <w:shd w:val="pct10" w:color="auto" w:fill="FFFFFF"/>
        </w:rPr>
        <w:t>Type</w:t>
      </w:r>
      <w:r w:rsidRPr="004313E9">
        <w:rPr>
          <w:szCs w:val="21"/>
          <w:bdr w:val="single" w:sz="4" w:space="0" w:color="auto"/>
          <w:shd w:val="pct10" w:color="auto" w:fill="FFFFFF"/>
          <w:lang w:val="ru-RU"/>
        </w:rPr>
        <w:t xml:space="preserve"> </w:t>
      </w:r>
      <w:r w:rsidRPr="004313E9">
        <w:rPr>
          <w:szCs w:val="21"/>
          <w:lang w:val="ru-RU"/>
        </w:rPr>
        <w:t>не выделена).</w:t>
      </w:r>
    </w:p>
    <w:p w:rsidR="00E05E8F" w:rsidRDefault="007530F3">
      <w:pPr>
        <w:keepNext/>
        <w:spacing w:line="264" w:lineRule="auto"/>
        <w:jc w:val="center"/>
        <w:rPr>
          <w:szCs w:val="21"/>
        </w:rPr>
      </w:pPr>
      <w:r>
        <w:rPr>
          <w:szCs w:val="21"/>
        </w:rPr>
        <w:pict>
          <v:shape id="图片 366" o:spid="_x0000_i1891" type="#_x0000_t75" style="width:416.1pt;height:249.5pt;mso-position-horizontal-relative:page;mso-position-vertical-relative:page">
            <v:imagedata r:id="rId33" o:title="SG_ScreenShot_201576_194712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w:t>
      </w:r>
      <w:r>
        <w:rPr>
          <w:rFonts w:ascii="Times New Roman" w:hAnsi="Times New Roman"/>
          <w:sz w:val="21"/>
          <w:szCs w:val="21"/>
        </w:rPr>
        <w:fldChar w:fldCharType="end"/>
      </w:r>
      <w:r>
        <w:rPr>
          <w:rFonts w:ascii="Times New Roman" w:hAnsi="Times New Roman"/>
          <w:sz w:val="21"/>
          <w:szCs w:val="21"/>
        </w:rPr>
        <w:t xml:space="preserve"> Выберите функцию AM</w:t>
      </w:r>
    </w:p>
    <w:p w:rsidR="0070751F" w:rsidRDefault="008223C4">
      <w:pPr>
        <w:numPr>
          <w:ilvl w:val="0"/>
          <w:numId w:val="17"/>
        </w:numPr>
        <w:spacing w:line="264" w:lineRule="auto"/>
        <w:ind w:left="0" w:firstLineChars="200" w:firstLine="420"/>
        <w:jc w:val="left"/>
        <w:rPr>
          <w:kern w:val="0"/>
          <w:szCs w:val="21"/>
        </w:rPr>
      </w:pPr>
      <w:r>
        <w:rPr>
          <w:kern w:val="0"/>
          <w:szCs w:val="21"/>
        </w:rPr>
        <w:t>Установка параметров модулирующего сигнала</w:t>
      </w:r>
    </w:p>
    <w:p w:rsidR="0070751F" w:rsidRPr="0035140A" w:rsidRDefault="008223C4" w:rsidP="001F1034">
      <w:pPr>
        <w:spacing w:line="264" w:lineRule="auto"/>
        <w:rPr>
          <w:kern w:val="0"/>
          <w:szCs w:val="21"/>
          <w:lang w:val="ru-RU"/>
        </w:rPr>
      </w:pPr>
      <w:r w:rsidRPr="0035140A">
        <w:rPr>
          <w:szCs w:val="21"/>
          <w:lang w:val="ru-RU"/>
        </w:rPr>
        <w:t xml:space="preserve">Настройка осуществляется с помощью многофункциональной ручки и клавиши направления после использования функции </w:t>
      </w:r>
      <w:r>
        <w:rPr>
          <w:szCs w:val="21"/>
        </w:rPr>
        <w:t>AM</w:t>
      </w:r>
      <w:r w:rsidRPr="0035140A">
        <w:rPr>
          <w:szCs w:val="21"/>
          <w:lang w:val="ru-RU"/>
        </w:rPr>
        <w:t xml:space="preserve">. Для использования функции </w:t>
      </w:r>
      <w:r>
        <w:rPr>
          <w:szCs w:val="21"/>
        </w:rPr>
        <w:t>AM</w:t>
      </w:r>
      <w:r w:rsidRPr="0035140A">
        <w:rPr>
          <w:szCs w:val="21"/>
          <w:lang w:val="ru-RU"/>
        </w:rPr>
        <w:t xml:space="preserve"> можно также нажимать функциональные клавиши на вышеуказанном интерфейсе.</w:t>
      </w:r>
    </w:p>
    <w:p w:rsidR="00E05E8F" w:rsidRDefault="003473F5">
      <w:pPr>
        <w:keepNext/>
        <w:spacing w:line="264" w:lineRule="auto"/>
        <w:jc w:val="center"/>
        <w:rPr>
          <w:szCs w:val="21"/>
        </w:rPr>
      </w:pPr>
      <w:r>
        <w:rPr>
          <w:szCs w:val="21"/>
        </w:rPr>
        <w:pict>
          <v:shape id="图片 361" o:spid="_x0000_i1892" type="#_x0000_t75" style="width:416.1pt;height:249.5pt;mso-position-horizontal-relative:page;mso-position-vertical-relative:page">
            <v:imagedata r:id="rId34" o:title="SG_ScreenShot_201576_1945245"/>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jc w:val="left"/>
        <w:rPr>
          <w:kern w:val="0"/>
          <w:szCs w:val="21"/>
          <w:lang w:val="ru-RU"/>
        </w:rPr>
      </w:pPr>
      <w:r w:rsidRPr="0035140A">
        <w:rPr>
          <w:szCs w:val="21"/>
          <w:lang w:val="ru-RU"/>
        </w:rPr>
        <w:t>Для настройки какого-либо параметра необходимо нажать соответствующую программную клавишу, ввести требуемое значение и выбрать единицу измерения.</w:t>
      </w:r>
    </w:p>
    <w:p w:rsidR="00E05E8F" w:rsidRDefault="003473F5">
      <w:pPr>
        <w:keepNext/>
        <w:spacing w:line="264" w:lineRule="auto"/>
        <w:jc w:val="center"/>
        <w:rPr>
          <w:szCs w:val="21"/>
        </w:rPr>
      </w:pPr>
      <w:r>
        <w:rPr>
          <w:szCs w:val="21"/>
        </w:rPr>
        <w:pict>
          <v:shape id="图片 368" o:spid="_x0000_i1893" type="#_x0000_t75" style="width:416.1pt;height:249.5pt;mso-position-horizontal-relative:page;mso-position-vertical-relative:page">
            <v:imagedata r:id="rId35" o:title="SG_ScreenShot_201576_1948401"/>
          </v:shape>
        </w:pict>
      </w:r>
    </w:p>
    <w:p w:rsidR="0070751F" w:rsidRPr="003473F5" w:rsidRDefault="008223C4">
      <w:pPr>
        <w:pStyle w:val="af2"/>
        <w:spacing w:line="264"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6</w:t>
      </w:r>
      <w:r>
        <w:rPr>
          <w:rFonts w:ascii="Times New Roman" w:hAnsi="Times New Roman"/>
          <w:sz w:val="21"/>
          <w:szCs w:val="21"/>
        </w:rPr>
        <w:fldChar w:fldCharType="end"/>
      </w:r>
      <w:r w:rsidRPr="003473F5">
        <w:rPr>
          <w:rFonts w:ascii="Times New Roman" w:hAnsi="Times New Roman"/>
          <w:sz w:val="21"/>
          <w:szCs w:val="21"/>
          <w:lang w:val="ru-RU"/>
        </w:rPr>
        <w:t xml:space="preserve"> Установка частоты источника модуляции</w:t>
      </w:r>
    </w:p>
    <w:p w:rsidR="0070751F" w:rsidRDefault="008223C4">
      <w:pPr>
        <w:numPr>
          <w:ilvl w:val="0"/>
          <w:numId w:val="17"/>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Выберите тип основной формы сигнала в режиме модуляции. Нажмите </w:t>
      </w:r>
      <w:r>
        <w:rPr>
          <w:szCs w:val="21"/>
          <w:bdr w:val="single" w:sz="4" w:space="0" w:color="auto"/>
        </w:rPr>
        <w:t>Square</w:t>
      </w:r>
      <w:r w:rsidRPr="0035140A">
        <w:rPr>
          <w:szCs w:val="21"/>
          <w:bdr w:val="single" w:sz="4" w:space="0" w:color="auto"/>
          <w:lang w:val="ru-RU"/>
        </w:rPr>
        <w:t xml:space="preserve">, чтобы </w:t>
      </w:r>
      <w:r w:rsidRPr="0035140A">
        <w:rPr>
          <w:kern w:val="0"/>
          <w:szCs w:val="21"/>
          <w:lang w:val="ru-RU"/>
        </w:rPr>
        <w:t>выбрать несущий сигнал в виде квадратной волны.</w:t>
      </w:r>
    </w:p>
    <w:p w:rsidR="00E05E8F" w:rsidRDefault="003473F5">
      <w:pPr>
        <w:keepNext/>
        <w:spacing w:line="264" w:lineRule="auto"/>
        <w:jc w:val="center"/>
        <w:rPr>
          <w:szCs w:val="21"/>
        </w:rPr>
      </w:pPr>
      <w:r>
        <w:rPr>
          <w:szCs w:val="21"/>
        </w:rPr>
        <w:pict>
          <v:shape id="图片 371" o:spid="_x0000_i1894" type="#_x0000_t75" style="width:416.1pt;height:249.5pt;mso-position-horizontal-relative:page;mso-position-vertical-relative:page">
            <v:imagedata r:id="rId36" o:title="SG_ScreenShot_201576_1951841"/>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Установите несущую частоту</w:t>
      </w:r>
    </w:p>
    <w:p w:rsidR="0070751F" w:rsidRPr="0035140A" w:rsidRDefault="008223C4">
      <w:pPr>
        <w:spacing w:line="264" w:lineRule="auto"/>
        <w:ind w:firstLineChars="200" w:firstLine="420"/>
        <w:rPr>
          <w:kern w:val="0"/>
          <w:szCs w:val="21"/>
          <w:lang w:val="ru-RU"/>
        </w:rPr>
      </w:pPr>
      <w:r w:rsidRPr="0035140A">
        <w:rPr>
          <w:szCs w:val="21"/>
          <w:lang w:val="ru-RU"/>
        </w:rPr>
        <w:t>Настройку можно выполнить с помощью многофункциональной ручки и клавиши направления, либо повторно нажать соответствующие программные клавиши функций.</w:t>
      </w:r>
    </w:p>
    <w:p w:rsidR="00E05E8F" w:rsidRDefault="003473F5">
      <w:pPr>
        <w:keepNext/>
        <w:spacing w:line="264" w:lineRule="auto"/>
        <w:jc w:val="center"/>
        <w:rPr>
          <w:szCs w:val="21"/>
        </w:rPr>
      </w:pPr>
      <w:r>
        <w:rPr>
          <w:szCs w:val="21"/>
        </w:rPr>
        <w:pict>
          <v:shape id="图片 376" o:spid="_x0000_i1895" type="#_x0000_t75" style="width:416.1pt;height:249.5pt;mso-position-horizontal-relative:page;mso-position-vertical-relative:page">
            <v:imagedata r:id="rId37" o:title="SG_ScreenShot_201576_1952790"/>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w:t>
      </w:r>
      <w:r>
        <w:rPr>
          <w:rFonts w:ascii="Times New Roman" w:hAnsi="Times New Roman"/>
          <w:sz w:val="21"/>
          <w:szCs w:val="21"/>
        </w:rPr>
        <w:fldChar w:fldCharType="end"/>
      </w:r>
      <w:r w:rsidRPr="0035140A">
        <w:rPr>
          <w:rFonts w:ascii="Times New Roman" w:hAnsi="Times New Roman"/>
          <w:sz w:val="21"/>
          <w:szCs w:val="21"/>
          <w:lang w:val="ru-RU"/>
        </w:rPr>
        <w:t xml:space="preserve"> Выбор коэффициента загрузки несущей</w:t>
      </w:r>
    </w:p>
    <w:p w:rsidR="0070751F" w:rsidRPr="0035140A" w:rsidRDefault="008223C4">
      <w:pPr>
        <w:spacing w:line="264" w:lineRule="auto"/>
        <w:ind w:firstLineChars="200" w:firstLine="420"/>
        <w:jc w:val="left"/>
        <w:rPr>
          <w:szCs w:val="21"/>
          <w:lang w:val="ru-RU"/>
        </w:rPr>
      </w:pPr>
      <w:r w:rsidRPr="0035140A">
        <w:rPr>
          <w:szCs w:val="21"/>
          <w:lang w:val="ru-RU"/>
        </w:rPr>
        <w:t>Для настройки какого-либо параметра необходимо нажать соответствующую программную клавишу, ввести требуемое значение и выбрать единицу измерения.</w:t>
      </w:r>
    </w:p>
    <w:p w:rsidR="00E05E8F" w:rsidRDefault="003473F5">
      <w:pPr>
        <w:keepNext/>
        <w:spacing w:line="264" w:lineRule="auto"/>
        <w:jc w:val="center"/>
        <w:rPr>
          <w:szCs w:val="21"/>
        </w:rPr>
      </w:pPr>
      <w:r>
        <w:rPr>
          <w:szCs w:val="21"/>
        </w:rPr>
        <w:pict>
          <v:shape id="图片 373" o:spid="_x0000_i1896" type="#_x0000_t75" style="width:416.1pt;height:249.5pt;mso-position-horizontal-relative:page;mso-position-vertical-relative:page">
            <v:imagedata r:id="rId38" o:title="SG_ScreenShot_201576_1952505"/>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9</w:t>
      </w:r>
      <w:r>
        <w:rPr>
          <w:rFonts w:ascii="Times New Roman" w:hAnsi="Times New Roman"/>
          <w:sz w:val="21"/>
          <w:szCs w:val="21"/>
        </w:rPr>
        <w:fldChar w:fldCharType="end"/>
      </w:r>
      <w:r>
        <w:rPr>
          <w:rFonts w:ascii="Times New Roman" w:hAnsi="Times New Roman"/>
          <w:sz w:val="21"/>
          <w:szCs w:val="21"/>
        </w:rPr>
        <w:t xml:space="preserve"> Установить коэффициент загрузки несущей</w:t>
      </w:r>
    </w:p>
    <w:p w:rsidR="0070751F" w:rsidRDefault="008223C4">
      <w:pPr>
        <w:numPr>
          <w:ilvl w:val="0"/>
          <w:numId w:val="17"/>
        </w:numPr>
        <w:spacing w:line="264" w:lineRule="auto"/>
        <w:ind w:left="0" w:firstLineChars="200" w:firstLine="420"/>
        <w:jc w:val="left"/>
        <w:rPr>
          <w:kern w:val="0"/>
          <w:szCs w:val="21"/>
        </w:rPr>
      </w:pPr>
      <w:r>
        <w:rPr>
          <w:kern w:val="0"/>
          <w:szCs w:val="21"/>
        </w:rPr>
        <w:t>Установка глубины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кнопку </w:t>
      </w:r>
      <w:r>
        <w:rPr>
          <w:kern w:val="0"/>
          <w:szCs w:val="21"/>
        </w:rPr>
        <w:t>Softkey</w:t>
      </w:r>
      <w:r w:rsidRPr="0035140A">
        <w:rPr>
          <w:kern w:val="0"/>
          <w:szCs w:val="21"/>
          <w:lang w:val="ru-RU"/>
        </w:rPr>
        <w:t xml:space="preserve"> </w:t>
      </w:r>
      <w:r>
        <w:rPr>
          <w:kern w:val="0"/>
          <w:szCs w:val="21"/>
          <w:bdr w:val="single" w:sz="4" w:space="0" w:color="auto"/>
          <w:shd w:val="pct10" w:color="auto" w:fill="FFFFFF"/>
        </w:rPr>
        <w:t>Return</w:t>
      </w:r>
      <w:r w:rsidRPr="0035140A">
        <w:rPr>
          <w:kern w:val="0"/>
          <w:szCs w:val="21"/>
          <w:bdr w:val="single" w:sz="4" w:space="0" w:color="auto"/>
          <w:shd w:val="pct10" w:color="auto" w:fill="FFFFFF"/>
          <w:lang w:val="ru-RU"/>
        </w:rPr>
        <w:t xml:space="preserve"> </w:t>
      </w:r>
      <w:r w:rsidRPr="0035140A">
        <w:rPr>
          <w:kern w:val="0"/>
          <w:szCs w:val="21"/>
          <w:lang w:val="ru-RU"/>
        </w:rPr>
        <w:t>для возврата в интерфейс, приведенный ниже, для установки глубины модуляции после настройки параметров несущей.</w:t>
      </w:r>
    </w:p>
    <w:p w:rsidR="00E05E8F" w:rsidRDefault="003473F5">
      <w:pPr>
        <w:keepNext/>
        <w:spacing w:line="264" w:lineRule="auto"/>
        <w:jc w:val="center"/>
        <w:rPr>
          <w:szCs w:val="21"/>
        </w:rPr>
      </w:pPr>
      <w:r>
        <w:rPr>
          <w:szCs w:val="21"/>
        </w:rPr>
        <w:pict>
          <v:shape id="图片 378" o:spid="_x0000_i1897" type="#_x0000_t75" style="width:416.1pt;height:249.5pt;mso-position-horizontal-relative:page;mso-position-vertical-relative:page">
            <v:imagedata r:id="rId39" o:title="SG_ScreenShot_201576_1953431"/>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10</w:t>
      </w:r>
      <w:r>
        <w:rPr>
          <w:rFonts w:ascii="Times New Roman" w:hAnsi="Times New Roman"/>
          <w:sz w:val="21"/>
          <w:szCs w:val="21"/>
        </w:rPr>
        <w:fldChar w:fldCharType="end"/>
      </w:r>
      <w:r w:rsidRPr="0035140A">
        <w:rPr>
          <w:rFonts w:ascii="Times New Roman" w:hAnsi="Times New Roman"/>
          <w:sz w:val="21"/>
          <w:szCs w:val="21"/>
          <w:lang w:val="ru-RU"/>
        </w:rPr>
        <w:t xml:space="preserve"> Выбор глубины модуляции</w:t>
      </w:r>
    </w:p>
    <w:p w:rsidR="0070751F" w:rsidRPr="0035140A" w:rsidRDefault="008223C4">
      <w:pPr>
        <w:spacing w:line="264" w:lineRule="auto"/>
        <w:ind w:firstLineChars="200" w:firstLine="420"/>
        <w:jc w:val="left"/>
        <w:rPr>
          <w:szCs w:val="21"/>
          <w:lang w:val="ru-RU"/>
        </w:rPr>
      </w:pPr>
      <w:r w:rsidRPr="0035140A">
        <w:rPr>
          <w:szCs w:val="21"/>
          <w:lang w:val="ru-RU"/>
        </w:rPr>
        <w:t xml:space="preserve">Настройка осуществляется с помощью многофункциональной ручки и клавиши направления. Для установки глубины модуляции можно также повторно нажать программную клавишу </w:t>
      </w:r>
      <w:r>
        <w:rPr>
          <w:kern w:val="0"/>
          <w:szCs w:val="21"/>
          <w:bdr w:val="single" w:sz="4" w:space="0" w:color="auto"/>
          <w:shd w:val="pct10" w:color="auto" w:fill="FFFFFF"/>
        </w:rPr>
        <w:t>Depth</w:t>
      </w:r>
      <w:r w:rsidRPr="0035140A">
        <w:rPr>
          <w:szCs w:val="21"/>
          <w:lang w:val="ru-RU"/>
        </w:rPr>
        <w:t xml:space="preserve">, ввести с цифровой клавиатуры число 80 и нажать программную клавишу </w:t>
      </w:r>
      <w:r w:rsidRPr="0035140A">
        <w:rPr>
          <w:szCs w:val="21"/>
          <w:bdr w:val="single" w:sz="4" w:space="0" w:color="auto"/>
          <w:shd w:val="pct10" w:color="auto" w:fill="FFFFFF"/>
          <w:lang w:val="ru-RU"/>
        </w:rPr>
        <w:t>%.</w:t>
      </w:r>
    </w:p>
    <w:p w:rsidR="00E05E8F" w:rsidRDefault="003473F5">
      <w:pPr>
        <w:keepNext/>
        <w:spacing w:line="264" w:lineRule="auto"/>
        <w:jc w:val="center"/>
        <w:rPr>
          <w:szCs w:val="21"/>
        </w:rPr>
      </w:pPr>
      <w:r>
        <w:rPr>
          <w:szCs w:val="21"/>
        </w:rPr>
        <w:pict>
          <v:shape id="图片 380" o:spid="_x0000_i1898" type="#_x0000_t75" style="width:416.1pt;height:249.5pt;mso-position-horizontal-relative:page;mso-position-vertical-relative:page">
            <v:imagedata r:id="rId40" o:title="SG_ScreenShot_201576_195471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11</w:t>
      </w:r>
      <w:r>
        <w:rPr>
          <w:rFonts w:ascii="Times New Roman" w:hAnsi="Times New Roman"/>
          <w:sz w:val="21"/>
          <w:szCs w:val="21"/>
        </w:rPr>
        <w:fldChar w:fldCharType="end"/>
      </w:r>
      <w:r>
        <w:rPr>
          <w:rFonts w:ascii="Times New Roman" w:hAnsi="Times New Roman"/>
          <w:sz w:val="21"/>
          <w:szCs w:val="21"/>
        </w:rPr>
        <w:t xml:space="preserve"> Установить глубину модуляции</w:t>
      </w:r>
    </w:p>
    <w:p w:rsidR="0070751F" w:rsidRDefault="008223C4">
      <w:pPr>
        <w:numPr>
          <w:ilvl w:val="0"/>
          <w:numId w:val="17"/>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382" o:spid="_x0000_i1899" type="#_x0000_t75" style="width:416.1pt;height:249.5pt;mso-position-horizontal-relative:page;mso-position-vertical-relative:page">
            <v:imagedata r:id="rId41" o:title="SG_ScreenShot_201576_195550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12</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Использование выхода канала</w:t>
      </w:r>
    </w:p>
    <w:p w:rsidR="0070751F" w:rsidRPr="0035140A" w:rsidRDefault="008223C4">
      <w:pPr>
        <w:spacing w:line="264" w:lineRule="auto"/>
        <w:ind w:firstLineChars="200" w:firstLine="420"/>
        <w:rPr>
          <w:kern w:val="0"/>
          <w:szCs w:val="21"/>
          <w:lang w:val="ru-RU"/>
        </w:rPr>
      </w:pPr>
      <w:r w:rsidRPr="0035140A">
        <w:rPr>
          <w:kern w:val="0"/>
          <w:szCs w:val="21"/>
          <w:lang w:val="ru-RU"/>
        </w:rPr>
        <w:t>Проверьте с помощью осциллографа форму волны АМ-модуляции, которая показана на рисунке ниже:</w:t>
      </w:r>
    </w:p>
    <w:p w:rsidR="00E05E8F" w:rsidRDefault="003473F5">
      <w:pPr>
        <w:keepNext/>
        <w:spacing w:line="264" w:lineRule="auto"/>
        <w:jc w:val="center"/>
        <w:rPr>
          <w:szCs w:val="21"/>
        </w:rPr>
      </w:pPr>
      <w:r>
        <w:pict>
          <v:shape id="图片 311" o:spid="_x0000_i1900" type="#_x0000_t75" style="width:416.1pt;height:249.5pt;mso-position-horizontal-relative:page;mso-position-vertical-relative:page">
            <v:imagedata r:id="rId42" o:title="AM"/>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w:t>
      </w:r>
      <w:r>
        <w:rPr>
          <w:rFonts w:ascii="Times New Roman" w:hAnsi="Times New Roman"/>
          <w:sz w:val="21"/>
          <w:szCs w:val="21"/>
        </w:rPr>
        <w:t>AM</w:t>
      </w:r>
      <w:r w:rsidRPr="0035140A">
        <w:rPr>
          <w:rFonts w:ascii="Times New Roman" w:hAnsi="Times New Roman"/>
          <w:sz w:val="21"/>
          <w:szCs w:val="21"/>
          <w:lang w:val="ru-RU"/>
        </w:rPr>
        <w:t xml:space="preserve"> сигнала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37" w:name="_Toc152472106"/>
      <w:r>
        <w:rPr>
          <w:rFonts w:eastAsia="SimHei"/>
          <w:b/>
          <w:kern w:val="0"/>
          <w:szCs w:val="21"/>
        </w:rPr>
        <w:t xml:space="preserve">Частотная модуляция </w:t>
      </w:r>
      <w:r w:rsidR="00284497">
        <w:rPr>
          <w:rFonts w:eastAsia="SimHei"/>
          <w:b/>
          <w:kern w:val="0"/>
          <w:szCs w:val="21"/>
        </w:rPr>
        <w:t>(</w:t>
      </w:r>
      <w:r>
        <w:rPr>
          <w:rFonts w:eastAsia="SimHei"/>
          <w:b/>
          <w:kern w:val="0"/>
          <w:szCs w:val="21"/>
        </w:rPr>
        <w:t>FM</w:t>
      </w:r>
      <w:r w:rsidR="00284497">
        <w:rPr>
          <w:rFonts w:eastAsia="SimHei"/>
          <w:b/>
          <w:kern w:val="0"/>
          <w:szCs w:val="21"/>
        </w:rPr>
        <w:t>)</w:t>
      </w:r>
      <w:bookmarkEnd w:id="37"/>
    </w:p>
    <w:p w:rsidR="0070751F" w:rsidRPr="0035140A" w:rsidRDefault="008223C4">
      <w:pPr>
        <w:autoSpaceDE w:val="0"/>
        <w:autoSpaceDN w:val="0"/>
        <w:spacing w:line="264" w:lineRule="auto"/>
        <w:ind w:firstLineChars="200" w:firstLine="420"/>
        <w:rPr>
          <w:kern w:val="0"/>
          <w:szCs w:val="21"/>
          <w:lang w:val="ru-RU"/>
        </w:rPr>
      </w:pPr>
      <w:bookmarkStart w:id="38" w:name="OLE_LINK12"/>
      <w:r w:rsidRPr="0035140A">
        <w:rPr>
          <w:kern w:val="0"/>
          <w:szCs w:val="21"/>
          <w:lang w:val="ru-RU"/>
        </w:rPr>
        <w:t>При частотной модуляции модулированная форма сигнала обычно состоит из несущей и модулирующей волн. Частота несущей волны изменяется в зависимости от амплитуды модулирующей волны. Режим модуляции двух каналов является взаимно независимым. Вы можете настроить одинаковый или разный режим модуляции для каналов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Выберите </w:t>
      </w:r>
      <w:r>
        <w:rPr>
          <w:b/>
          <w:kern w:val="0"/>
          <w:szCs w:val="21"/>
        </w:rPr>
        <w:t>FM</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FM</w:t>
      </w:r>
      <w:r w:rsidRPr="0035140A">
        <w:rPr>
          <w:color w:val="auto"/>
          <w:sz w:val="21"/>
          <w:szCs w:val="21"/>
          <w:lang w:val="ru-RU"/>
        </w:rPr>
        <w:t xml:space="preserve"> последовательно нажимайте кнопки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FM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кнопка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fM</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формой модулирующей и несущей волны.</w:t>
      </w:r>
    </w:p>
    <w:p w:rsidR="00E05E8F" w:rsidRDefault="003473F5">
      <w:pPr>
        <w:keepNext/>
        <w:spacing w:line="264" w:lineRule="auto"/>
        <w:jc w:val="center"/>
        <w:rPr>
          <w:szCs w:val="21"/>
        </w:rPr>
      </w:pPr>
      <w:r>
        <w:rPr>
          <w:szCs w:val="21"/>
        </w:rPr>
        <w:pict>
          <v:shape id="图片 409" o:spid="_x0000_i1901" type="#_x0000_t75" style="width:333.2pt;height:200.95pt;mso-position-horizontal-relative:page;mso-position-vertical-relative:page">
            <v:imagedata r:id="rId43" o:title="SG_ScreenShot_201576_1959985"/>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w:t>
      </w:r>
      <w:r>
        <w:rPr>
          <w:rFonts w:ascii="Times New Roman" w:hAnsi="Times New Roman"/>
          <w:sz w:val="21"/>
          <w:szCs w:val="21"/>
        </w:rPr>
        <w:fldChar w:fldCharType="end"/>
      </w:r>
      <w:r w:rsidRPr="0035140A">
        <w:rPr>
          <w:rFonts w:ascii="Times New Roman" w:hAnsi="Times New Roman"/>
          <w:sz w:val="21"/>
          <w:szCs w:val="21"/>
          <w:lang w:val="ru-RU"/>
        </w:rPr>
        <w:t xml:space="preserve"> Выберите </w:t>
      </w:r>
      <w:r>
        <w:rPr>
          <w:rFonts w:ascii="Times New Roman" w:hAnsi="Times New Roman"/>
          <w:sz w:val="21"/>
          <w:szCs w:val="21"/>
        </w:rPr>
        <w:t>FM</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br w:type="page"/>
        <w:t xml:space="preserve"> 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FM</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w:t>
      </w:r>
      <w:r>
        <w:rPr>
          <w:color w:val="auto"/>
          <w:sz w:val="21"/>
          <w:szCs w:val="21"/>
        </w:rPr>
        <w:t>FM</w:t>
      </w:r>
      <w:r w:rsidRPr="0035140A">
        <w:rPr>
          <w:color w:val="auto"/>
          <w:sz w:val="21"/>
          <w:szCs w:val="21"/>
          <w:lang w:val="ru-RU"/>
        </w:rPr>
        <w:t xml:space="preserve"> нажмите кнопку настройки основной формы сигнала, чтобы быстро установить соответствующую форму несущей.</w:t>
      </w:r>
    </w:p>
    <w:p w:rsidR="00E05E8F" w:rsidRDefault="003473F5">
      <w:pPr>
        <w:keepNext/>
        <w:spacing w:line="264" w:lineRule="auto"/>
        <w:jc w:val="center"/>
        <w:rPr>
          <w:szCs w:val="21"/>
        </w:rPr>
      </w:pPr>
      <w:r>
        <w:rPr>
          <w:szCs w:val="21"/>
        </w:rPr>
        <w:pict>
          <v:shape id="图片 413" o:spid="_x0000_i1902" type="#_x0000_t75" style="width:414.4pt;height:249.5pt;mso-position-horizontal-relative:page;mso-position-vertical-relative:page">
            <v:imagedata r:id="rId31" o:title="SG_ScreenShot_201576_2017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2</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5278C6" w:rsidTr="000264C8">
        <w:trPr>
          <w:jc w:val="center"/>
        </w:trPr>
        <w:tc>
          <w:tcPr>
            <w:tcW w:w="1579" w:type="dxa"/>
            <w:vMerge w:val="restart"/>
            <w:vAlign w:val="center"/>
          </w:tcPr>
          <w:p w:rsidR="0070751F" w:rsidRDefault="008223C4" w:rsidP="001F1034">
            <w:pPr>
              <w:spacing w:line="264" w:lineRule="auto"/>
              <w:ind w:right="-65"/>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5278C6" w:rsidTr="000264C8">
        <w:trPr>
          <w:jc w:val="center"/>
        </w:trPr>
        <w:tc>
          <w:tcPr>
            <w:tcW w:w="1579" w:type="dxa"/>
            <w:vMerge/>
            <w:vAlign w:val="center"/>
          </w:tcPr>
          <w:p w:rsidR="005278C6" w:rsidRDefault="005278C6" w:rsidP="001F1034">
            <w:pPr>
              <w:spacing w:line="264" w:lineRule="auto"/>
              <w:ind w:firstLineChars="350" w:firstLine="735"/>
              <w:jc w:val="center"/>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5278C6" w:rsidTr="000264C8">
        <w:trPr>
          <w:jc w:val="center"/>
        </w:trPr>
        <w:tc>
          <w:tcPr>
            <w:tcW w:w="1579" w:type="dxa"/>
          </w:tcPr>
          <w:p w:rsidR="0070751F" w:rsidRDefault="008223C4" w:rsidP="001F1034">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1F1034" w:rsidRDefault="008223C4">
            <w:pPr>
              <w:spacing w:line="264" w:lineRule="auto"/>
              <w:jc w:val="center"/>
              <w:rPr>
                <w:sz w:val="18"/>
                <w:szCs w:val="18"/>
              </w:rPr>
            </w:pPr>
            <w:r w:rsidRPr="001F1034">
              <w:rPr>
                <w:sz w:val="18"/>
                <w:szCs w:val="18"/>
              </w:rPr>
              <w:t>1 мкГц ~ 80 МГц</w:t>
            </w:r>
          </w:p>
        </w:tc>
        <w:tc>
          <w:tcPr>
            <w:tcW w:w="1843" w:type="dxa"/>
            <w:vAlign w:val="center"/>
          </w:tcPr>
          <w:p w:rsidR="0070751F" w:rsidRPr="001F1034" w:rsidRDefault="008223C4">
            <w:pPr>
              <w:spacing w:line="264" w:lineRule="auto"/>
              <w:jc w:val="center"/>
              <w:rPr>
                <w:sz w:val="18"/>
                <w:szCs w:val="18"/>
              </w:rPr>
            </w:pPr>
            <w:r w:rsidRPr="001F1034">
              <w:rPr>
                <w:sz w:val="18"/>
                <w:szCs w:val="18"/>
              </w:rPr>
              <w:t>1 мкГц ~ 120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160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200 МГц</w:t>
            </w:r>
          </w:p>
        </w:tc>
      </w:tr>
      <w:tr w:rsidR="005278C6" w:rsidTr="000264C8">
        <w:trPr>
          <w:jc w:val="center"/>
        </w:trPr>
        <w:tc>
          <w:tcPr>
            <w:tcW w:w="1579" w:type="dxa"/>
          </w:tcPr>
          <w:p w:rsidR="0070751F" w:rsidRDefault="008223C4" w:rsidP="001F1034">
            <w:pPr>
              <w:spacing w:line="264" w:lineRule="auto"/>
              <w:jc w:val="center"/>
              <w:rPr>
                <w:kern w:val="0"/>
                <w:szCs w:val="21"/>
              </w:rPr>
            </w:pPr>
            <w:r>
              <w:rPr>
                <w:kern w:val="0"/>
                <w:szCs w:val="21"/>
              </w:rPr>
              <w:t>Квадратная волна</w:t>
            </w:r>
          </w:p>
        </w:tc>
        <w:tc>
          <w:tcPr>
            <w:tcW w:w="1621" w:type="dxa"/>
            <w:vAlign w:val="center"/>
          </w:tcPr>
          <w:p w:rsidR="0070751F" w:rsidRPr="001F1034" w:rsidRDefault="008223C4">
            <w:pPr>
              <w:spacing w:line="264" w:lineRule="auto"/>
              <w:jc w:val="center"/>
              <w:rPr>
                <w:sz w:val="18"/>
                <w:szCs w:val="18"/>
              </w:rPr>
            </w:pPr>
            <w:r w:rsidRPr="001F1034">
              <w:rPr>
                <w:sz w:val="18"/>
                <w:szCs w:val="18"/>
              </w:rPr>
              <w:t>1 мкГц ~ 30 МГц</w:t>
            </w:r>
          </w:p>
        </w:tc>
        <w:tc>
          <w:tcPr>
            <w:tcW w:w="1843" w:type="dxa"/>
            <w:vAlign w:val="center"/>
          </w:tcPr>
          <w:p w:rsidR="0070751F" w:rsidRPr="001F1034" w:rsidRDefault="008223C4">
            <w:pPr>
              <w:spacing w:line="264" w:lineRule="auto"/>
              <w:jc w:val="center"/>
              <w:rPr>
                <w:sz w:val="18"/>
                <w:szCs w:val="18"/>
              </w:rPr>
            </w:pPr>
            <w:r w:rsidRPr="001F1034">
              <w:rPr>
                <w:sz w:val="18"/>
                <w:szCs w:val="18"/>
              </w:rPr>
              <w:t>1 мкГц ~ 40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50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60 МГц</w:t>
            </w:r>
          </w:p>
        </w:tc>
      </w:tr>
      <w:tr w:rsidR="005278C6" w:rsidTr="000264C8">
        <w:trPr>
          <w:jc w:val="center"/>
        </w:trPr>
        <w:tc>
          <w:tcPr>
            <w:tcW w:w="1579" w:type="dxa"/>
          </w:tcPr>
          <w:p w:rsidR="0070751F" w:rsidRDefault="008223C4" w:rsidP="001F1034">
            <w:pPr>
              <w:spacing w:line="264" w:lineRule="auto"/>
              <w:jc w:val="center"/>
              <w:rPr>
                <w:kern w:val="0"/>
                <w:szCs w:val="21"/>
              </w:rPr>
            </w:pPr>
            <w:r>
              <w:rPr>
                <w:kern w:val="0"/>
                <w:szCs w:val="21"/>
              </w:rPr>
              <w:t>Импульсная волна</w:t>
            </w:r>
          </w:p>
        </w:tc>
        <w:tc>
          <w:tcPr>
            <w:tcW w:w="1621" w:type="dxa"/>
            <w:vAlign w:val="center"/>
          </w:tcPr>
          <w:p w:rsidR="0070751F" w:rsidRPr="001F1034" w:rsidRDefault="008223C4">
            <w:pPr>
              <w:spacing w:line="264" w:lineRule="auto"/>
              <w:jc w:val="center"/>
              <w:rPr>
                <w:sz w:val="18"/>
                <w:szCs w:val="18"/>
              </w:rPr>
            </w:pPr>
            <w:r w:rsidRPr="001F1034">
              <w:rPr>
                <w:sz w:val="18"/>
                <w:szCs w:val="18"/>
              </w:rPr>
              <w:t>1 мкГц ~ 30 МГц</w:t>
            </w:r>
          </w:p>
        </w:tc>
        <w:tc>
          <w:tcPr>
            <w:tcW w:w="1843" w:type="dxa"/>
            <w:vAlign w:val="center"/>
          </w:tcPr>
          <w:p w:rsidR="0070751F" w:rsidRPr="001F1034" w:rsidRDefault="008223C4">
            <w:pPr>
              <w:spacing w:line="264" w:lineRule="auto"/>
              <w:jc w:val="center"/>
              <w:rPr>
                <w:sz w:val="18"/>
                <w:szCs w:val="18"/>
              </w:rPr>
            </w:pPr>
            <w:r w:rsidRPr="001F1034">
              <w:rPr>
                <w:sz w:val="18"/>
                <w:szCs w:val="18"/>
              </w:rPr>
              <w:t>1 мкГц ~ 40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50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60 МГц</w:t>
            </w:r>
          </w:p>
        </w:tc>
      </w:tr>
      <w:tr w:rsidR="005278C6" w:rsidTr="000264C8">
        <w:trPr>
          <w:jc w:val="center"/>
        </w:trPr>
        <w:tc>
          <w:tcPr>
            <w:tcW w:w="1579" w:type="dxa"/>
          </w:tcPr>
          <w:p w:rsidR="0070751F" w:rsidRDefault="008223C4" w:rsidP="001F1034">
            <w:pPr>
              <w:spacing w:line="264" w:lineRule="auto"/>
              <w:jc w:val="center"/>
              <w:rPr>
                <w:kern w:val="0"/>
                <w:szCs w:val="21"/>
              </w:rPr>
            </w:pPr>
            <w:r>
              <w:rPr>
                <w:kern w:val="0"/>
                <w:szCs w:val="21"/>
              </w:rPr>
              <w:t>Пилообразная волна</w:t>
            </w:r>
          </w:p>
        </w:tc>
        <w:tc>
          <w:tcPr>
            <w:tcW w:w="1621" w:type="dxa"/>
            <w:vAlign w:val="center"/>
          </w:tcPr>
          <w:p w:rsidR="0070751F" w:rsidRPr="001F1034" w:rsidRDefault="008223C4">
            <w:pPr>
              <w:spacing w:line="264" w:lineRule="auto"/>
              <w:jc w:val="center"/>
              <w:rPr>
                <w:sz w:val="18"/>
                <w:szCs w:val="18"/>
              </w:rPr>
            </w:pPr>
            <w:r w:rsidRPr="001F1034">
              <w:rPr>
                <w:sz w:val="18"/>
                <w:szCs w:val="18"/>
              </w:rPr>
              <w:t>1 мкГц ~ 2 МГц</w:t>
            </w:r>
          </w:p>
        </w:tc>
        <w:tc>
          <w:tcPr>
            <w:tcW w:w="1843" w:type="dxa"/>
            <w:vAlign w:val="center"/>
          </w:tcPr>
          <w:p w:rsidR="0070751F" w:rsidRPr="001F1034" w:rsidRDefault="008223C4">
            <w:pPr>
              <w:spacing w:line="264" w:lineRule="auto"/>
              <w:jc w:val="center"/>
              <w:rPr>
                <w:sz w:val="18"/>
                <w:szCs w:val="18"/>
              </w:rPr>
            </w:pPr>
            <w:r w:rsidRPr="001F1034">
              <w:rPr>
                <w:sz w:val="18"/>
                <w:szCs w:val="18"/>
              </w:rPr>
              <w:t>1 мкГц ~ 3 МГц</w:t>
            </w:r>
          </w:p>
        </w:tc>
        <w:tc>
          <w:tcPr>
            <w:tcW w:w="1701" w:type="dxa"/>
            <w:vAlign w:val="center"/>
          </w:tcPr>
          <w:p w:rsidR="0070751F" w:rsidRPr="001F1034" w:rsidRDefault="008223C4">
            <w:pPr>
              <w:spacing w:line="264" w:lineRule="auto"/>
              <w:jc w:val="center"/>
              <w:rPr>
                <w:sz w:val="18"/>
                <w:szCs w:val="18"/>
              </w:rPr>
            </w:pPr>
            <w:r w:rsidRPr="001F1034">
              <w:rPr>
                <w:sz w:val="18"/>
                <w:szCs w:val="18"/>
              </w:rPr>
              <w:t>1 мкГц ~ 4 МГц</w:t>
            </w:r>
          </w:p>
        </w:tc>
        <w:tc>
          <w:tcPr>
            <w:tcW w:w="1701" w:type="dxa"/>
          </w:tcPr>
          <w:p w:rsidR="0070751F" w:rsidRPr="001F1034" w:rsidRDefault="008223C4">
            <w:pPr>
              <w:spacing w:line="264" w:lineRule="auto"/>
              <w:jc w:val="center"/>
              <w:rPr>
                <w:sz w:val="18"/>
                <w:szCs w:val="18"/>
              </w:rPr>
            </w:pPr>
            <w:r w:rsidRPr="001F1034">
              <w:rPr>
                <w:sz w:val="18"/>
                <w:szCs w:val="18"/>
              </w:rPr>
              <w:t>1 мкГц ~ 5 МГц</w:t>
            </w:r>
          </w:p>
        </w:tc>
      </w:tr>
      <w:tr w:rsidR="005278C6" w:rsidTr="000264C8">
        <w:trPr>
          <w:jc w:val="center"/>
        </w:trPr>
        <w:tc>
          <w:tcPr>
            <w:tcW w:w="1579" w:type="dxa"/>
          </w:tcPr>
          <w:p w:rsidR="0070751F" w:rsidRDefault="008223C4" w:rsidP="001F1034">
            <w:pPr>
              <w:spacing w:line="264" w:lineRule="auto"/>
              <w:jc w:val="center"/>
              <w:rPr>
                <w:kern w:val="0"/>
                <w:szCs w:val="21"/>
              </w:rPr>
            </w:pPr>
            <w:r>
              <w:rPr>
                <w:kern w:val="0"/>
                <w:szCs w:val="21"/>
              </w:rPr>
              <w:t>Произвольная волна</w:t>
            </w:r>
          </w:p>
        </w:tc>
        <w:tc>
          <w:tcPr>
            <w:tcW w:w="1621" w:type="dxa"/>
          </w:tcPr>
          <w:p w:rsidR="0070751F" w:rsidRPr="001F1034" w:rsidRDefault="008223C4">
            <w:pPr>
              <w:spacing w:line="264" w:lineRule="auto"/>
              <w:jc w:val="center"/>
              <w:rPr>
                <w:kern w:val="0"/>
                <w:sz w:val="18"/>
                <w:szCs w:val="18"/>
              </w:rPr>
            </w:pPr>
            <w:r w:rsidRPr="001F1034">
              <w:rPr>
                <w:kern w:val="0"/>
                <w:sz w:val="18"/>
                <w:szCs w:val="18"/>
              </w:rPr>
              <w:t>1 мкГц ~ 30 МГц</w:t>
            </w:r>
          </w:p>
        </w:tc>
        <w:tc>
          <w:tcPr>
            <w:tcW w:w="1843" w:type="dxa"/>
          </w:tcPr>
          <w:p w:rsidR="0070751F" w:rsidRPr="001F1034" w:rsidRDefault="008223C4">
            <w:pPr>
              <w:spacing w:line="264" w:lineRule="auto"/>
              <w:jc w:val="center"/>
              <w:rPr>
                <w:kern w:val="0"/>
                <w:sz w:val="18"/>
                <w:szCs w:val="18"/>
              </w:rPr>
            </w:pPr>
            <w:r w:rsidRPr="001F1034">
              <w:rPr>
                <w:kern w:val="0"/>
                <w:sz w:val="18"/>
                <w:szCs w:val="18"/>
              </w:rPr>
              <w:t>1 мкГц ~ 30 МГц</w:t>
            </w:r>
          </w:p>
        </w:tc>
        <w:tc>
          <w:tcPr>
            <w:tcW w:w="1701" w:type="dxa"/>
          </w:tcPr>
          <w:p w:rsidR="0070751F" w:rsidRPr="001F1034" w:rsidRDefault="008223C4">
            <w:pPr>
              <w:spacing w:line="264" w:lineRule="auto"/>
              <w:jc w:val="center"/>
              <w:rPr>
                <w:kern w:val="0"/>
                <w:sz w:val="18"/>
                <w:szCs w:val="18"/>
              </w:rPr>
            </w:pPr>
            <w:r w:rsidRPr="001F1034">
              <w:rPr>
                <w:kern w:val="0"/>
                <w:sz w:val="18"/>
                <w:szCs w:val="18"/>
              </w:rPr>
              <w:t>1 мкГц ~ 30 МГц</w:t>
            </w:r>
          </w:p>
        </w:tc>
        <w:tc>
          <w:tcPr>
            <w:tcW w:w="1701" w:type="dxa"/>
          </w:tcPr>
          <w:p w:rsidR="0070751F" w:rsidRPr="001F1034" w:rsidRDefault="008223C4">
            <w:pPr>
              <w:spacing w:line="264" w:lineRule="auto"/>
              <w:jc w:val="center"/>
              <w:rPr>
                <w:kern w:val="0"/>
                <w:sz w:val="18"/>
                <w:szCs w:val="18"/>
              </w:rPr>
            </w:pPr>
            <w:r w:rsidRPr="001F1034">
              <w:rPr>
                <w:sz w:val="18"/>
                <w:szCs w:val="18"/>
              </w:rPr>
              <w:t>1 мкГц ~ 50 МГц</w:t>
            </w:r>
          </w:p>
        </w:tc>
      </w:tr>
    </w:tbl>
    <w:p w:rsidR="005278C6" w:rsidRPr="005278C6" w:rsidRDefault="005278C6" w:rsidP="005278C6"/>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1F1034" w:rsidRDefault="001F1034">
      <w:pPr>
        <w:autoSpaceDE w:val="0"/>
        <w:autoSpaceDN w:val="0"/>
        <w:spacing w:line="264" w:lineRule="auto"/>
        <w:jc w:val="left"/>
        <w:outlineLvl w:val="3"/>
        <w:rPr>
          <w:b/>
          <w:kern w:val="0"/>
          <w:szCs w:val="21"/>
          <w:lang w:val="ru-RU"/>
        </w:rPr>
      </w:pP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FM</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для использования частотной модуляции или нажатием кнопки </w:t>
      </w:r>
      <w:r>
        <w:rPr>
          <w:kern w:val="0"/>
          <w:szCs w:val="21"/>
          <w:bdr w:val="single" w:sz="4" w:space="0" w:color="auto"/>
          <w:shd w:val="pct10" w:color="auto" w:fill="FFFFFF"/>
        </w:rPr>
        <w:t>Source</w:t>
      </w:r>
      <w:r w:rsidRPr="0035140A">
        <w:rPr>
          <w:kern w:val="0"/>
          <w:szCs w:val="21"/>
          <w:lang w:val="ru-RU"/>
        </w:rPr>
        <w:t>.</w:t>
      </w:r>
    </w:p>
    <w:p w:rsidR="00E05E8F" w:rsidRDefault="007530F3">
      <w:pPr>
        <w:keepNext/>
        <w:spacing w:line="264" w:lineRule="auto"/>
        <w:jc w:val="center"/>
        <w:rPr>
          <w:szCs w:val="21"/>
        </w:rPr>
      </w:pPr>
      <w:r>
        <w:rPr>
          <w:szCs w:val="21"/>
        </w:rPr>
        <w:pict>
          <v:shape id="图片 414" o:spid="_x0000_i1903" type="#_x0000_t75" style="width:414.4pt;height:249.5pt;mso-position-horizontal-relative:page;mso-position-vertical-relative:page">
            <v:imagedata r:id="rId44" o:title="SG_ScreenShot_201576_20168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18"/>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по умолчанию это синусоидальная волна. После использования функции </w:t>
      </w:r>
      <w:r>
        <w:rPr>
          <w:kern w:val="0"/>
          <w:szCs w:val="21"/>
        </w:rPr>
        <w:t>FM</w:t>
      </w:r>
      <w:r w:rsidRPr="0035140A">
        <w:rPr>
          <w:kern w:val="0"/>
          <w:szCs w:val="21"/>
          <w:lang w:val="ru-RU"/>
        </w:rPr>
        <w:t xml:space="preserve"> видно, что по умолчанию волна модуляции синусоидальная. Изменить его можно с помощью многофункциональной ручки на интерфейсе для использования частотной модуляции или нажатием клавиши настройки базовой формы волны.</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0"/>
          <w:numId w:val="18"/>
        </w:numPr>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При использовании внешнего источника модуляции волна модуляции и частота будут скрыты в списке параметров, если для модуляции несущей используется внешняя форма сигнала. Девиация частоты ЧМ контролируется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на задней панели. Выходная частота ЧМ больше несущей при положительном уровне сигнала и меньше ее при отрицательном. При меньшем уровне внешнего сигнала девиация меньше. Например, если девиация частоты в списке параметров установлена на 1 кГц, то выходная частота ЧМ будет на 1 кГц больше текущей несущей частоты при наличии внешнего модулирующего сигнала +5 В и на 1 кГц меньше текущей несущей частоты при наличии внешнего модулирующего сигнала -5 В.</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частоты волны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Частота волны модуляции может быть установлена в случае использования внутреннего источника модуляции. После использования функции </w:t>
      </w:r>
      <w:r>
        <w:rPr>
          <w:kern w:val="0"/>
          <w:szCs w:val="21"/>
        </w:rPr>
        <w:t>FM</w:t>
      </w:r>
      <w:r w:rsidRPr="0035140A">
        <w:rPr>
          <w:kern w:val="0"/>
          <w:szCs w:val="21"/>
          <w:lang w:val="ru-RU"/>
        </w:rPr>
        <w:t xml:space="preserve"> можно увидеть, что частота модулирующей волны по умолчанию составляет 100 Гц. Изменить ее можно с помощью многофункциональной ручки и клавиши направления на интерфейсе для использования частотной модуляции или нажатием кнопки </w:t>
      </w:r>
      <w:r>
        <w:rPr>
          <w:kern w:val="0"/>
          <w:szCs w:val="21"/>
          <w:bdr w:val="single" w:sz="4" w:space="0" w:color="auto"/>
          <w:shd w:val="pct10" w:color="auto" w:fill="FFFFFF"/>
        </w:rPr>
        <w:t>Freq</w:t>
      </w:r>
      <w:r w:rsidRPr="0035140A">
        <w:rPr>
          <w:kern w:val="0"/>
          <w:szCs w:val="21"/>
          <w:lang w:val="ru-RU"/>
        </w:rPr>
        <w:t xml:space="preserve">. </w:t>
      </w:r>
      <w:r w:rsidRPr="00ED04AA">
        <w:rPr>
          <w:kern w:val="0"/>
          <w:szCs w:val="21"/>
          <w:lang w:val="ru-RU"/>
        </w:rPr>
        <w:t xml:space="preserve">Диапазон частот модуляции составляет </w:t>
      </w:r>
      <w:r w:rsidRPr="00ED04AA">
        <w:rPr>
          <w:szCs w:val="21"/>
          <w:lang w:val="ru-RU"/>
        </w:rPr>
        <w:t>2мГц~200кГц</w:t>
      </w:r>
      <w:r w:rsidRPr="00ED04AA">
        <w:rPr>
          <w:kern w:val="0"/>
          <w:szCs w:val="21"/>
          <w:lang w:val="ru-RU"/>
        </w:rPr>
        <w:t xml:space="preserve">. </w:t>
      </w:r>
      <w:r w:rsidRPr="0035140A">
        <w:rPr>
          <w:kern w:val="0"/>
          <w:szCs w:val="21"/>
          <w:lang w:val="ru-RU"/>
        </w:rPr>
        <w:t xml:space="preserve">В случае использования внешнего источника модуляции волна и частота модуляции будут скрыты в списке параметров, если для модуляции несущей используется внешний сигнал. Диапазон частот модуляционного сигнала внешнего входа составляет </w:t>
      </w:r>
      <w:r w:rsidRPr="0035140A">
        <w:rPr>
          <w:szCs w:val="21"/>
          <w:lang w:val="ru-RU"/>
        </w:rPr>
        <w:t>2мГц~20кГц</w:t>
      </w:r>
      <w:r w:rsidRPr="0035140A">
        <w:rPr>
          <w:kern w:val="0"/>
          <w:szCs w:val="21"/>
          <w:lang w:val="ru-RU"/>
        </w:rPr>
        <w:t>.</w:t>
      </w:r>
    </w:p>
    <w:p w:rsidR="004C490F" w:rsidRDefault="004C490F">
      <w:pPr>
        <w:autoSpaceDE w:val="0"/>
        <w:autoSpaceDN w:val="0"/>
        <w:spacing w:line="264" w:lineRule="auto"/>
        <w:jc w:val="left"/>
        <w:outlineLvl w:val="3"/>
        <w:rPr>
          <w:b/>
          <w:kern w:val="0"/>
          <w:szCs w:val="21"/>
          <w:lang w:val="ru-RU"/>
        </w:rPr>
      </w:pP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Установленное отклонение частоты</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Девиация частоты - это отклонение частоты сигнала, подверженного ЧМ, от несущей частоты. Диапазон девиации частоты ЧМ составляет от 1 мкГц до половины максимальной несущей частоты, по умолчанию </w:t>
      </w:r>
      <w:r w:rsidRPr="00ED04AA">
        <w:rPr>
          <w:kern w:val="0"/>
          <w:szCs w:val="21"/>
          <w:lang w:val="ru-RU"/>
        </w:rPr>
        <w:t xml:space="preserve">1 кГц. </w:t>
      </w:r>
      <w:r w:rsidRPr="0035140A">
        <w:rPr>
          <w:kern w:val="0"/>
          <w:szCs w:val="21"/>
          <w:lang w:val="ru-RU"/>
        </w:rPr>
        <w:t xml:space="preserve">Изменить его можно с помощью многофункциональной ручки и клавиши направления на интерфейсе для использования частотной модуляции или нажатием кнопки </w:t>
      </w:r>
      <w:r>
        <w:rPr>
          <w:kern w:val="0"/>
          <w:szCs w:val="21"/>
          <w:bdr w:val="single" w:sz="4" w:space="0" w:color="auto"/>
          <w:shd w:val="pct10" w:color="auto" w:fill="FFFFFF"/>
        </w:rPr>
        <w:t>Freq</w:t>
      </w:r>
      <w:r w:rsidRPr="0035140A">
        <w:rPr>
          <w:kern w:val="0"/>
          <w:szCs w:val="21"/>
          <w:lang w:val="ru-RU"/>
        </w:rPr>
        <w:t>.</w:t>
      </w:r>
    </w:p>
    <w:p w:rsidR="0070751F" w:rsidRPr="0035140A" w:rsidRDefault="008223C4">
      <w:pPr>
        <w:numPr>
          <w:ilvl w:val="1"/>
          <w:numId w:val="19"/>
        </w:numPr>
        <w:autoSpaceDE w:val="0"/>
        <w:autoSpaceDN w:val="0"/>
        <w:spacing w:line="264" w:lineRule="auto"/>
        <w:ind w:left="0" w:firstLineChars="200" w:firstLine="420"/>
        <w:rPr>
          <w:kern w:val="0"/>
          <w:szCs w:val="21"/>
          <w:lang w:val="ru-RU"/>
        </w:rPr>
      </w:pPr>
      <w:r w:rsidRPr="0035140A">
        <w:rPr>
          <w:kern w:val="0"/>
          <w:szCs w:val="21"/>
          <w:lang w:val="ru-RU"/>
        </w:rPr>
        <w:t>Отклонение частоты не должно быть больше несущей частоты. Если отклонение частоты превышает несущую частоту, функция/генератор произвольных сигналов автоматически ограничит отклонение до допустимой максимальной несущей частоты.</w:t>
      </w:r>
    </w:p>
    <w:p w:rsidR="0070751F" w:rsidRPr="0035140A" w:rsidRDefault="008223C4">
      <w:pPr>
        <w:numPr>
          <w:ilvl w:val="1"/>
          <w:numId w:val="19"/>
        </w:numPr>
        <w:autoSpaceDE w:val="0"/>
        <w:autoSpaceDN w:val="0"/>
        <w:spacing w:line="264" w:lineRule="auto"/>
        <w:ind w:left="0" w:firstLineChars="200" w:firstLine="420"/>
        <w:rPr>
          <w:kern w:val="0"/>
          <w:szCs w:val="21"/>
          <w:lang w:val="ru-RU"/>
        </w:rPr>
      </w:pPr>
      <w:r w:rsidRPr="0035140A">
        <w:rPr>
          <w:kern w:val="0"/>
          <w:szCs w:val="21"/>
          <w:lang w:val="ru-RU"/>
        </w:rPr>
        <w:t>Сумма девиации частоты и несущей частоты не должна превышать допустимую максимальную несущую частоту. Если девиация частоты недопустима, функция/генератор сигналов произвольной формы автоматически ограничит девиацию до допустимой максимальной несущей частоты.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Pr="004313E9" w:rsidRDefault="008223C4">
      <w:pPr>
        <w:autoSpaceDE w:val="0"/>
        <w:autoSpaceDN w:val="0"/>
        <w:spacing w:line="264" w:lineRule="auto"/>
        <w:ind w:firstLineChars="200" w:firstLine="420"/>
        <w:rPr>
          <w:kern w:val="0"/>
          <w:szCs w:val="21"/>
          <w:lang w:val="ru-RU"/>
        </w:rPr>
      </w:pPr>
      <w:r w:rsidRPr="0035140A">
        <w:rPr>
          <w:kern w:val="0"/>
          <w:szCs w:val="21"/>
          <w:lang w:val="ru-RU"/>
        </w:rPr>
        <w:t>Сначала прибор работает в режиме частотной модуляции (ЧМ), затем в качестве модулирующего сигнала задается внутренняя квадратная волна частотой 2 кГц, а в качестве несущего сигнала - синусоидальная волна частотой 10 кГц и амплитудой 100 мВ</w:t>
      </w:r>
      <w:r>
        <w:rPr>
          <w:kern w:val="0"/>
          <w:szCs w:val="21"/>
        </w:rPr>
        <w:t>pp</w:t>
      </w:r>
      <w:r w:rsidRPr="0035140A">
        <w:rPr>
          <w:kern w:val="0"/>
          <w:szCs w:val="21"/>
          <w:lang w:val="ru-RU"/>
        </w:rPr>
        <w:t xml:space="preserve">. </w:t>
      </w:r>
      <w:r w:rsidRPr="004313E9">
        <w:rPr>
          <w:kern w:val="0"/>
          <w:szCs w:val="21"/>
          <w:lang w:val="ru-RU"/>
        </w:rPr>
        <w:t>Наконец, установите девиацию частоты 5 кГц. Конкретные действия выполняются следующим образом:</w:t>
      </w:r>
    </w:p>
    <w:p w:rsidR="0070751F" w:rsidRDefault="008223C4">
      <w:pPr>
        <w:numPr>
          <w:ilvl w:val="0"/>
          <w:numId w:val="20"/>
        </w:numPr>
        <w:spacing w:line="264" w:lineRule="auto"/>
        <w:ind w:left="0" w:firstLineChars="200" w:firstLine="420"/>
        <w:jc w:val="left"/>
        <w:rPr>
          <w:kern w:val="0"/>
          <w:szCs w:val="21"/>
        </w:rPr>
      </w:pPr>
      <w:r>
        <w:rPr>
          <w:kern w:val="0"/>
          <w:szCs w:val="21"/>
        </w:rPr>
        <w:t>Использование функции FM</w:t>
      </w:r>
    </w:p>
    <w:p w:rsidR="0070751F" w:rsidRPr="0035140A" w:rsidRDefault="008223C4">
      <w:pPr>
        <w:spacing w:line="264" w:lineRule="auto"/>
        <w:ind w:firstLineChars="200" w:firstLine="420"/>
        <w:rPr>
          <w:szCs w:val="21"/>
          <w:lang w:val="ru-RU"/>
        </w:rPr>
      </w:pPr>
      <w:r w:rsidRPr="0035140A">
        <w:rPr>
          <w:szCs w:val="21"/>
          <w:lang w:val="ru-RU"/>
        </w:rPr>
        <w:t xml:space="preserve">Для использования функции </w:t>
      </w:r>
      <w:r>
        <w:rPr>
          <w:szCs w:val="21"/>
        </w:rPr>
        <w:t>FM</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FM</w:t>
      </w:r>
      <w:r w:rsidRPr="0035140A">
        <w:rPr>
          <w:szCs w:val="21"/>
          <w:bdr w:val="single" w:sz="4" w:space="0" w:color="auto"/>
          <w:shd w:val="pct10" w:color="auto" w:fill="FFFFFF"/>
          <w:lang w:val="ru-RU"/>
        </w:rPr>
        <w:t xml:space="preserve"> </w:t>
      </w:r>
      <w:r w:rsidRPr="0035140A">
        <w:rPr>
          <w:szCs w:val="21"/>
          <w:lang w:val="ru-RU"/>
        </w:rPr>
        <w:t xml:space="preserve">(нажмите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для выбора, если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не выделен).</w:t>
      </w:r>
    </w:p>
    <w:p w:rsidR="00E05E8F" w:rsidRDefault="007530F3">
      <w:pPr>
        <w:keepNext/>
        <w:spacing w:line="264" w:lineRule="auto"/>
        <w:jc w:val="center"/>
        <w:rPr>
          <w:szCs w:val="21"/>
        </w:rPr>
      </w:pPr>
      <w:r>
        <w:rPr>
          <w:szCs w:val="21"/>
        </w:rPr>
        <w:pict>
          <v:shape id="图片 415" o:spid="_x0000_i1904" type="#_x0000_t75" style="width:308.95pt;height:185.85pt;mso-position-horizontal-relative:page;mso-position-vertical-relative:page">
            <v:imagedata r:id="rId43" o:title="SG_ScreenShot_201576_206508"/>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w:t>
      </w:r>
      <w:r>
        <w:rPr>
          <w:rFonts w:ascii="Times New Roman" w:hAnsi="Times New Roman"/>
          <w:sz w:val="21"/>
          <w:szCs w:val="21"/>
        </w:rPr>
        <w:fldChar w:fldCharType="end"/>
      </w:r>
      <w:r>
        <w:rPr>
          <w:rFonts w:ascii="Times New Roman" w:hAnsi="Times New Roman"/>
          <w:sz w:val="21"/>
          <w:szCs w:val="21"/>
        </w:rPr>
        <w:t xml:space="preserve"> Выберите функцию FM</w:t>
      </w:r>
    </w:p>
    <w:p w:rsidR="0070751F" w:rsidRDefault="008223C4">
      <w:pPr>
        <w:numPr>
          <w:ilvl w:val="0"/>
          <w:numId w:val="20"/>
        </w:numPr>
        <w:spacing w:line="264" w:lineRule="auto"/>
        <w:ind w:left="0" w:firstLineChars="200" w:firstLine="420"/>
        <w:jc w:val="left"/>
        <w:rPr>
          <w:kern w:val="0"/>
          <w:szCs w:val="21"/>
        </w:rPr>
      </w:pPr>
      <w:r>
        <w:rPr>
          <w:kern w:val="0"/>
          <w:szCs w:val="21"/>
        </w:rPr>
        <w:t>Установка параметров модулирующего сигнала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Настройка с помощью многофункциональной ручки и клавиши направления после использования функции </w:t>
      </w:r>
      <w:r>
        <w:rPr>
          <w:szCs w:val="21"/>
        </w:rPr>
        <w:t>FM</w:t>
      </w:r>
      <w:r w:rsidRPr="0035140A">
        <w:rPr>
          <w:szCs w:val="21"/>
          <w:lang w:val="ru-RU"/>
        </w:rPr>
        <w:t xml:space="preserve">. Для использования функции </w:t>
      </w:r>
      <w:r>
        <w:rPr>
          <w:szCs w:val="21"/>
        </w:rPr>
        <w:t>FM</w:t>
      </w:r>
      <w:r w:rsidRPr="0035140A">
        <w:rPr>
          <w:szCs w:val="21"/>
          <w:lang w:val="ru-RU"/>
        </w:rPr>
        <w:t xml:space="preserve"> можно также нажать соответствующие программные клавиши на вышеуказанном интерфейсе, после чего откроется следующий интерфейс:</w:t>
      </w:r>
    </w:p>
    <w:p w:rsidR="00E05E8F" w:rsidRDefault="007530F3">
      <w:pPr>
        <w:keepNext/>
        <w:spacing w:line="264" w:lineRule="auto"/>
        <w:jc w:val="center"/>
        <w:rPr>
          <w:szCs w:val="21"/>
        </w:rPr>
      </w:pPr>
      <w:r>
        <w:rPr>
          <w:szCs w:val="21"/>
        </w:rPr>
        <w:pict>
          <v:shape id="图片 416" o:spid="_x0000_i1905" type="#_x0000_t75" style="width:414.4pt;height:249.5pt;mso-position-horizontal-relative:page;mso-position-vertical-relative:page">
            <v:imagedata r:id="rId44" o:title="SG_ScreenShot_201576_20637"/>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jc w:val="left"/>
        <w:rPr>
          <w:kern w:val="0"/>
          <w:szCs w:val="21"/>
          <w:lang w:val="ru-RU"/>
        </w:rPr>
      </w:pPr>
      <w:r w:rsidRPr="0035140A">
        <w:rPr>
          <w:szCs w:val="21"/>
          <w:lang w:val="ru-RU"/>
        </w:rPr>
        <w:t>Для настройки какого-либо параметра необходимо нажать соответствующую программную клавишу, ввести требуемое значение и выбрать единицу измерения.</w:t>
      </w:r>
    </w:p>
    <w:p w:rsidR="00E05E8F" w:rsidRDefault="007530F3">
      <w:pPr>
        <w:keepNext/>
        <w:spacing w:line="264" w:lineRule="auto"/>
        <w:jc w:val="center"/>
        <w:rPr>
          <w:szCs w:val="21"/>
        </w:rPr>
      </w:pPr>
      <w:r>
        <w:rPr>
          <w:szCs w:val="21"/>
        </w:rPr>
        <w:pict>
          <v:shape id="图片 417" o:spid="_x0000_i1906" type="#_x0000_t75" style="width:414.4pt;height:249.5pt;mso-position-horizontal-relative:page;mso-position-vertical-relative:page">
            <v:imagedata r:id="rId45" o:title="SG_ScreenShot_201576_207392"/>
          </v:shape>
        </w:pict>
      </w:r>
    </w:p>
    <w:p w:rsidR="0070751F" w:rsidRPr="003473F5" w:rsidRDefault="008223C4">
      <w:pPr>
        <w:pStyle w:val="af2"/>
        <w:spacing w:line="264"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19</w:t>
      </w:r>
      <w:r>
        <w:rPr>
          <w:rFonts w:ascii="Times New Roman" w:hAnsi="Times New Roman"/>
          <w:sz w:val="21"/>
          <w:szCs w:val="21"/>
        </w:rPr>
        <w:fldChar w:fldCharType="end"/>
      </w:r>
      <w:r w:rsidRPr="003473F5">
        <w:rPr>
          <w:rFonts w:ascii="Times New Roman" w:hAnsi="Times New Roman"/>
          <w:sz w:val="21"/>
          <w:szCs w:val="21"/>
          <w:lang w:val="ru-RU"/>
        </w:rPr>
        <w:t xml:space="preserve"> Установка частоты источника модуляции</w:t>
      </w:r>
    </w:p>
    <w:p w:rsidR="0070751F" w:rsidRDefault="008223C4">
      <w:pPr>
        <w:numPr>
          <w:ilvl w:val="0"/>
          <w:numId w:val="20"/>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кнопку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выбрать несущий сигнал в виде синусоиды. По умолчанию используется синусоидальный несущий сигнал, поэтому в данном примере менять его не нужно.</w:t>
      </w:r>
    </w:p>
    <w:p w:rsidR="00E05E8F" w:rsidRDefault="007530F3">
      <w:pPr>
        <w:keepNext/>
        <w:spacing w:line="264" w:lineRule="auto"/>
        <w:jc w:val="center"/>
        <w:rPr>
          <w:szCs w:val="21"/>
        </w:rPr>
      </w:pPr>
      <w:r>
        <w:rPr>
          <w:szCs w:val="21"/>
        </w:rPr>
        <w:pict>
          <v:shape id="图片 418" o:spid="_x0000_i1907" type="#_x0000_t75" style="width:414.4pt;height:249.5pt;mso-position-horizontal-relative:page;mso-position-vertical-relative:page">
            <v:imagedata r:id="rId46" o:title="SG_ScreenShot_201576_20968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20</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несущую частоту</w:t>
      </w:r>
    </w:p>
    <w:p w:rsidR="0070751F" w:rsidRPr="0035140A" w:rsidRDefault="008223C4">
      <w:pPr>
        <w:spacing w:line="264" w:lineRule="auto"/>
        <w:rPr>
          <w:kern w:val="0"/>
          <w:szCs w:val="21"/>
          <w:lang w:val="ru-RU"/>
        </w:rPr>
      </w:pPr>
      <w:r w:rsidRPr="0035140A">
        <w:rPr>
          <w:szCs w:val="21"/>
          <w:lang w:val="ru-RU"/>
        </w:rPr>
        <w:t>Настройка осуществляется с помощью многофункциональной ручки и клавиши направления.</w:t>
      </w:r>
    </w:p>
    <w:p w:rsidR="0070751F" w:rsidRPr="0035140A" w:rsidRDefault="008223C4">
      <w:pPr>
        <w:spacing w:line="264" w:lineRule="auto"/>
        <w:ind w:firstLineChars="200" w:firstLine="420"/>
        <w:jc w:val="left"/>
        <w:rPr>
          <w:szCs w:val="21"/>
          <w:lang w:val="ru-RU"/>
        </w:rPr>
      </w:pPr>
      <w:r w:rsidRPr="0035140A">
        <w:rPr>
          <w:szCs w:val="21"/>
          <w:lang w:val="ru-RU"/>
        </w:rPr>
        <w:t>Для настройки какого-либо параметра необходимо нажать соответствующую программную клавишу, ввести требуемое значение и выбрать единицу измерения.</w:t>
      </w:r>
    </w:p>
    <w:p w:rsidR="00E05E8F" w:rsidRDefault="007530F3">
      <w:pPr>
        <w:keepNext/>
        <w:spacing w:line="264" w:lineRule="auto"/>
        <w:jc w:val="center"/>
        <w:rPr>
          <w:szCs w:val="21"/>
        </w:rPr>
      </w:pPr>
      <w:r>
        <w:rPr>
          <w:szCs w:val="21"/>
        </w:rPr>
        <w:pict>
          <v:shape id="图片 419" o:spid="_x0000_i1908" type="#_x0000_t75" style="width:414.4pt;height:249.5pt;mso-position-horizontal-relative:page;mso-position-vertical-relative:page">
            <v:imagedata r:id="rId47" o:title="SG_ScreenShot_201576_20935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21</w:t>
      </w:r>
      <w:r>
        <w:rPr>
          <w:rFonts w:ascii="Times New Roman" w:hAnsi="Times New Roman"/>
          <w:sz w:val="21"/>
          <w:szCs w:val="21"/>
        </w:rPr>
        <w:fldChar w:fldCharType="end"/>
      </w:r>
      <w:r>
        <w:rPr>
          <w:rFonts w:ascii="Times New Roman" w:hAnsi="Times New Roman"/>
          <w:sz w:val="21"/>
          <w:szCs w:val="21"/>
        </w:rPr>
        <w:t xml:space="preserve"> Установить амплитуду несущей</w:t>
      </w:r>
    </w:p>
    <w:p w:rsidR="0070751F" w:rsidRDefault="008223C4">
      <w:pPr>
        <w:numPr>
          <w:ilvl w:val="0"/>
          <w:numId w:val="20"/>
        </w:numPr>
        <w:spacing w:line="264" w:lineRule="auto"/>
        <w:ind w:left="0" w:firstLineChars="200" w:firstLine="420"/>
        <w:jc w:val="left"/>
        <w:rPr>
          <w:kern w:val="0"/>
          <w:szCs w:val="21"/>
        </w:rPr>
      </w:pPr>
      <w:r>
        <w:rPr>
          <w:kern w:val="0"/>
          <w:szCs w:val="21"/>
        </w:rPr>
        <w:t>Установленное отклонение частоты</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w:t>
      </w:r>
      <w:r>
        <w:rPr>
          <w:szCs w:val="21"/>
          <w:bdr w:val="single" w:sz="4" w:space="0" w:color="auto"/>
        </w:rPr>
        <w:t>MOD</w:t>
      </w:r>
      <w:r w:rsidRPr="0035140A">
        <w:rPr>
          <w:szCs w:val="21"/>
          <w:bdr w:val="single" w:sz="4" w:space="0" w:color="auto"/>
          <w:lang w:val="ru-RU"/>
        </w:rPr>
        <w:t xml:space="preserve"> </w:t>
      </w:r>
      <w:r w:rsidRPr="0035140A">
        <w:rPr>
          <w:kern w:val="0"/>
          <w:szCs w:val="21"/>
          <w:lang w:val="ru-RU"/>
        </w:rPr>
        <w:t>для возврата к приведенному ниже интерфейсу для настройки девиации частоты после установки параметров несущей.</w:t>
      </w:r>
    </w:p>
    <w:p w:rsidR="00E05E8F" w:rsidRDefault="003473F5">
      <w:pPr>
        <w:keepNext/>
        <w:spacing w:line="264" w:lineRule="auto"/>
        <w:jc w:val="center"/>
        <w:rPr>
          <w:szCs w:val="21"/>
        </w:rPr>
      </w:pPr>
      <w:r>
        <w:rPr>
          <w:szCs w:val="21"/>
        </w:rPr>
        <w:pict>
          <v:shape id="图片 423" o:spid="_x0000_i1909" type="#_x0000_t75" style="width:414.4pt;height:249.5pt;mso-position-horizontal-relative:page;mso-position-vertical-relative:page">
            <v:imagedata r:id="rId48" o:title="SG_ScreenShot_201576_2011467"/>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22</w:t>
      </w:r>
      <w:r>
        <w:rPr>
          <w:rFonts w:ascii="Times New Roman" w:hAnsi="Times New Roman"/>
          <w:sz w:val="21"/>
          <w:szCs w:val="21"/>
        </w:rPr>
        <w:fldChar w:fldCharType="end"/>
      </w:r>
      <w:r w:rsidRPr="0035140A">
        <w:rPr>
          <w:rFonts w:ascii="Times New Roman" w:hAnsi="Times New Roman"/>
          <w:sz w:val="21"/>
          <w:szCs w:val="21"/>
          <w:lang w:val="ru-RU"/>
        </w:rPr>
        <w:t xml:space="preserve"> Возврат к настройке </w:t>
      </w:r>
      <w:r>
        <w:rPr>
          <w:rFonts w:ascii="Times New Roman" w:hAnsi="Times New Roman"/>
          <w:sz w:val="21"/>
          <w:szCs w:val="21"/>
        </w:rPr>
        <w:t>FM</w:t>
      </w:r>
    </w:p>
    <w:p w:rsidR="0070751F" w:rsidRPr="0035140A" w:rsidRDefault="008223C4">
      <w:pPr>
        <w:spacing w:line="264" w:lineRule="auto"/>
        <w:ind w:firstLineChars="200" w:firstLine="420"/>
        <w:rPr>
          <w:szCs w:val="21"/>
          <w:lang w:val="ru-RU"/>
        </w:rPr>
      </w:pPr>
      <w:r w:rsidRPr="0035140A">
        <w:rPr>
          <w:szCs w:val="21"/>
          <w:lang w:val="ru-RU"/>
        </w:rPr>
        <w:t xml:space="preserve">Настройка осуществляется с помощью многофункциональной ручки и клавиши направления. Для установки девиации частоты можно также повторно нажать кнопку </w:t>
      </w:r>
      <w:r>
        <w:rPr>
          <w:kern w:val="0"/>
          <w:szCs w:val="21"/>
          <w:bdr w:val="single" w:sz="4" w:space="0" w:color="auto"/>
          <w:shd w:val="pct10" w:color="auto" w:fill="FFFFFF"/>
        </w:rPr>
        <w:t>Freq</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Dev</w:t>
      </w:r>
      <w:r w:rsidRPr="0035140A">
        <w:rPr>
          <w:szCs w:val="21"/>
          <w:lang w:val="ru-RU"/>
        </w:rPr>
        <w:t xml:space="preserve">, ввести с цифровой клавиатуры число 5 и нажать программную клавишу </w:t>
      </w:r>
      <w:r>
        <w:rPr>
          <w:szCs w:val="21"/>
          <w:bdr w:val="single" w:sz="4" w:space="0" w:color="auto"/>
          <w:shd w:val="pct10" w:color="auto" w:fill="FFFFFF"/>
        </w:rPr>
        <w:t>kHz</w:t>
      </w:r>
      <w:r w:rsidRPr="0035140A">
        <w:rPr>
          <w:szCs w:val="21"/>
          <w:bdr w:val="single" w:sz="4" w:space="0" w:color="auto"/>
          <w:shd w:val="pct10" w:color="auto" w:fill="FFFFFF"/>
          <w:lang w:val="ru-RU"/>
        </w:rPr>
        <w:t>.</w:t>
      </w:r>
    </w:p>
    <w:p w:rsidR="00E05E8F" w:rsidRDefault="003473F5">
      <w:pPr>
        <w:keepNext/>
        <w:spacing w:line="264" w:lineRule="auto"/>
        <w:jc w:val="center"/>
        <w:rPr>
          <w:szCs w:val="21"/>
        </w:rPr>
      </w:pPr>
      <w:r>
        <w:rPr>
          <w:szCs w:val="21"/>
        </w:rPr>
        <w:pict>
          <v:shape id="图片 421" o:spid="_x0000_i1910" type="#_x0000_t75" style="width:414.4pt;height:249.5pt;mso-position-horizontal-relative:page;mso-position-vertical-relative:page">
            <v:imagedata r:id="rId49" o:title="SG_ScreenShot_201576_201043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23</w:t>
      </w:r>
      <w:r>
        <w:rPr>
          <w:rFonts w:ascii="Times New Roman" w:hAnsi="Times New Roman"/>
          <w:sz w:val="21"/>
          <w:szCs w:val="21"/>
        </w:rPr>
        <w:fldChar w:fldCharType="end"/>
      </w:r>
      <w:r>
        <w:rPr>
          <w:rFonts w:ascii="Times New Roman" w:hAnsi="Times New Roman"/>
          <w:sz w:val="21"/>
          <w:szCs w:val="21"/>
        </w:rPr>
        <w:t xml:space="preserve"> Установленное отклонение частоты</w:t>
      </w:r>
    </w:p>
    <w:p w:rsidR="0070751F" w:rsidRDefault="008223C4">
      <w:pPr>
        <w:numPr>
          <w:ilvl w:val="0"/>
          <w:numId w:val="20"/>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425" o:spid="_x0000_i1911" type="#_x0000_t75" style="width:414.4pt;height:249.5pt;mso-position-horizontal-relative:page;mso-position-vertical-relative:page">
            <v:imagedata r:id="rId50" o:title="SG_ScreenShot_201576_2011473"/>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24</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Использование выхода канала</w:t>
      </w:r>
    </w:p>
    <w:bookmarkEnd w:id="38"/>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волны </w:t>
      </w:r>
      <w:r>
        <w:rPr>
          <w:kern w:val="0"/>
          <w:szCs w:val="21"/>
        </w:rPr>
        <w:t>FM</w:t>
      </w:r>
      <w:r w:rsidRPr="0035140A">
        <w:rPr>
          <w:kern w:val="0"/>
          <w:szCs w:val="21"/>
          <w:lang w:val="ru-RU"/>
        </w:rPr>
        <w:t>-модуляции, которая показана на рисунке ниже:</w:t>
      </w:r>
    </w:p>
    <w:p w:rsidR="00E05E8F" w:rsidRDefault="003473F5">
      <w:pPr>
        <w:keepNext/>
        <w:spacing w:line="264" w:lineRule="auto"/>
        <w:jc w:val="center"/>
        <w:rPr>
          <w:szCs w:val="21"/>
        </w:rPr>
      </w:pPr>
      <w:r>
        <w:pict>
          <v:shape id="图片 312" o:spid="_x0000_i1912" type="#_x0000_t75" style="width:416.1pt;height:249.5pt;mso-position-horizontal-relative:page;mso-position-vertical-relative:page">
            <v:imagedata r:id="rId51" o:title="FM"/>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25</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сигнала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39" w:name="_Toc152472107"/>
      <w:r>
        <w:rPr>
          <w:rFonts w:eastAsia="SimHei"/>
          <w:b/>
          <w:kern w:val="0"/>
          <w:szCs w:val="21"/>
        </w:rPr>
        <w:t xml:space="preserve">Фазовая модуляция </w:t>
      </w:r>
      <w:r w:rsidR="00284497">
        <w:rPr>
          <w:rFonts w:eastAsia="SimHei"/>
          <w:b/>
          <w:kern w:val="0"/>
          <w:szCs w:val="21"/>
        </w:rPr>
        <w:t>(</w:t>
      </w:r>
      <w:r>
        <w:rPr>
          <w:rFonts w:eastAsia="SimHei"/>
          <w:b/>
          <w:kern w:val="0"/>
          <w:szCs w:val="21"/>
        </w:rPr>
        <w:t>ФМ</w:t>
      </w:r>
      <w:r w:rsidR="00284497">
        <w:rPr>
          <w:rFonts w:eastAsia="SimHei"/>
          <w:b/>
          <w:kern w:val="0"/>
          <w:szCs w:val="21"/>
        </w:rPr>
        <w:t>)</w:t>
      </w:r>
      <w:bookmarkEnd w:id="39"/>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При фазовой модуляции модулируемая форма сигнала обычно состоит из несущей и модулирующей волн. Фаза несущей волны изменяется в зависимости от амплитуды модулирующей волны. Режим модуляции двух каналов является взаимно независимым. Вы можете настроить одинаковый или разный режим модуляции для каналов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Выберите ПМ </w:t>
      </w:r>
    </w:p>
    <w:p w:rsidR="0070751F" w:rsidRPr="0035140A" w:rsidRDefault="008223C4">
      <w:pPr>
        <w:pStyle w:val="Default"/>
        <w:adjustRightInd/>
        <w:spacing w:line="264" w:lineRule="auto"/>
        <w:ind w:firstLineChars="200" w:firstLine="420"/>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PM</w:t>
      </w:r>
      <w:r w:rsidRPr="0035140A">
        <w:rPr>
          <w:color w:val="auto"/>
          <w:sz w:val="21"/>
          <w:szCs w:val="21"/>
          <w:lang w:val="ru-RU"/>
        </w:rPr>
        <w:t xml:space="preserve"> последовательно нажимайте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PM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PM</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формой волны модуляции и несущей волны.</w:t>
      </w:r>
    </w:p>
    <w:p w:rsidR="00E05E8F" w:rsidRDefault="003473F5">
      <w:pPr>
        <w:keepNext/>
        <w:spacing w:line="264" w:lineRule="auto"/>
        <w:jc w:val="center"/>
        <w:rPr>
          <w:szCs w:val="21"/>
        </w:rPr>
      </w:pPr>
      <w:r>
        <w:rPr>
          <w:szCs w:val="21"/>
        </w:rPr>
        <w:pict>
          <v:shape id="图片 426" o:spid="_x0000_i1913" type="#_x0000_t75" style="width:414.4pt;height:249.5pt;mso-position-horizontal-relative:page;mso-position-vertical-relative:page">
            <v:imagedata r:id="rId52" o:title="SG_ScreenShot_201576_2014162"/>
          </v:shape>
        </w:pict>
      </w:r>
    </w:p>
    <w:p w:rsidR="0070751F" w:rsidRPr="00ED04AA" w:rsidRDefault="008223C4">
      <w:pPr>
        <w:pStyle w:val="af2"/>
        <w:spacing w:line="264" w:lineRule="auto"/>
        <w:jc w:val="center"/>
        <w:rPr>
          <w:rFonts w:ascii="Times New Roman" w:hAnsi="Times New Roman"/>
          <w:kern w:val="0"/>
          <w:sz w:val="21"/>
          <w:szCs w:val="21"/>
          <w:lang w:val="ru-RU"/>
        </w:rPr>
      </w:pPr>
      <w:r w:rsidRPr="00ED04AA">
        <w:rPr>
          <w:rFonts w:ascii="Times New Roman" w:hAnsi="Times New Roman"/>
          <w:sz w:val="21"/>
          <w:szCs w:val="21"/>
          <w:lang w:val="ru-RU"/>
        </w:rPr>
        <w:t xml:space="preserve">Рисунок 4- </w:t>
      </w:r>
      <w:r>
        <w:rPr>
          <w:rFonts w:ascii="Times New Roman" w:hAnsi="Times New Roman"/>
          <w:sz w:val="21"/>
          <w:szCs w:val="21"/>
        </w:rPr>
        <w:fldChar w:fldCharType="begin"/>
      </w:r>
      <w:r w:rsidRPr="00ED04AA">
        <w:rPr>
          <w:rFonts w:ascii="Times New Roman" w:hAnsi="Times New Roman"/>
          <w:sz w:val="21"/>
          <w:szCs w:val="21"/>
          <w:lang w:val="ru-RU"/>
        </w:rPr>
        <w:instrText xml:space="preserve"> </w:instrText>
      </w:r>
      <w:r>
        <w:rPr>
          <w:rFonts w:ascii="Times New Roman" w:hAnsi="Times New Roman"/>
          <w:sz w:val="21"/>
          <w:szCs w:val="21"/>
        </w:rPr>
        <w:instrText>SEQ</w:instrText>
      </w:r>
      <w:r w:rsidRPr="00ED04AA">
        <w:rPr>
          <w:rFonts w:ascii="Times New Roman" w:hAnsi="Times New Roman"/>
          <w:sz w:val="21"/>
          <w:szCs w:val="21"/>
          <w:lang w:val="ru-RU"/>
        </w:rPr>
        <w:instrText xml:space="preserve"> </w:instrText>
      </w:r>
      <w:r>
        <w:rPr>
          <w:rFonts w:ascii="Times New Roman" w:hAnsi="Times New Roman"/>
          <w:sz w:val="21"/>
          <w:szCs w:val="21"/>
        </w:rPr>
        <w:instrText>图</w:instrText>
      </w:r>
      <w:r w:rsidRPr="00ED04AA">
        <w:rPr>
          <w:rFonts w:ascii="Times New Roman" w:hAnsi="Times New Roman"/>
          <w:sz w:val="21"/>
          <w:szCs w:val="21"/>
          <w:lang w:val="ru-RU"/>
        </w:rPr>
        <w:instrText xml:space="preserve">4- \* </w:instrText>
      </w:r>
      <w:r>
        <w:rPr>
          <w:rFonts w:ascii="Times New Roman" w:hAnsi="Times New Roman"/>
          <w:sz w:val="21"/>
          <w:szCs w:val="21"/>
        </w:rPr>
        <w:instrText>ARABIC</w:instrText>
      </w:r>
      <w:r w:rsidRPr="00ED04A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ED04AA">
        <w:rPr>
          <w:rFonts w:ascii="Times New Roman" w:hAnsi="Times New Roman"/>
          <w:noProof/>
          <w:sz w:val="21"/>
          <w:szCs w:val="21"/>
          <w:lang w:val="ru-RU"/>
        </w:rPr>
        <w:t>26</w:t>
      </w:r>
      <w:r>
        <w:rPr>
          <w:rFonts w:ascii="Times New Roman" w:hAnsi="Times New Roman"/>
          <w:sz w:val="21"/>
          <w:szCs w:val="21"/>
        </w:rPr>
        <w:fldChar w:fldCharType="end"/>
      </w:r>
      <w:r w:rsidRPr="00ED04AA">
        <w:rPr>
          <w:rFonts w:ascii="Times New Roman" w:hAnsi="Times New Roman"/>
          <w:sz w:val="21"/>
          <w:szCs w:val="21"/>
          <w:lang w:val="ru-RU"/>
        </w:rPr>
        <w:t xml:space="preserve"> Выберите функцию </w:t>
      </w:r>
      <w:r>
        <w:rPr>
          <w:rFonts w:ascii="Times New Roman" w:hAnsi="Times New Roman"/>
          <w:sz w:val="21"/>
          <w:szCs w:val="21"/>
        </w:rPr>
        <w:t>PM</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PM</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w:t>
      </w:r>
      <w:r>
        <w:rPr>
          <w:color w:val="auto"/>
          <w:sz w:val="21"/>
          <w:szCs w:val="21"/>
        </w:rPr>
        <w:t>PM</w:t>
      </w:r>
      <w:r w:rsidRPr="0035140A">
        <w:rPr>
          <w:color w:val="auto"/>
          <w:sz w:val="21"/>
          <w:szCs w:val="21"/>
          <w:lang w:val="ru-RU"/>
        </w:rPr>
        <w:t xml:space="preserve"> нажмите клавишу настройки основной формы сигнала для входа в интерфейс настройки несущей волны.</w:t>
      </w:r>
    </w:p>
    <w:p w:rsidR="00E05E8F" w:rsidRDefault="003473F5">
      <w:pPr>
        <w:keepNext/>
        <w:spacing w:line="264" w:lineRule="auto"/>
        <w:jc w:val="center"/>
        <w:rPr>
          <w:szCs w:val="21"/>
        </w:rPr>
      </w:pPr>
      <w:r>
        <w:rPr>
          <w:szCs w:val="21"/>
        </w:rPr>
        <w:pict>
          <v:shape id="图片 427" o:spid="_x0000_i1914" type="#_x0000_t75" style="width:414.4pt;height:249.5pt;mso-position-horizontal-relative:page;mso-position-vertical-relative:page">
            <v:imagedata r:id="rId31" o:title="SG_ScreenShot_201576_201419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27</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70751F" w:rsidRPr="00627BA4" w:rsidRDefault="00627BA4" w:rsidP="00627BA4">
      <w:pPr>
        <w:spacing w:line="264" w:lineRule="auto"/>
        <w:rPr>
          <w:kern w:val="0"/>
          <w:szCs w:val="21"/>
        </w:rPr>
      </w:pPr>
      <w:r>
        <w:rPr>
          <w:kern w:val="0"/>
          <w:szCs w:val="21"/>
        </w:rPr>
        <w:t xml:space="preserve">      </w:t>
      </w:r>
      <w:r w:rsidR="008223C4">
        <w:rPr>
          <w:szCs w:val="21"/>
        </w:rPr>
        <w:t xml:space="preserve">Таблица 4- </w:t>
      </w:r>
      <w:r w:rsidR="008223C4">
        <w:rPr>
          <w:szCs w:val="21"/>
        </w:rPr>
        <w:fldChar w:fldCharType="begin"/>
      </w:r>
      <w:r w:rsidR="008223C4">
        <w:rPr>
          <w:szCs w:val="21"/>
        </w:rPr>
        <w:instrText xml:space="preserve"> SEQ </w:instrText>
      </w:r>
      <w:r w:rsidR="008223C4">
        <w:rPr>
          <w:szCs w:val="21"/>
        </w:rPr>
        <w:instrText>表</w:instrText>
      </w:r>
      <w:r w:rsidR="008223C4">
        <w:rPr>
          <w:szCs w:val="21"/>
        </w:rPr>
        <w:instrText xml:space="preserve">4- \* ARABIC </w:instrText>
      </w:r>
      <w:r w:rsidR="008223C4">
        <w:rPr>
          <w:szCs w:val="21"/>
        </w:rPr>
        <w:fldChar w:fldCharType="separate"/>
      </w:r>
      <w:r w:rsidR="008223C4">
        <w:rPr>
          <w:noProof/>
          <w:szCs w:val="21"/>
        </w:rPr>
        <w:t>3</w:t>
      </w:r>
      <w:r w:rsidR="008223C4">
        <w:rPr>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1984"/>
        <w:gridCol w:w="2268"/>
        <w:gridCol w:w="2268"/>
      </w:tblGrid>
      <w:tr w:rsidR="005278C6">
        <w:trPr>
          <w:jc w:val="center"/>
        </w:trPr>
        <w:tc>
          <w:tcPr>
            <w:tcW w:w="1844"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520" w:type="dxa"/>
            <w:gridSpan w:val="3"/>
          </w:tcPr>
          <w:p w:rsidR="0070751F" w:rsidRDefault="008223C4">
            <w:pPr>
              <w:spacing w:line="264" w:lineRule="auto"/>
              <w:ind w:firstLineChars="200" w:firstLine="420"/>
              <w:jc w:val="left"/>
              <w:rPr>
                <w:kern w:val="0"/>
                <w:szCs w:val="21"/>
              </w:rPr>
            </w:pPr>
            <w:r>
              <w:rPr>
                <w:kern w:val="0"/>
                <w:szCs w:val="21"/>
              </w:rPr>
              <w:t xml:space="preserve">Частота </w:t>
            </w:r>
          </w:p>
        </w:tc>
      </w:tr>
      <w:tr w:rsidR="005278C6" w:rsidTr="000264C8">
        <w:trPr>
          <w:jc w:val="center"/>
        </w:trPr>
        <w:tc>
          <w:tcPr>
            <w:tcW w:w="1844" w:type="dxa"/>
            <w:vMerge/>
            <w:vAlign w:val="center"/>
          </w:tcPr>
          <w:p w:rsidR="005278C6" w:rsidRDefault="005278C6" w:rsidP="005278C6">
            <w:pPr>
              <w:spacing w:line="264" w:lineRule="auto"/>
              <w:jc w:val="center"/>
              <w:rPr>
                <w:kern w:val="0"/>
                <w:szCs w:val="21"/>
              </w:rPr>
            </w:pPr>
          </w:p>
        </w:tc>
        <w:tc>
          <w:tcPr>
            <w:tcW w:w="1984" w:type="dxa"/>
          </w:tcPr>
          <w:p w:rsidR="0070751F" w:rsidRDefault="008223C4">
            <w:pPr>
              <w:spacing w:line="264" w:lineRule="auto"/>
              <w:jc w:val="center"/>
              <w:rPr>
                <w:kern w:val="0"/>
                <w:szCs w:val="21"/>
              </w:rPr>
            </w:pPr>
            <w:r>
              <w:rPr>
                <w:kern w:val="0"/>
                <w:szCs w:val="21"/>
              </w:rPr>
              <w:t>UTG4082A</w:t>
            </w:r>
          </w:p>
        </w:tc>
        <w:tc>
          <w:tcPr>
            <w:tcW w:w="2268" w:type="dxa"/>
            <w:vAlign w:val="center"/>
          </w:tcPr>
          <w:p w:rsidR="0070751F" w:rsidRDefault="008223C4">
            <w:pPr>
              <w:spacing w:line="264" w:lineRule="auto"/>
              <w:jc w:val="center"/>
              <w:rPr>
                <w:kern w:val="0"/>
                <w:szCs w:val="21"/>
              </w:rPr>
            </w:pPr>
            <w:r>
              <w:rPr>
                <w:kern w:val="0"/>
                <w:szCs w:val="21"/>
              </w:rPr>
              <w:t>UTG4122A</w:t>
            </w:r>
          </w:p>
        </w:tc>
        <w:tc>
          <w:tcPr>
            <w:tcW w:w="2268" w:type="dxa"/>
          </w:tcPr>
          <w:p w:rsidR="0070751F" w:rsidRDefault="008223C4">
            <w:pPr>
              <w:spacing w:line="264" w:lineRule="auto"/>
              <w:jc w:val="center"/>
              <w:rPr>
                <w:kern w:val="0"/>
                <w:szCs w:val="21"/>
              </w:rPr>
            </w:pPr>
            <w:r>
              <w:rPr>
                <w:kern w:val="0"/>
                <w:szCs w:val="21"/>
              </w:rPr>
              <w:t>UTG4082A</w:t>
            </w:r>
          </w:p>
        </w:tc>
      </w:tr>
      <w:tr w:rsidR="005278C6" w:rsidTr="000264C8">
        <w:trPr>
          <w:jc w:val="center"/>
        </w:trPr>
        <w:tc>
          <w:tcPr>
            <w:tcW w:w="1844" w:type="dxa"/>
          </w:tcPr>
          <w:p w:rsidR="0070751F" w:rsidRDefault="008223C4">
            <w:pPr>
              <w:spacing w:line="264" w:lineRule="auto"/>
              <w:jc w:val="center"/>
              <w:rPr>
                <w:kern w:val="0"/>
                <w:szCs w:val="21"/>
              </w:rPr>
            </w:pPr>
            <w:r>
              <w:rPr>
                <w:kern w:val="0"/>
                <w:szCs w:val="21"/>
              </w:rPr>
              <w:t>Синусоидальная волна</w:t>
            </w:r>
          </w:p>
        </w:tc>
        <w:tc>
          <w:tcPr>
            <w:tcW w:w="1984" w:type="dxa"/>
            <w:vAlign w:val="center"/>
          </w:tcPr>
          <w:p w:rsidR="0070751F" w:rsidRDefault="008223C4">
            <w:pPr>
              <w:spacing w:line="264" w:lineRule="auto"/>
              <w:jc w:val="center"/>
              <w:rPr>
                <w:szCs w:val="21"/>
              </w:rPr>
            </w:pPr>
            <w:r>
              <w:rPr>
                <w:szCs w:val="21"/>
              </w:rPr>
              <w:t>1 мкГц ~ 80 МГц</w:t>
            </w:r>
          </w:p>
        </w:tc>
        <w:tc>
          <w:tcPr>
            <w:tcW w:w="2268" w:type="dxa"/>
          </w:tcPr>
          <w:p w:rsidR="0070751F" w:rsidRDefault="008223C4">
            <w:pPr>
              <w:spacing w:line="264" w:lineRule="auto"/>
              <w:jc w:val="center"/>
              <w:rPr>
                <w:szCs w:val="21"/>
              </w:rPr>
            </w:pPr>
            <w:r>
              <w:rPr>
                <w:kern w:val="0"/>
                <w:szCs w:val="21"/>
              </w:rPr>
              <w:t>Синусоидальная волна</w:t>
            </w:r>
          </w:p>
        </w:tc>
        <w:tc>
          <w:tcPr>
            <w:tcW w:w="2268" w:type="dxa"/>
            <w:vAlign w:val="center"/>
          </w:tcPr>
          <w:p w:rsidR="0070751F" w:rsidRDefault="008223C4">
            <w:pPr>
              <w:spacing w:line="264" w:lineRule="auto"/>
              <w:jc w:val="center"/>
              <w:rPr>
                <w:szCs w:val="21"/>
              </w:rPr>
            </w:pPr>
            <w:r>
              <w:rPr>
                <w:szCs w:val="21"/>
              </w:rPr>
              <w:t>1 мкГц ~ 80 МГц</w:t>
            </w:r>
          </w:p>
        </w:tc>
      </w:tr>
      <w:tr w:rsidR="005278C6" w:rsidTr="000264C8">
        <w:trPr>
          <w:jc w:val="center"/>
        </w:trPr>
        <w:tc>
          <w:tcPr>
            <w:tcW w:w="1844" w:type="dxa"/>
          </w:tcPr>
          <w:p w:rsidR="0070751F" w:rsidRDefault="008223C4">
            <w:pPr>
              <w:spacing w:line="264" w:lineRule="auto"/>
              <w:jc w:val="center"/>
              <w:rPr>
                <w:kern w:val="0"/>
                <w:szCs w:val="21"/>
              </w:rPr>
            </w:pPr>
            <w:r>
              <w:rPr>
                <w:kern w:val="0"/>
                <w:szCs w:val="21"/>
              </w:rPr>
              <w:t>Квадратная волна</w:t>
            </w:r>
          </w:p>
        </w:tc>
        <w:tc>
          <w:tcPr>
            <w:tcW w:w="1984" w:type="dxa"/>
            <w:vAlign w:val="center"/>
          </w:tcPr>
          <w:p w:rsidR="0070751F" w:rsidRDefault="008223C4">
            <w:pPr>
              <w:spacing w:line="264" w:lineRule="auto"/>
              <w:jc w:val="center"/>
              <w:rPr>
                <w:szCs w:val="21"/>
              </w:rPr>
            </w:pPr>
            <w:r>
              <w:rPr>
                <w:szCs w:val="21"/>
              </w:rPr>
              <w:t>1 мкГц ~ 30 МГц</w:t>
            </w:r>
          </w:p>
        </w:tc>
        <w:tc>
          <w:tcPr>
            <w:tcW w:w="2268" w:type="dxa"/>
          </w:tcPr>
          <w:p w:rsidR="0070751F" w:rsidRDefault="008223C4">
            <w:pPr>
              <w:spacing w:line="264" w:lineRule="auto"/>
              <w:jc w:val="center"/>
              <w:rPr>
                <w:szCs w:val="21"/>
              </w:rPr>
            </w:pPr>
            <w:r>
              <w:rPr>
                <w:kern w:val="0"/>
                <w:szCs w:val="21"/>
              </w:rPr>
              <w:t>Квадратная волна</w:t>
            </w:r>
          </w:p>
        </w:tc>
        <w:tc>
          <w:tcPr>
            <w:tcW w:w="2268" w:type="dxa"/>
            <w:vAlign w:val="center"/>
          </w:tcPr>
          <w:p w:rsidR="0070751F" w:rsidRDefault="008223C4">
            <w:pPr>
              <w:spacing w:line="264" w:lineRule="auto"/>
              <w:jc w:val="center"/>
              <w:rPr>
                <w:szCs w:val="21"/>
              </w:rPr>
            </w:pPr>
            <w:r>
              <w:rPr>
                <w:szCs w:val="21"/>
              </w:rPr>
              <w:t>1 мкГц ~ 30 МГц</w:t>
            </w:r>
          </w:p>
        </w:tc>
      </w:tr>
      <w:tr w:rsidR="005278C6" w:rsidTr="000264C8">
        <w:trPr>
          <w:jc w:val="center"/>
        </w:trPr>
        <w:tc>
          <w:tcPr>
            <w:tcW w:w="1844" w:type="dxa"/>
          </w:tcPr>
          <w:p w:rsidR="0070751F" w:rsidRDefault="008223C4">
            <w:pPr>
              <w:spacing w:line="264" w:lineRule="auto"/>
              <w:jc w:val="center"/>
              <w:rPr>
                <w:kern w:val="0"/>
                <w:szCs w:val="21"/>
              </w:rPr>
            </w:pPr>
            <w:r>
              <w:rPr>
                <w:kern w:val="0"/>
                <w:szCs w:val="21"/>
              </w:rPr>
              <w:t xml:space="preserve">Импульсная волна </w:t>
            </w:r>
          </w:p>
        </w:tc>
        <w:tc>
          <w:tcPr>
            <w:tcW w:w="1984" w:type="dxa"/>
            <w:vAlign w:val="center"/>
          </w:tcPr>
          <w:p w:rsidR="0070751F" w:rsidRDefault="008223C4">
            <w:pPr>
              <w:spacing w:line="264" w:lineRule="auto"/>
              <w:jc w:val="center"/>
              <w:rPr>
                <w:szCs w:val="21"/>
              </w:rPr>
            </w:pPr>
            <w:r>
              <w:rPr>
                <w:szCs w:val="21"/>
              </w:rPr>
              <w:t>1 мкГц ~ 30 МГц</w:t>
            </w:r>
          </w:p>
        </w:tc>
        <w:tc>
          <w:tcPr>
            <w:tcW w:w="2268" w:type="dxa"/>
          </w:tcPr>
          <w:p w:rsidR="0070751F" w:rsidRDefault="008223C4">
            <w:pPr>
              <w:spacing w:line="264" w:lineRule="auto"/>
              <w:jc w:val="center"/>
              <w:rPr>
                <w:szCs w:val="21"/>
              </w:rPr>
            </w:pPr>
            <w:r>
              <w:rPr>
                <w:kern w:val="0"/>
                <w:szCs w:val="21"/>
              </w:rPr>
              <w:t xml:space="preserve">Импульсная волна </w:t>
            </w:r>
          </w:p>
        </w:tc>
        <w:tc>
          <w:tcPr>
            <w:tcW w:w="2268" w:type="dxa"/>
            <w:vAlign w:val="center"/>
          </w:tcPr>
          <w:p w:rsidR="0070751F" w:rsidRDefault="008223C4">
            <w:pPr>
              <w:spacing w:line="264" w:lineRule="auto"/>
              <w:jc w:val="center"/>
              <w:rPr>
                <w:szCs w:val="21"/>
              </w:rPr>
            </w:pPr>
            <w:r>
              <w:rPr>
                <w:szCs w:val="21"/>
              </w:rPr>
              <w:t>1 мкГц ~ 30 МГц</w:t>
            </w:r>
          </w:p>
        </w:tc>
      </w:tr>
      <w:tr w:rsidR="005278C6" w:rsidTr="000264C8">
        <w:trPr>
          <w:jc w:val="center"/>
        </w:trPr>
        <w:tc>
          <w:tcPr>
            <w:tcW w:w="1844" w:type="dxa"/>
          </w:tcPr>
          <w:p w:rsidR="0070751F" w:rsidRDefault="008223C4">
            <w:pPr>
              <w:spacing w:line="264" w:lineRule="auto"/>
              <w:jc w:val="center"/>
              <w:rPr>
                <w:kern w:val="0"/>
                <w:szCs w:val="21"/>
              </w:rPr>
            </w:pPr>
            <w:r>
              <w:rPr>
                <w:kern w:val="0"/>
                <w:szCs w:val="21"/>
              </w:rPr>
              <w:t>Пилообразная волна</w:t>
            </w:r>
          </w:p>
        </w:tc>
        <w:tc>
          <w:tcPr>
            <w:tcW w:w="1984" w:type="dxa"/>
            <w:vAlign w:val="center"/>
          </w:tcPr>
          <w:p w:rsidR="0070751F" w:rsidRDefault="008223C4">
            <w:pPr>
              <w:spacing w:line="264" w:lineRule="auto"/>
              <w:jc w:val="center"/>
              <w:rPr>
                <w:szCs w:val="21"/>
              </w:rPr>
            </w:pPr>
            <w:r>
              <w:rPr>
                <w:szCs w:val="21"/>
              </w:rPr>
              <w:t>1 мкГц ~ 2 МГц</w:t>
            </w:r>
          </w:p>
        </w:tc>
        <w:tc>
          <w:tcPr>
            <w:tcW w:w="2268" w:type="dxa"/>
          </w:tcPr>
          <w:p w:rsidR="0070751F" w:rsidRDefault="008223C4">
            <w:pPr>
              <w:spacing w:line="264" w:lineRule="auto"/>
              <w:jc w:val="center"/>
              <w:rPr>
                <w:szCs w:val="21"/>
              </w:rPr>
            </w:pPr>
            <w:r>
              <w:rPr>
                <w:kern w:val="0"/>
                <w:szCs w:val="21"/>
              </w:rPr>
              <w:t>Пилообразная волна</w:t>
            </w:r>
          </w:p>
        </w:tc>
        <w:tc>
          <w:tcPr>
            <w:tcW w:w="2268" w:type="dxa"/>
            <w:vAlign w:val="center"/>
          </w:tcPr>
          <w:p w:rsidR="0070751F" w:rsidRDefault="008223C4">
            <w:pPr>
              <w:spacing w:line="264" w:lineRule="auto"/>
              <w:jc w:val="center"/>
              <w:rPr>
                <w:szCs w:val="21"/>
              </w:rPr>
            </w:pPr>
            <w:r>
              <w:rPr>
                <w:szCs w:val="21"/>
              </w:rPr>
              <w:t>1 мкГц ~ 2 МГц</w:t>
            </w:r>
          </w:p>
        </w:tc>
      </w:tr>
      <w:tr w:rsidR="005278C6">
        <w:trPr>
          <w:jc w:val="center"/>
        </w:trPr>
        <w:tc>
          <w:tcPr>
            <w:tcW w:w="1844" w:type="dxa"/>
          </w:tcPr>
          <w:p w:rsidR="0070751F" w:rsidRDefault="008223C4">
            <w:pPr>
              <w:spacing w:line="264" w:lineRule="auto"/>
              <w:jc w:val="center"/>
              <w:rPr>
                <w:kern w:val="0"/>
                <w:szCs w:val="21"/>
              </w:rPr>
            </w:pPr>
            <w:r>
              <w:rPr>
                <w:kern w:val="0"/>
                <w:szCs w:val="21"/>
              </w:rPr>
              <w:t>Произвольная волна</w:t>
            </w:r>
          </w:p>
        </w:tc>
        <w:tc>
          <w:tcPr>
            <w:tcW w:w="1984" w:type="dxa"/>
          </w:tcPr>
          <w:p w:rsidR="0070751F" w:rsidRDefault="008223C4">
            <w:pPr>
              <w:spacing w:line="264" w:lineRule="auto"/>
              <w:jc w:val="center"/>
              <w:rPr>
                <w:kern w:val="0"/>
                <w:szCs w:val="21"/>
              </w:rPr>
            </w:pPr>
            <w:r>
              <w:rPr>
                <w:kern w:val="0"/>
                <w:szCs w:val="21"/>
              </w:rPr>
              <w:t>1 мкГц ~ 30 МГц</w:t>
            </w:r>
          </w:p>
        </w:tc>
        <w:tc>
          <w:tcPr>
            <w:tcW w:w="2268" w:type="dxa"/>
          </w:tcPr>
          <w:p w:rsidR="0070751F" w:rsidRDefault="008223C4">
            <w:pPr>
              <w:spacing w:line="264" w:lineRule="auto"/>
              <w:jc w:val="center"/>
              <w:rPr>
                <w:kern w:val="0"/>
                <w:szCs w:val="21"/>
              </w:rPr>
            </w:pPr>
            <w:r>
              <w:rPr>
                <w:kern w:val="0"/>
                <w:szCs w:val="21"/>
              </w:rPr>
              <w:t>Произвольная волна</w:t>
            </w:r>
          </w:p>
        </w:tc>
        <w:tc>
          <w:tcPr>
            <w:tcW w:w="2268" w:type="dxa"/>
          </w:tcPr>
          <w:p w:rsidR="0070751F" w:rsidRDefault="008223C4">
            <w:pPr>
              <w:keepNext/>
              <w:spacing w:line="264" w:lineRule="auto"/>
              <w:jc w:val="center"/>
              <w:rPr>
                <w:kern w:val="0"/>
                <w:szCs w:val="21"/>
              </w:rPr>
            </w:pPr>
            <w:r>
              <w:rPr>
                <w:kern w:val="0"/>
                <w:szCs w:val="21"/>
              </w:rPr>
              <w:t>1 мкГц ~ 30 МГц</w:t>
            </w:r>
          </w:p>
        </w:tc>
      </w:tr>
    </w:tbl>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PM</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для использования фазовой модуляции или последовательным нажатием кнопок </w:t>
      </w:r>
      <w:r>
        <w:rPr>
          <w:szCs w:val="21"/>
          <w:bdr w:val="single" w:sz="4" w:space="0" w:color="auto"/>
        </w:rPr>
        <w:t>MOD</w:t>
      </w:r>
      <w:r w:rsidRPr="0035140A">
        <w:rPr>
          <w:szCs w:val="21"/>
          <w:bdr w:val="single" w:sz="4" w:space="0" w:color="auto"/>
          <w:lang w:val="ru-RU"/>
        </w:rPr>
        <w:t xml:space="preserve"> </w:t>
      </w:r>
      <w:r w:rsidRPr="0035140A">
        <w:rPr>
          <w:kern w:val="0"/>
          <w:szCs w:val="21"/>
          <w:lang w:val="ru-RU"/>
        </w:rPr>
        <w:t xml:space="preserve">и </w:t>
      </w:r>
      <w:r>
        <w:rPr>
          <w:kern w:val="0"/>
          <w:szCs w:val="21"/>
          <w:bdr w:val="single" w:sz="4" w:space="0" w:color="auto"/>
          <w:shd w:val="pct10" w:color="auto" w:fill="FFFFFF"/>
        </w:rPr>
        <w:t>Source</w:t>
      </w:r>
      <w:r w:rsidRPr="0035140A">
        <w:rPr>
          <w:kern w:val="0"/>
          <w:szCs w:val="21"/>
          <w:bdr w:val="single" w:sz="4" w:space="0" w:color="auto"/>
          <w:shd w:val="pct10" w:color="auto" w:fill="FFFFFF"/>
          <w:lang w:val="ru-RU"/>
        </w:rPr>
        <w:t>.</w:t>
      </w:r>
    </w:p>
    <w:p w:rsidR="00E05E8F" w:rsidRDefault="003473F5">
      <w:pPr>
        <w:keepNext/>
        <w:spacing w:line="264" w:lineRule="auto"/>
        <w:jc w:val="center"/>
        <w:rPr>
          <w:szCs w:val="21"/>
        </w:rPr>
      </w:pPr>
      <w:r>
        <w:rPr>
          <w:szCs w:val="21"/>
        </w:rPr>
        <w:pict>
          <v:shape id="图片 428" o:spid="_x0000_i1915" type="#_x0000_t75" style="width:414.4pt;height:249.5pt;mso-position-horizontal-relative:page;mso-position-vertical-relative:page">
            <v:imagedata r:id="rId53" o:title="SG_ScreenShot_201576_2015704"/>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28</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21"/>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по умолчанию это синусоидальная волна. После использования функции </w:t>
      </w:r>
      <w:r>
        <w:rPr>
          <w:kern w:val="0"/>
          <w:szCs w:val="21"/>
        </w:rPr>
        <w:t>PM</w:t>
      </w:r>
      <w:r w:rsidRPr="0035140A">
        <w:rPr>
          <w:kern w:val="0"/>
          <w:szCs w:val="21"/>
          <w:lang w:val="ru-RU"/>
        </w:rPr>
        <w:t xml:space="preserve"> можно увидеть, что по умолчанию волна модуляции синусоидальная. Изменить его можно с помощью многофункциональной ручки на интерфейсе для использования функции фазовой модуляции или нажатием клавиши настройки типа основной волны.</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E05E8F" w:rsidRPr="0035140A" w:rsidRDefault="00E05E8F" w:rsidP="004C490F">
      <w:pPr>
        <w:tabs>
          <w:tab w:val="left" w:pos="720"/>
        </w:tabs>
        <w:spacing w:line="264" w:lineRule="auto"/>
        <w:rPr>
          <w:kern w:val="0"/>
          <w:szCs w:val="21"/>
          <w:lang w:val="ru-RU"/>
        </w:rPr>
      </w:pPr>
    </w:p>
    <w:p w:rsidR="0070751F" w:rsidRDefault="008223C4">
      <w:pPr>
        <w:numPr>
          <w:ilvl w:val="0"/>
          <w:numId w:val="21"/>
        </w:numPr>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В случае использования внешнего источника модуляции в списке параметров будут скрыты волна и частота модуляции, когда для модуляции несущей используется внешний осциллограф. Отклонение фазы ПМ контролируется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на задней панели. Например, если в списке параметров установлено значение</w:t>
      </w:r>
      <w:bookmarkStart w:id="40" w:name="OLE_LINK19"/>
      <w:r w:rsidRPr="0035140A">
        <w:rPr>
          <w:szCs w:val="21"/>
          <w:lang w:val="ru-RU"/>
        </w:rPr>
        <w:t xml:space="preserve"> 180º</w:t>
      </w:r>
      <w:bookmarkEnd w:id="40"/>
      <w:r w:rsidRPr="0035140A">
        <w:rPr>
          <w:kern w:val="0"/>
          <w:szCs w:val="21"/>
          <w:lang w:val="ru-RU"/>
        </w:rPr>
        <w:t xml:space="preserve"> , то при подаче внешнего модулирующего сигнала +5 В сдвиг фазы составляет </w:t>
      </w:r>
      <w:r w:rsidRPr="0035140A">
        <w:rPr>
          <w:szCs w:val="21"/>
          <w:lang w:val="ru-RU"/>
        </w:rPr>
        <w:t>180º</w:t>
      </w:r>
      <w:r w:rsidRPr="0035140A">
        <w:rPr>
          <w:kern w:val="0"/>
          <w:szCs w:val="21"/>
          <w:lang w:val="ru-RU"/>
        </w:rPr>
        <w:t>, а при более низком уровне внешнего сигнала отклонение будет меньше.</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частоты волны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Частота волны модуляции может быть установлена в случае использования внутреннего источника модуляции. После использования функции </w:t>
      </w:r>
      <w:r>
        <w:rPr>
          <w:kern w:val="0"/>
          <w:szCs w:val="21"/>
        </w:rPr>
        <w:t>PM</w:t>
      </w:r>
      <w:r w:rsidRPr="0035140A">
        <w:rPr>
          <w:kern w:val="0"/>
          <w:szCs w:val="21"/>
          <w:lang w:val="ru-RU"/>
        </w:rPr>
        <w:t xml:space="preserve"> можно увидеть, что частота волны модуляции по умолчанию равна 100 Гц. Изменить ее можно с помощью многофункциональной ручки и клавиши направления на интерфейсе для использования фазовой модуляции или нажатием кнопки </w:t>
      </w:r>
      <w:r>
        <w:rPr>
          <w:kern w:val="0"/>
          <w:szCs w:val="21"/>
          <w:bdr w:val="single" w:sz="4" w:space="0" w:color="auto"/>
          <w:shd w:val="pct10" w:color="auto" w:fill="FFFFFF"/>
        </w:rPr>
        <w:t>Freq</w:t>
      </w:r>
      <w:r w:rsidRPr="0035140A">
        <w:rPr>
          <w:kern w:val="0"/>
          <w:szCs w:val="21"/>
          <w:lang w:val="ru-RU"/>
        </w:rPr>
        <w:t xml:space="preserve">. </w:t>
      </w:r>
      <w:r w:rsidRPr="00ED04AA">
        <w:rPr>
          <w:kern w:val="0"/>
          <w:szCs w:val="21"/>
          <w:lang w:val="ru-RU"/>
        </w:rPr>
        <w:t xml:space="preserve">Диапазон частот модуляции составляет </w:t>
      </w:r>
      <w:r w:rsidRPr="00ED04AA">
        <w:rPr>
          <w:szCs w:val="21"/>
          <w:lang w:val="ru-RU"/>
        </w:rPr>
        <w:t>2мГц~200кГц</w:t>
      </w:r>
      <w:r w:rsidRPr="00ED04AA">
        <w:rPr>
          <w:kern w:val="0"/>
          <w:szCs w:val="21"/>
          <w:lang w:val="ru-RU"/>
        </w:rPr>
        <w:t xml:space="preserve">. </w:t>
      </w:r>
      <w:r w:rsidRPr="0035140A">
        <w:rPr>
          <w:kern w:val="0"/>
          <w:szCs w:val="21"/>
          <w:lang w:val="ru-RU"/>
        </w:rPr>
        <w:t xml:space="preserve">В случае использования внешнего источника модуляции волна и частота модуляции будут скрыты в списке параметров, если для модуляции несущей используется внешняя форма сигнала. Диапазон частот модуляционного сигнала внешнего входа составляет </w:t>
      </w:r>
      <w:r w:rsidRPr="0035140A">
        <w:rPr>
          <w:szCs w:val="21"/>
          <w:lang w:val="ru-RU"/>
        </w:rPr>
        <w:t>100Гц~20кГц</w:t>
      </w:r>
      <w:r w:rsidRPr="0035140A">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Установить отклонение фазы</w:t>
      </w:r>
    </w:p>
    <w:p w:rsidR="0070751F" w:rsidRPr="004313E9"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Фазовое отклонение - это изменение фазы сигнала, подвергаемого ТЧ, относительно фазы несущей. </w:t>
      </w:r>
      <w:r w:rsidRPr="004313E9">
        <w:rPr>
          <w:kern w:val="0"/>
          <w:szCs w:val="21"/>
          <w:lang w:val="ru-RU"/>
        </w:rPr>
        <w:t xml:space="preserve">Диапазон отклонения фазы ПМ составляет </w:t>
      </w:r>
      <w:r w:rsidRPr="004313E9">
        <w:rPr>
          <w:szCs w:val="21"/>
          <w:lang w:val="ru-RU"/>
        </w:rPr>
        <w:t xml:space="preserve">0º~360º, по умолчанию 180º. Изменить его можно с помощью </w:t>
      </w:r>
      <w:r w:rsidRPr="004313E9">
        <w:rPr>
          <w:kern w:val="0"/>
          <w:szCs w:val="21"/>
          <w:lang w:val="ru-RU"/>
        </w:rPr>
        <w:t xml:space="preserve">многофункциональной ручки и клавиши направления на интерфейсе для использования фазовой модуляции или нажатием кнопки </w:t>
      </w:r>
      <w:r>
        <w:rPr>
          <w:kern w:val="0"/>
          <w:szCs w:val="21"/>
          <w:bdr w:val="single" w:sz="4" w:space="0" w:color="auto"/>
          <w:shd w:val="pct10" w:color="auto" w:fill="FFFFFF"/>
        </w:rPr>
        <w:t>Phase</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Dev</w:t>
      </w:r>
      <w:r w:rsidRPr="004313E9">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Pr="004313E9" w:rsidRDefault="008223C4">
      <w:pPr>
        <w:autoSpaceDE w:val="0"/>
        <w:autoSpaceDN w:val="0"/>
        <w:spacing w:line="264" w:lineRule="auto"/>
        <w:ind w:firstLineChars="200" w:firstLine="420"/>
        <w:rPr>
          <w:kern w:val="0"/>
          <w:szCs w:val="21"/>
          <w:lang w:val="ru-RU"/>
        </w:rPr>
      </w:pPr>
      <w:r w:rsidRPr="0035140A">
        <w:rPr>
          <w:kern w:val="0"/>
          <w:szCs w:val="21"/>
          <w:lang w:val="ru-RU"/>
        </w:rPr>
        <w:t>Сначала прибор работает в режиме фазовой модуляции (ФМ), затем в качестве модулирующего сигнала задается внутренняя синусоидальная волна с частотой 200 Гц, а в качестве несущего сигнала - синусоидальная волна с частотой 900 Гц и амплитудой 100 мВ</w:t>
      </w:r>
      <w:r>
        <w:rPr>
          <w:kern w:val="0"/>
          <w:szCs w:val="21"/>
        </w:rPr>
        <w:t>pp</w:t>
      </w:r>
      <w:r w:rsidRPr="0035140A">
        <w:rPr>
          <w:kern w:val="0"/>
          <w:szCs w:val="21"/>
          <w:lang w:val="ru-RU"/>
        </w:rPr>
        <w:t xml:space="preserve">. </w:t>
      </w:r>
      <w:r w:rsidRPr="004313E9">
        <w:rPr>
          <w:kern w:val="0"/>
          <w:szCs w:val="21"/>
          <w:lang w:val="ru-RU"/>
        </w:rPr>
        <w:t xml:space="preserve">В заключение установите отклонение фазы на </w:t>
      </w:r>
      <w:r w:rsidRPr="004313E9">
        <w:rPr>
          <w:szCs w:val="21"/>
          <w:lang w:val="ru-RU"/>
        </w:rPr>
        <w:t>200º</w:t>
      </w:r>
      <w:r w:rsidRPr="004313E9">
        <w:rPr>
          <w:kern w:val="0"/>
          <w:szCs w:val="21"/>
          <w:lang w:val="ru-RU"/>
        </w:rPr>
        <w:t>. Конкретные действия выполняются следующим образом:</w:t>
      </w:r>
    </w:p>
    <w:p w:rsidR="0070751F" w:rsidRDefault="008223C4">
      <w:pPr>
        <w:numPr>
          <w:ilvl w:val="0"/>
          <w:numId w:val="22"/>
        </w:numPr>
        <w:spacing w:line="264" w:lineRule="auto"/>
        <w:ind w:left="0" w:firstLineChars="200" w:firstLine="420"/>
        <w:jc w:val="left"/>
        <w:rPr>
          <w:kern w:val="0"/>
          <w:szCs w:val="21"/>
        </w:rPr>
      </w:pPr>
      <w:r>
        <w:rPr>
          <w:kern w:val="0"/>
          <w:szCs w:val="21"/>
        </w:rPr>
        <w:t>Использование функции PM</w:t>
      </w:r>
    </w:p>
    <w:p w:rsidR="0070751F" w:rsidRPr="0035140A" w:rsidRDefault="008223C4">
      <w:pPr>
        <w:spacing w:line="264" w:lineRule="auto"/>
        <w:ind w:firstLineChars="200" w:firstLine="420"/>
        <w:rPr>
          <w:szCs w:val="21"/>
          <w:lang w:val="ru-RU"/>
        </w:rPr>
      </w:pPr>
      <w:r w:rsidRPr="0035140A">
        <w:rPr>
          <w:szCs w:val="21"/>
          <w:lang w:val="ru-RU"/>
        </w:rPr>
        <w:t xml:space="preserve">Для использования функции </w:t>
      </w:r>
      <w:r>
        <w:rPr>
          <w:szCs w:val="21"/>
        </w:rPr>
        <w:t>PM</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PM</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Pr="0035140A" w:rsidRDefault="00E05E8F">
      <w:pPr>
        <w:spacing w:line="264" w:lineRule="auto"/>
        <w:ind w:firstLineChars="200" w:firstLine="420"/>
        <w:rPr>
          <w:szCs w:val="21"/>
          <w:lang w:val="ru-RU"/>
        </w:rPr>
      </w:pPr>
      <w:r w:rsidRPr="0035140A">
        <w:rPr>
          <w:szCs w:val="21"/>
          <w:lang w:val="ru-RU"/>
        </w:rPr>
        <w:br w:type="page"/>
      </w:r>
    </w:p>
    <w:p w:rsidR="00E05E8F" w:rsidRDefault="003473F5">
      <w:pPr>
        <w:keepNext/>
        <w:spacing w:line="264" w:lineRule="auto"/>
        <w:jc w:val="center"/>
        <w:rPr>
          <w:szCs w:val="21"/>
        </w:rPr>
      </w:pPr>
      <w:r>
        <w:rPr>
          <w:szCs w:val="21"/>
        </w:rPr>
        <w:pict>
          <v:shape id="图片 430" o:spid="_x0000_i1916" type="#_x0000_t75" style="width:416.1pt;height:249.5pt;mso-position-horizontal-relative:page;mso-position-vertical-relative:page">
            <v:imagedata r:id="rId52" o:title="SG_ScreenShot_201576_2017579"/>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29</w:t>
      </w:r>
      <w:r>
        <w:rPr>
          <w:rFonts w:ascii="Times New Roman" w:hAnsi="Times New Roman"/>
          <w:sz w:val="21"/>
          <w:szCs w:val="21"/>
        </w:rPr>
        <w:fldChar w:fldCharType="end"/>
      </w:r>
      <w:r>
        <w:rPr>
          <w:rFonts w:ascii="Times New Roman" w:hAnsi="Times New Roman"/>
          <w:sz w:val="21"/>
          <w:szCs w:val="21"/>
        </w:rPr>
        <w:t xml:space="preserve"> Выбор функции PM</w:t>
      </w:r>
    </w:p>
    <w:p w:rsidR="0070751F" w:rsidRDefault="008223C4">
      <w:pPr>
        <w:numPr>
          <w:ilvl w:val="0"/>
          <w:numId w:val="22"/>
        </w:numPr>
        <w:spacing w:line="264" w:lineRule="auto"/>
        <w:ind w:left="0" w:firstLineChars="200" w:firstLine="420"/>
        <w:jc w:val="left"/>
        <w:rPr>
          <w:kern w:val="0"/>
          <w:szCs w:val="21"/>
        </w:rPr>
      </w:pPr>
      <w:r>
        <w:rPr>
          <w:kern w:val="0"/>
          <w:szCs w:val="21"/>
        </w:rPr>
        <w:t>Установка параметров модулирующего сигнала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Настройка осуществляется с помощью многофункциональной ручки и клавиши направления после использования функции </w:t>
      </w:r>
      <w:r>
        <w:rPr>
          <w:szCs w:val="21"/>
        </w:rPr>
        <w:t>PM</w:t>
      </w:r>
      <w:r w:rsidRPr="0035140A">
        <w:rPr>
          <w:szCs w:val="21"/>
          <w:lang w:val="ru-RU"/>
        </w:rPr>
        <w:t xml:space="preserve">. Для использования функции </w:t>
      </w:r>
      <w:r>
        <w:rPr>
          <w:szCs w:val="21"/>
        </w:rPr>
        <w:t>PM</w:t>
      </w:r>
      <w:r w:rsidRPr="0035140A">
        <w:rPr>
          <w:szCs w:val="21"/>
          <w:lang w:val="ru-RU"/>
        </w:rPr>
        <w:t xml:space="preserve"> можно также нажать соответствующие функциональные клавиши на вышеуказанном интерфейсе, после чего откроется нижеприведенный интерфейс. Для настройки какого-либо параметра нажмите соответствующую "мягкую" клавишу, введите требуемое значение и выберите единицу измерения.</w:t>
      </w:r>
    </w:p>
    <w:p w:rsidR="00E05E8F" w:rsidRDefault="003473F5">
      <w:pPr>
        <w:keepNext/>
        <w:spacing w:line="264" w:lineRule="auto"/>
        <w:jc w:val="center"/>
        <w:rPr>
          <w:szCs w:val="21"/>
        </w:rPr>
      </w:pPr>
      <w:r>
        <w:rPr>
          <w:szCs w:val="21"/>
        </w:rPr>
        <w:pict>
          <v:shape id="图片 431" o:spid="_x0000_i1917" type="#_x0000_t75" style="width:416.1pt;height:249.5pt;mso-position-horizontal-relative:page;mso-position-vertical-relative:page">
            <v:imagedata r:id="rId54" o:title="SG_ScreenShot_201576_2019845"/>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30</w:t>
      </w:r>
      <w:r>
        <w:rPr>
          <w:rFonts w:ascii="Times New Roman" w:hAnsi="Times New Roman"/>
          <w:sz w:val="21"/>
          <w:szCs w:val="21"/>
        </w:rPr>
        <w:fldChar w:fldCharType="end"/>
      </w:r>
      <w:r>
        <w:rPr>
          <w:rFonts w:ascii="Times New Roman" w:hAnsi="Times New Roman"/>
          <w:sz w:val="21"/>
          <w:szCs w:val="21"/>
        </w:rPr>
        <w:t xml:space="preserve"> Установка параметров модуляции</w:t>
      </w:r>
    </w:p>
    <w:p w:rsidR="0070751F" w:rsidRDefault="008223C4">
      <w:pPr>
        <w:numPr>
          <w:ilvl w:val="0"/>
          <w:numId w:val="22"/>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кнопку настройки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при включенном сигнале модуляции </w:t>
      </w:r>
      <w:r>
        <w:rPr>
          <w:kern w:val="0"/>
          <w:szCs w:val="21"/>
        </w:rPr>
        <w:t>PM</w:t>
      </w:r>
      <w:r w:rsidRPr="0035140A">
        <w:rPr>
          <w:kern w:val="0"/>
          <w:szCs w:val="21"/>
          <w:lang w:val="ru-RU"/>
        </w:rPr>
        <w:t>. По умолчанию несущим сигналом является синусоида, поэтому в данном примере менять его не нужно.</w:t>
      </w:r>
    </w:p>
    <w:p w:rsidR="00E05E8F" w:rsidRDefault="003473F5">
      <w:pPr>
        <w:keepNext/>
        <w:spacing w:line="264" w:lineRule="auto"/>
        <w:jc w:val="center"/>
        <w:rPr>
          <w:szCs w:val="21"/>
        </w:rPr>
      </w:pPr>
      <w:r>
        <w:rPr>
          <w:szCs w:val="21"/>
        </w:rPr>
        <w:pict>
          <v:shape id="图片 432" o:spid="_x0000_i1918" type="#_x0000_t75" style="width:416.1pt;height:249.5pt;mso-position-horizontal-relative:page;mso-position-vertical-relative:page">
            <v:imagedata r:id="rId31" o:title="SG_ScreenShot_201576_2021965"/>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Установите несущую частоту</w:t>
      </w:r>
    </w:p>
    <w:p w:rsidR="0070751F" w:rsidRPr="0035140A" w:rsidRDefault="008223C4">
      <w:pPr>
        <w:spacing w:line="264"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приведенный ниже.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Pr="0035140A" w:rsidRDefault="00E05E8F">
      <w:pPr>
        <w:spacing w:line="264" w:lineRule="auto"/>
        <w:ind w:firstLineChars="200" w:firstLine="420"/>
        <w:jc w:val="left"/>
        <w:rPr>
          <w:szCs w:val="21"/>
          <w:lang w:val="ru-RU"/>
        </w:rPr>
      </w:pPr>
    </w:p>
    <w:p w:rsidR="00E05E8F" w:rsidRDefault="003473F5">
      <w:pPr>
        <w:keepNext/>
        <w:spacing w:line="264" w:lineRule="auto"/>
        <w:jc w:val="center"/>
        <w:rPr>
          <w:szCs w:val="21"/>
        </w:rPr>
      </w:pPr>
      <w:r>
        <w:rPr>
          <w:szCs w:val="21"/>
        </w:rPr>
        <w:pict>
          <v:shape id="图片 433" o:spid="_x0000_i1919" type="#_x0000_t75" style="width:416.1pt;height:249.5pt;mso-position-horizontal-relative:page;mso-position-vertical-relative:page">
            <v:imagedata r:id="rId55" o:title="SG_ScreenShot_201576_202263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32</w:t>
      </w:r>
      <w:r>
        <w:rPr>
          <w:rFonts w:ascii="Times New Roman" w:hAnsi="Times New Roman"/>
          <w:sz w:val="21"/>
          <w:szCs w:val="21"/>
        </w:rPr>
        <w:fldChar w:fldCharType="end"/>
      </w:r>
      <w:r>
        <w:rPr>
          <w:rFonts w:ascii="Times New Roman" w:hAnsi="Times New Roman"/>
          <w:sz w:val="21"/>
          <w:szCs w:val="21"/>
        </w:rPr>
        <w:t xml:space="preserve"> Установить амплитуду несущей</w:t>
      </w:r>
    </w:p>
    <w:p w:rsidR="0070751F" w:rsidRDefault="008223C4">
      <w:pPr>
        <w:numPr>
          <w:ilvl w:val="0"/>
          <w:numId w:val="22"/>
        </w:numPr>
        <w:spacing w:line="264" w:lineRule="auto"/>
        <w:ind w:left="0" w:firstLineChars="200" w:firstLine="420"/>
        <w:jc w:val="left"/>
        <w:rPr>
          <w:kern w:val="0"/>
          <w:szCs w:val="21"/>
        </w:rPr>
      </w:pPr>
      <w:r>
        <w:rPr>
          <w:kern w:val="0"/>
          <w:szCs w:val="21"/>
        </w:rPr>
        <w:t>Установить отклонение фазы</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w:t>
      </w:r>
      <w:r>
        <w:rPr>
          <w:szCs w:val="21"/>
          <w:bdr w:val="single" w:sz="4" w:space="0" w:color="auto"/>
        </w:rPr>
        <w:t>MOD</w:t>
      </w:r>
      <w:r w:rsidRPr="0035140A">
        <w:rPr>
          <w:szCs w:val="21"/>
          <w:bdr w:val="single" w:sz="4" w:space="0" w:color="auto"/>
          <w:lang w:val="ru-RU"/>
        </w:rPr>
        <w:t xml:space="preserve"> </w:t>
      </w:r>
      <w:r w:rsidRPr="0035140A">
        <w:rPr>
          <w:kern w:val="0"/>
          <w:szCs w:val="21"/>
          <w:lang w:val="ru-RU"/>
        </w:rPr>
        <w:t>для возврата к интерфейсу, показанному ниже, для настройки фазового отклонения после установки параметров несущей.</w:t>
      </w:r>
    </w:p>
    <w:p w:rsidR="00E05E8F" w:rsidRDefault="003473F5">
      <w:pPr>
        <w:keepNext/>
        <w:spacing w:line="264" w:lineRule="auto"/>
        <w:jc w:val="center"/>
        <w:rPr>
          <w:szCs w:val="21"/>
        </w:rPr>
      </w:pPr>
      <w:r>
        <w:rPr>
          <w:szCs w:val="21"/>
        </w:rPr>
        <w:pict>
          <v:shape id="图片 434" o:spid="_x0000_i1920" type="#_x0000_t75" style="width:414.4pt;height:249.5pt;mso-position-horizontal-relative:page;mso-position-vertical-relative:page">
            <v:imagedata r:id="rId56" o:title="SG_ScreenShot_201576_2022972"/>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rPr>
          <w:szCs w:val="21"/>
          <w:lang w:val="ru-RU"/>
        </w:rPr>
      </w:pPr>
      <w:r w:rsidRPr="0035140A">
        <w:rPr>
          <w:szCs w:val="21"/>
          <w:lang w:val="ru-RU"/>
        </w:rPr>
        <w:t xml:space="preserve">Настройка осуществляется с помощью многофункциональной ручки и клавиши направления. Также можно повторно нажать программную клавишу </w:t>
      </w:r>
      <w:r>
        <w:rPr>
          <w:kern w:val="0"/>
          <w:szCs w:val="21"/>
          <w:bdr w:val="single" w:sz="4" w:space="0" w:color="auto"/>
          <w:shd w:val="pct10" w:color="auto" w:fill="FFFFFF"/>
        </w:rPr>
        <w:t>Phase</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Dev</w:t>
      </w:r>
      <w:r w:rsidRPr="0035140A">
        <w:rPr>
          <w:szCs w:val="21"/>
          <w:lang w:val="ru-RU"/>
        </w:rPr>
        <w:t>, ввести с цифровой клавиатуры число 200 и нажать программную клавишу</w:t>
      </w:r>
      <w:r w:rsidRPr="0035140A">
        <w:rPr>
          <w:szCs w:val="21"/>
          <w:bdr w:val="single" w:sz="4" w:space="0" w:color="auto"/>
          <w:shd w:val="pct10" w:color="auto" w:fill="FFFFFF"/>
          <w:lang w:val="ru-RU"/>
        </w:rPr>
        <w:t xml:space="preserve"> º </w:t>
      </w:r>
      <w:r w:rsidRPr="0035140A">
        <w:rPr>
          <w:szCs w:val="21"/>
          <w:lang w:val="ru-RU"/>
        </w:rPr>
        <w:t>для установки фазового отклонения.</w:t>
      </w:r>
    </w:p>
    <w:p w:rsidR="00E05E8F" w:rsidRDefault="003473F5">
      <w:pPr>
        <w:keepNext/>
        <w:spacing w:line="264" w:lineRule="auto"/>
        <w:jc w:val="center"/>
        <w:rPr>
          <w:szCs w:val="21"/>
        </w:rPr>
      </w:pPr>
      <w:r>
        <w:rPr>
          <w:szCs w:val="21"/>
        </w:rPr>
        <w:pict>
          <v:shape id="图片 435" o:spid="_x0000_i1921" type="#_x0000_t75" style="width:414.4pt;height:249.5pt;mso-position-horizontal-relative:page;mso-position-vertical-relative:page">
            <v:imagedata r:id="rId57" o:title="SG_ScreenShot_201576_202335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34</w:t>
      </w:r>
      <w:r>
        <w:rPr>
          <w:rFonts w:ascii="Times New Roman" w:hAnsi="Times New Roman"/>
          <w:sz w:val="21"/>
          <w:szCs w:val="21"/>
        </w:rPr>
        <w:fldChar w:fldCharType="end"/>
      </w:r>
      <w:r>
        <w:rPr>
          <w:rFonts w:ascii="Times New Roman" w:hAnsi="Times New Roman"/>
          <w:sz w:val="21"/>
          <w:szCs w:val="21"/>
        </w:rPr>
        <w:t xml:space="preserve"> Установить отклонение фазы</w:t>
      </w:r>
    </w:p>
    <w:p w:rsidR="0070751F" w:rsidRDefault="008223C4">
      <w:pPr>
        <w:numPr>
          <w:ilvl w:val="0"/>
          <w:numId w:val="22"/>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436" o:spid="_x0000_i1922" type="#_x0000_t75" style="width:414.4pt;height:249.5pt;mso-position-horizontal-relative:page;mso-position-vertical-relative:page">
            <v:imagedata r:id="rId58" o:title="SG_ScreenShot_201576_2023613"/>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35</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Использование выхода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волны модуляции </w:t>
      </w:r>
      <w:r>
        <w:rPr>
          <w:kern w:val="0"/>
          <w:szCs w:val="21"/>
        </w:rPr>
        <w:t>PM</w:t>
      </w:r>
      <w:r w:rsidRPr="0035140A">
        <w:rPr>
          <w:kern w:val="0"/>
          <w:szCs w:val="21"/>
          <w:lang w:val="ru-RU"/>
        </w:rPr>
        <w:t>, которая показана на рисунке ниже:</w:t>
      </w:r>
    </w:p>
    <w:p w:rsidR="00E05E8F" w:rsidRDefault="003473F5">
      <w:pPr>
        <w:keepNext/>
        <w:spacing w:line="264" w:lineRule="auto"/>
        <w:jc w:val="center"/>
        <w:rPr>
          <w:szCs w:val="21"/>
        </w:rPr>
      </w:pPr>
      <w:r>
        <w:pict>
          <v:shape id="图片 313" o:spid="_x0000_i1923" type="#_x0000_t75" style="width:416.1pt;height:249.5pt;mso-position-horizontal-relative:page;mso-position-vertical-relative:page">
            <v:imagedata r:id="rId59" o:title="PM"/>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36</w:t>
      </w:r>
      <w:r>
        <w:rPr>
          <w:rFonts w:ascii="Times New Roman" w:hAnsi="Times New Roman"/>
          <w:sz w:val="21"/>
          <w:szCs w:val="21"/>
        </w:rPr>
        <w:fldChar w:fldCharType="end"/>
      </w:r>
      <w:bookmarkStart w:id="41" w:name="OLE_LINK15"/>
      <w:r w:rsidRPr="0035140A">
        <w:rPr>
          <w:rFonts w:ascii="Times New Roman" w:hAnsi="Times New Roman"/>
          <w:sz w:val="21"/>
          <w:szCs w:val="21"/>
          <w:lang w:val="ru-RU"/>
        </w:rPr>
        <w:t xml:space="preserve"> Наблюдение формы волны ПМ с помощью </w:t>
      </w:r>
      <w:r w:rsidRPr="0035140A">
        <w:rPr>
          <w:rFonts w:ascii="Times New Roman" w:hAnsi="Times New Roman"/>
          <w:kern w:val="0"/>
          <w:sz w:val="21"/>
          <w:szCs w:val="21"/>
          <w:lang w:val="ru-RU"/>
        </w:rPr>
        <w:t>осциллографа</w:t>
      </w:r>
      <w:bookmarkEnd w:id="41"/>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42" w:name="_Toc152472108"/>
      <w:r>
        <w:rPr>
          <w:rFonts w:eastAsia="SimHei"/>
          <w:b/>
          <w:kern w:val="0"/>
          <w:szCs w:val="21"/>
        </w:rPr>
        <w:t xml:space="preserve">Амплитудно-сдвиговая манипуляция </w:t>
      </w:r>
      <w:r w:rsidR="00284497">
        <w:rPr>
          <w:rFonts w:eastAsia="SimHei"/>
          <w:b/>
          <w:kern w:val="0"/>
          <w:szCs w:val="21"/>
        </w:rPr>
        <w:t>(</w:t>
      </w:r>
      <w:r>
        <w:rPr>
          <w:rFonts w:eastAsia="SimHei"/>
          <w:b/>
          <w:kern w:val="0"/>
          <w:szCs w:val="21"/>
        </w:rPr>
        <w:t>ASK</w:t>
      </w:r>
      <w:r w:rsidR="00284497">
        <w:rPr>
          <w:rFonts w:eastAsia="SimHei"/>
          <w:b/>
          <w:kern w:val="0"/>
          <w:szCs w:val="21"/>
        </w:rPr>
        <w:t>)</w:t>
      </w:r>
      <w:bookmarkEnd w:id="42"/>
    </w:p>
    <w:p w:rsidR="0070751F" w:rsidRPr="0035140A" w:rsidRDefault="008223C4">
      <w:pPr>
        <w:spacing w:line="264" w:lineRule="auto"/>
        <w:ind w:firstLineChars="200" w:firstLine="420"/>
        <w:rPr>
          <w:szCs w:val="21"/>
          <w:lang w:val="ru-RU"/>
        </w:rPr>
      </w:pPr>
      <w:r w:rsidRPr="0035140A">
        <w:rPr>
          <w:kern w:val="0"/>
          <w:szCs w:val="21"/>
          <w:lang w:val="ru-RU"/>
        </w:rPr>
        <w:t xml:space="preserve">При амплитудной модуляции </w:t>
      </w:r>
      <w:r>
        <w:rPr>
          <w:kern w:val="0"/>
          <w:szCs w:val="21"/>
        </w:rPr>
        <w:t>ASK</w:t>
      </w:r>
      <w:r w:rsidRPr="0035140A">
        <w:rPr>
          <w:kern w:val="0"/>
          <w:szCs w:val="21"/>
          <w:lang w:val="ru-RU"/>
        </w:rPr>
        <w:t xml:space="preserve"> выражает цифровые сигналы </w:t>
      </w:r>
      <w:r w:rsidRPr="0035140A">
        <w:rPr>
          <w:szCs w:val="21"/>
          <w:lang w:val="ru-RU"/>
        </w:rPr>
        <w:t>"0" и "1" изменением амплитуды несущего сигнала и выдает несущие сигналы с различной амплитудой в соответствии с логикой модулирующего сигнала.</w:t>
      </w:r>
      <w:r w:rsidRPr="0035140A">
        <w:rPr>
          <w:kern w:val="0"/>
          <w:szCs w:val="21"/>
          <w:lang w:val="ru-RU"/>
        </w:rPr>
        <w:t xml:space="preserve"> Режим модуляции двух каналов является взаимно независимым. Можно настроить одинаковый или разный режим модуляции для канала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Выбор модуляции </w:t>
      </w:r>
      <w:r>
        <w:rPr>
          <w:b/>
          <w:kern w:val="0"/>
          <w:szCs w:val="21"/>
        </w:rPr>
        <w:t>ASK</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ASK</w:t>
      </w:r>
      <w:r w:rsidRPr="0035140A">
        <w:rPr>
          <w:color w:val="auto"/>
          <w:sz w:val="21"/>
          <w:szCs w:val="21"/>
          <w:lang w:val="ru-RU"/>
        </w:rPr>
        <w:t xml:space="preserve"> последовательно нажимайте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ASK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ASK</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частотой </w:t>
      </w:r>
      <w:r>
        <w:rPr>
          <w:color w:val="auto"/>
          <w:sz w:val="21"/>
          <w:szCs w:val="21"/>
        </w:rPr>
        <w:t>ASK</w:t>
      </w:r>
      <w:r w:rsidRPr="0035140A">
        <w:rPr>
          <w:color w:val="auto"/>
          <w:sz w:val="21"/>
          <w:szCs w:val="21"/>
          <w:lang w:val="ru-RU"/>
        </w:rPr>
        <w:t xml:space="preserve"> и несущей волной.</w:t>
      </w:r>
    </w:p>
    <w:p w:rsidR="00E05E8F" w:rsidRDefault="003473F5">
      <w:pPr>
        <w:keepNext/>
        <w:spacing w:line="264" w:lineRule="auto"/>
        <w:jc w:val="center"/>
        <w:rPr>
          <w:szCs w:val="21"/>
        </w:rPr>
      </w:pPr>
      <w:r>
        <w:rPr>
          <w:szCs w:val="21"/>
        </w:rPr>
        <w:pict>
          <v:shape id="图片 437" o:spid="_x0000_i1924" type="#_x0000_t75" style="width:414.4pt;height:249.5pt;mso-position-horizontal-relative:page;mso-position-vertical-relative:page">
            <v:imagedata r:id="rId60" o:title="SG_ScreenShot_201576_202592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37</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ASK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ASK</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w:t>
      </w:r>
      <w:r>
        <w:rPr>
          <w:color w:val="auto"/>
          <w:sz w:val="21"/>
          <w:szCs w:val="21"/>
        </w:rPr>
        <w:t>ASK</w:t>
      </w:r>
      <w:r w:rsidRPr="0035140A">
        <w:rPr>
          <w:color w:val="auto"/>
          <w:sz w:val="21"/>
          <w:szCs w:val="21"/>
          <w:lang w:val="ru-RU"/>
        </w:rPr>
        <w:t>-модуляции нажмите клавишу настройки основной формы сигнала для входа в интерфейс выбора формы несущей волны.</w:t>
      </w:r>
    </w:p>
    <w:p w:rsidR="00E05E8F" w:rsidRDefault="003473F5">
      <w:pPr>
        <w:keepNext/>
        <w:spacing w:line="264" w:lineRule="auto"/>
        <w:jc w:val="center"/>
        <w:rPr>
          <w:szCs w:val="21"/>
        </w:rPr>
      </w:pPr>
      <w:r>
        <w:rPr>
          <w:szCs w:val="21"/>
        </w:rPr>
        <w:pict>
          <v:shape id="图片 440" o:spid="_x0000_i1925" type="#_x0000_t75" style="width:358.35pt;height:3in;mso-position-horizontal-relative:page;mso-position-vertical-relative:page">
            <v:imagedata r:id="rId61" o:title="SG_ScreenShot_201576_2027327"/>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38</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jc w:val="left"/>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E05E8F" w:rsidRDefault="00E05E8F" w:rsidP="00627BA4">
      <w:pPr>
        <w:spacing w:line="264" w:lineRule="auto"/>
        <w:jc w:val="left"/>
        <w:rPr>
          <w:kern w:val="0"/>
          <w:szCs w:val="21"/>
        </w:rPr>
      </w:pP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5278C6"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5278C6" w:rsidTr="000264C8">
        <w:trPr>
          <w:jc w:val="center"/>
        </w:trPr>
        <w:tc>
          <w:tcPr>
            <w:tcW w:w="1579" w:type="dxa"/>
            <w:vMerge/>
            <w:vAlign w:val="center"/>
          </w:tcPr>
          <w:p w:rsidR="005278C6" w:rsidRDefault="005278C6"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5278C6" w:rsidRPr="005278C6" w:rsidTr="000264C8">
        <w:trPr>
          <w:jc w:val="center"/>
        </w:trPr>
        <w:tc>
          <w:tcPr>
            <w:tcW w:w="1579" w:type="dxa"/>
          </w:tcPr>
          <w:p w:rsidR="0070751F" w:rsidRDefault="008223C4" w:rsidP="004C490F">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80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120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160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200 МГц</w:t>
            </w:r>
          </w:p>
        </w:tc>
      </w:tr>
      <w:tr w:rsidR="005278C6"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Квадратная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30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40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50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60 МГц</w:t>
            </w:r>
          </w:p>
        </w:tc>
      </w:tr>
      <w:tr w:rsidR="005278C6"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Импульсная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30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40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50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60 МГц</w:t>
            </w:r>
          </w:p>
        </w:tc>
      </w:tr>
      <w:tr w:rsidR="005278C6"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Пилообразная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2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3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4 МГц</w:t>
            </w:r>
          </w:p>
        </w:tc>
        <w:tc>
          <w:tcPr>
            <w:tcW w:w="1701" w:type="dxa"/>
          </w:tcPr>
          <w:p w:rsidR="0070751F" w:rsidRPr="004C490F" w:rsidRDefault="008223C4">
            <w:pPr>
              <w:spacing w:line="264" w:lineRule="auto"/>
              <w:jc w:val="center"/>
              <w:rPr>
                <w:sz w:val="18"/>
                <w:szCs w:val="18"/>
              </w:rPr>
            </w:pPr>
            <w:r w:rsidRPr="004C490F">
              <w:rPr>
                <w:sz w:val="18"/>
                <w:szCs w:val="18"/>
              </w:rPr>
              <w:t>1 мкГц ~ 5 МГц</w:t>
            </w:r>
          </w:p>
        </w:tc>
      </w:tr>
      <w:tr w:rsidR="005278C6"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Произвольная волна</w:t>
            </w:r>
          </w:p>
        </w:tc>
        <w:tc>
          <w:tcPr>
            <w:tcW w:w="1621"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843"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701"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701" w:type="dxa"/>
          </w:tcPr>
          <w:p w:rsidR="0070751F" w:rsidRPr="004C490F" w:rsidRDefault="008223C4">
            <w:pPr>
              <w:spacing w:line="264" w:lineRule="auto"/>
              <w:jc w:val="center"/>
              <w:rPr>
                <w:kern w:val="0"/>
                <w:sz w:val="18"/>
                <w:szCs w:val="18"/>
              </w:rPr>
            </w:pPr>
            <w:r w:rsidRPr="004C490F">
              <w:rPr>
                <w:sz w:val="18"/>
                <w:szCs w:val="18"/>
              </w:rPr>
              <w:t>1 мкГц ~ 50 МГц</w:t>
            </w:r>
          </w:p>
        </w:tc>
      </w:tr>
    </w:tbl>
    <w:p w:rsidR="0070751F" w:rsidRPr="0035140A" w:rsidRDefault="008223C4">
      <w:pPr>
        <w:spacing w:line="264" w:lineRule="auto"/>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функциональную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ASK</w:t>
      </w:r>
      <w:r w:rsidRPr="0035140A">
        <w:rPr>
          <w:kern w:val="0"/>
          <w:szCs w:val="21"/>
          <w:lang w:val="ru-RU"/>
        </w:rPr>
        <w:t xml:space="preserve"> видно, что по умолчанию источник модуляции внутренний. Изменить его можно с помощью многофункциональной ручки на интерфейсе для использования функции амплитудного сдвига ключа или нажатием кнопки </w:t>
      </w:r>
      <w:r>
        <w:rPr>
          <w:kern w:val="0"/>
          <w:szCs w:val="21"/>
          <w:bdr w:val="single" w:sz="4" w:space="0" w:color="auto"/>
          <w:shd w:val="pct10" w:color="auto" w:fill="FFFFFF"/>
        </w:rPr>
        <w:t>Source</w:t>
      </w:r>
      <w:r w:rsidRPr="0035140A">
        <w:rPr>
          <w:kern w:val="0"/>
          <w:szCs w:val="21"/>
          <w:lang w:val="ru-RU"/>
        </w:rPr>
        <w:t>.</w:t>
      </w:r>
    </w:p>
    <w:p w:rsidR="00E05E8F" w:rsidRDefault="003473F5">
      <w:pPr>
        <w:keepNext/>
        <w:spacing w:line="264" w:lineRule="auto"/>
        <w:jc w:val="center"/>
        <w:rPr>
          <w:szCs w:val="21"/>
        </w:rPr>
      </w:pPr>
      <w:r>
        <w:rPr>
          <w:szCs w:val="21"/>
        </w:rPr>
        <w:pict>
          <v:shape id="图片 441" o:spid="_x0000_i1926" type="#_x0000_t75" style="width:414.4pt;height:249.5pt;mso-position-horizontal-relative:page;mso-position-vertical-relative:page">
            <v:imagedata r:id="rId62" o:title="SG_ScreenShot_201576_2028169"/>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39</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23"/>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а по умолчанию - синусоидальной. После использования функции </w:t>
      </w:r>
      <w:r>
        <w:rPr>
          <w:kern w:val="0"/>
          <w:szCs w:val="21"/>
        </w:rPr>
        <w:t>PM</w:t>
      </w:r>
      <w:r w:rsidRPr="0035140A">
        <w:rPr>
          <w:kern w:val="0"/>
          <w:szCs w:val="21"/>
          <w:lang w:val="ru-RU"/>
        </w:rPr>
        <w:t xml:space="preserve"> можно увидеть, что по умолчанию волна модуляции синусоидальная. Изменить его можно с помощью многофункциональной ручки на интерфейсе для использования функции фазовой модуляции или нажатием клавиши настройки типа основной волны.</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0"/>
          <w:numId w:val="23"/>
        </w:numPr>
        <w:spacing w:line="288"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случае использования внешнего источника модуляции скорость будет скрыта в списке параметров, если для модуляции несущей используется внешняя форма сигнала. Амплитуда выходного сигнала </w:t>
      </w:r>
      <w:r>
        <w:rPr>
          <w:kern w:val="0"/>
          <w:szCs w:val="21"/>
        </w:rPr>
        <w:t>ASK</w:t>
      </w:r>
      <w:r w:rsidRPr="0035140A">
        <w:rPr>
          <w:kern w:val="0"/>
          <w:szCs w:val="21"/>
          <w:lang w:val="ru-RU"/>
        </w:rPr>
        <w:t xml:space="preserve"> определяется логическим уровнем на внешнем цифровом интерфейсе модуляции (</w:t>
      </w:r>
      <w:r w:rsidRPr="0035140A">
        <w:rPr>
          <w:iCs/>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Например, при низком логическом уровне на внешнем входе выводится амплитуда текущей несущей; при высоком логическом уровне на внешнем входе выходная амплитуда меньше амплитуды текущей несущей.</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Установка скорости </w:t>
      </w:r>
      <w:r>
        <w:rPr>
          <w:b/>
          <w:kern w:val="0"/>
          <w:szCs w:val="21"/>
        </w:rPr>
        <w:t>ASK</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Частота скачка амплитуды </w:t>
      </w:r>
      <w:r>
        <w:rPr>
          <w:kern w:val="0"/>
          <w:szCs w:val="21"/>
        </w:rPr>
        <w:t>ASK</w:t>
      </w:r>
      <w:r w:rsidRPr="0035140A">
        <w:rPr>
          <w:kern w:val="0"/>
          <w:szCs w:val="21"/>
          <w:lang w:val="ru-RU"/>
        </w:rPr>
        <w:t xml:space="preserve"> может быть установлена в случае использования внутреннего источника модуляции. После использования функции </w:t>
      </w:r>
      <w:r>
        <w:rPr>
          <w:kern w:val="0"/>
          <w:szCs w:val="21"/>
        </w:rPr>
        <w:t>ASK</w:t>
      </w:r>
      <w:r w:rsidRPr="0035140A">
        <w:rPr>
          <w:kern w:val="0"/>
          <w:szCs w:val="21"/>
          <w:lang w:val="ru-RU"/>
        </w:rPr>
        <w:t xml:space="preserve"> можно установить частоту </w:t>
      </w:r>
      <w:r>
        <w:rPr>
          <w:kern w:val="0"/>
          <w:szCs w:val="21"/>
        </w:rPr>
        <w:t>ASK</w:t>
      </w:r>
      <w:r w:rsidRPr="0035140A">
        <w:rPr>
          <w:kern w:val="0"/>
          <w:szCs w:val="21"/>
          <w:lang w:val="ru-RU"/>
        </w:rPr>
        <w:t xml:space="preserve">, которая по умолчанию находится в диапазоне </w:t>
      </w:r>
      <w:r w:rsidRPr="0035140A">
        <w:rPr>
          <w:szCs w:val="21"/>
          <w:lang w:val="ru-RU"/>
        </w:rPr>
        <w:t xml:space="preserve">2мГц~1МГц и составляет </w:t>
      </w:r>
      <w:r w:rsidRPr="0035140A">
        <w:rPr>
          <w:kern w:val="0"/>
          <w:szCs w:val="21"/>
          <w:lang w:val="ru-RU"/>
        </w:rPr>
        <w:t xml:space="preserve">100Гц. Изменить ее можно с помощью многофункциональной ручки и клавиши направления на интерфейсе использования функции </w:t>
      </w:r>
      <w:r>
        <w:rPr>
          <w:kern w:val="0"/>
          <w:szCs w:val="21"/>
        </w:rPr>
        <w:t>ASK</w:t>
      </w:r>
      <w:r w:rsidRPr="0035140A">
        <w:rPr>
          <w:kern w:val="0"/>
          <w:szCs w:val="21"/>
          <w:lang w:val="ru-RU"/>
        </w:rPr>
        <w:t xml:space="preserve"> или нажатием кнопки </w:t>
      </w:r>
      <w:r>
        <w:rPr>
          <w:kern w:val="0"/>
          <w:szCs w:val="21"/>
          <w:bdr w:val="single" w:sz="4" w:space="0" w:color="auto"/>
          <w:shd w:val="pct10" w:color="auto" w:fill="FFFFFF"/>
        </w:rPr>
        <w:t>Freq</w:t>
      </w:r>
      <w:r w:rsidRPr="0035140A">
        <w:rPr>
          <w:kern w:val="0"/>
          <w:szCs w:val="21"/>
          <w:lang w:val="ru-RU"/>
        </w:rPr>
        <w:t xml:space="preserve">. </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Pr="00ED04A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Сначала необходимо перевести прибор в режим </w:t>
      </w:r>
      <w:r>
        <w:rPr>
          <w:kern w:val="0"/>
          <w:szCs w:val="21"/>
        </w:rPr>
        <w:t>ASK</w:t>
      </w:r>
      <w:r w:rsidRPr="0035140A">
        <w:rPr>
          <w:kern w:val="0"/>
          <w:szCs w:val="21"/>
          <w:lang w:val="ru-RU"/>
        </w:rPr>
        <w:t>, затем установить в качестве модулирующего сигнала внутренний логический сигнал частотой 300 Гц, а в качестве несущего сигнала - синусоиду частотой 15 кГц и амплитудой 2 В</w:t>
      </w:r>
      <w:r>
        <w:rPr>
          <w:kern w:val="0"/>
          <w:szCs w:val="21"/>
        </w:rPr>
        <w:t>pp</w:t>
      </w:r>
      <w:r w:rsidRPr="0035140A">
        <w:rPr>
          <w:kern w:val="0"/>
          <w:szCs w:val="21"/>
          <w:lang w:val="ru-RU"/>
        </w:rPr>
        <w:t xml:space="preserve">. </w:t>
      </w:r>
      <w:r w:rsidRPr="00ED04AA">
        <w:rPr>
          <w:kern w:val="0"/>
          <w:szCs w:val="21"/>
          <w:lang w:val="ru-RU"/>
        </w:rPr>
        <w:t>Конкретные действия выполняются следующим образом:</w:t>
      </w:r>
    </w:p>
    <w:p w:rsidR="0070751F" w:rsidRDefault="008223C4">
      <w:pPr>
        <w:autoSpaceDE w:val="0"/>
        <w:autoSpaceDN w:val="0"/>
        <w:spacing w:line="288" w:lineRule="auto"/>
        <w:ind w:firstLineChars="200" w:firstLine="420"/>
        <w:rPr>
          <w:kern w:val="0"/>
          <w:szCs w:val="21"/>
        </w:rPr>
      </w:pPr>
      <w:r w:rsidRPr="0035140A">
        <w:rPr>
          <w:kern w:val="0"/>
          <w:szCs w:val="21"/>
          <w:lang w:val="ru-RU"/>
        </w:rPr>
        <w:t xml:space="preserve">Примечание: можно установить только частоту этого сигнала. Эта частота является частотой скачка амплитуды </w:t>
      </w:r>
      <w:r>
        <w:rPr>
          <w:kern w:val="0"/>
          <w:szCs w:val="21"/>
        </w:rPr>
        <w:t>ASK</w:t>
      </w:r>
      <w:r w:rsidRPr="0035140A">
        <w:rPr>
          <w:kern w:val="0"/>
          <w:szCs w:val="21"/>
          <w:lang w:val="ru-RU"/>
        </w:rPr>
        <w:t xml:space="preserve">. </w:t>
      </w:r>
      <w:r>
        <w:rPr>
          <w:kern w:val="0"/>
          <w:szCs w:val="21"/>
        </w:rPr>
        <w:t>Логический сигнал настраивается прибором.</w:t>
      </w:r>
    </w:p>
    <w:p w:rsidR="0070751F" w:rsidRDefault="008223C4">
      <w:pPr>
        <w:numPr>
          <w:ilvl w:val="0"/>
          <w:numId w:val="24"/>
        </w:numPr>
        <w:spacing w:line="288" w:lineRule="auto"/>
        <w:ind w:left="0" w:firstLineChars="200" w:firstLine="420"/>
        <w:jc w:val="left"/>
        <w:rPr>
          <w:kern w:val="0"/>
          <w:szCs w:val="21"/>
        </w:rPr>
      </w:pPr>
      <w:r>
        <w:rPr>
          <w:kern w:val="0"/>
          <w:szCs w:val="21"/>
        </w:rPr>
        <w:t>Использование функции ASK</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w:t>
      </w:r>
      <w:r>
        <w:rPr>
          <w:szCs w:val="21"/>
        </w:rPr>
        <w:t>ASK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ASK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3473F5">
      <w:pPr>
        <w:keepNext/>
        <w:spacing w:line="288" w:lineRule="auto"/>
        <w:jc w:val="center"/>
        <w:rPr>
          <w:szCs w:val="21"/>
        </w:rPr>
      </w:pPr>
      <w:r>
        <w:rPr>
          <w:szCs w:val="21"/>
        </w:rPr>
        <w:pict>
          <v:shape id="图片 442" o:spid="_x0000_i1927" type="#_x0000_t75" style="width:414.4pt;height:249.5pt;mso-position-horizontal-relative:page;mso-position-vertical-relative:page">
            <v:imagedata r:id="rId63" o:title="SG_ScreenShot_201576_2033267"/>
          </v:shape>
        </w:pict>
      </w:r>
    </w:p>
    <w:p w:rsidR="0070751F" w:rsidRDefault="008223C4">
      <w:pPr>
        <w:pStyle w:val="af2"/>
        <w:spacing w:line="288" w:lineRule="auto"/>
        <w:jc w:val="center"/>
        <w:rPr>
          <w:rFonts w:ascii="Times New Roman" w:hAnsi="Times New Roman"/>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40</w:t>
      </w:r>
      <w:r>
        <w:rPr>
          <w:rFonts w:ascii="Times New Roman" w:hAnsi="Times New Roman"/>
          <w:sz w:val="21"/>
          <w:szCs w:val="21"/>
        </w:rPr>
        <w:fldChar w:fldCharType="end"/>
      </w:r>
      <w:r>
        <w:rPr>
          <w:rFonts w:ascii="Times New Roman" w:hAnsi="Times New Roman"/>
          <w:sz w:val="21"/>
          <w:szCs w:val="21"/>
        </w:rPr>
        <w:t xml:space="preserve"> Выбор функции ASK</w:t>
      </w:r>
    </w:p>
    <w:p w:rsidR="00E05E8F" w:rsidRDefault="00E05E8F"/>
    <w:p w:rsidR="00E05E8F" w:rsidRDefault="00E05E8F"/>
    <w:p w:rsidR="0070751F" w:rsidRDefault="008223C4">
      <w:pPr>
        <w:numPr>
          <w:ilvl w:val="0"/>
          <w:numId w:val="24"/>
        </w:numPr>
        <w:spacing w:line="288"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rsidP="004C490F">
      <w:pPr>
        <w:spacing w:line="288" w:lineRule="auto"/>
        <w:rPr>
          <w:kern w:val="0"/>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выбрать несущий сигнал в виде синусоиды. По умолчанию несущим сигналом является синусоида, поэтому в данном примере менять его не нужно.</w:t>
      </w:r>
    </w:p>
    <w:p w:rsidR="00E05E8F" w:rsidRPr="004C490F" w:rsidRDefault="003473F5">
      <w:pPr>
        <w:keepNext/>
        <w:spacing w:line="264" w:lineRule="auto"/>
        <w:jc w:val="center"/>
        <w:rPr>
          <w:szCs w:val="21"/>
          <w:lang w:val="ru-RU"/>
        </w:rPr>
      </w:pPr>
      <w:r>
        <w:rPr>
          <w:szCs w:val="21"/>
        </w:rPr>
        <w:pict>
          <v:shape id="图片 443" o:spid="_x0000_i1928" type="#_x0000_t75" style="width:414.4pt;height:249.5pt;mso-position-horizontal-relative:page;mso-position-vertical-relative:page">
            <v:imagedata r:id="rId61" o:title="SG_ScreenShot_201576_2034902"/>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несущей</w:t>
      </w:r>
    </w:p>
    <w:p w:rsidR="0070751F" w:rsidRPr="0035140A" w:rsidRDefault="008223C4">
      <w:pPr>
        <w:spacing w:line="264"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приведенный ниже.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3473F5">
      <w:pPr>
        <w:keepNext/>
        <w:spacing w:line="264" w:lineRule="auto"/>
        <w:jc w:val="center"/>
        <w:rPr>
          <w:szCs w:val="21"/>
        </w:rPr>
      </w:pPr>
      <w:r>
        <w:rPr>
          <w:szCs w:val="21"/>
        </w:rPr>
        <w:pict>
          <v:shape id="图片 444" o:spid="_x0000_i1929" type="#_x0000_t75" style="width:414.4pt;height:249.5pt;mso-position-horizontal-relative:page;mso-position-vertical-relative:page">
            <v:imagedata r:id="rId64" o:title="SG_ScreenShot_201576_203483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42</w:t>
      </w:r>
      <w:r>
        <w:rPr>
          <w:rFonts w:ascii="Times New Roman" w:hAnsi="Times New Roman"/>
          <w:sz w:val="21"/>
          <w:szCs w:val="21"/>
        </w:rPr>
        <w:fldChar w:fldCharType="end"/>
      </w:r>
      <w:r>
        <w:rPr>
          <w:rFonts w:ascii="Times New Roman" w:hAnsi="Times New Roman"/>
          <w:sz w:val="21"/>
          <w:szCs w:val="21"/>
        </w:rPr>
        <w:t xml:space="preserve"> Установить амплитуду несущей</w:t>
      </w:r>
    </w:p>
    <w:p w:rsidR="0070751F" w:rsidRDefault="008223C4">
      <w:pPr>
        <w:numPr>
          <w:ilvl w:val="0"/>
          <w:numId w:val="24"/>
        </w:numPr>
        <w:spacing w:line="264" w:lineRule="auto"/>
        <w:ind w:left="0" w:firstLineChars="200" w:firstLine="420"/>
        <w:jc w:val="left"/>
        <w:rPr>
          <w:kern w:val="0"/>
          <w:szCs w:val="21"/>
        </w:rPr>
      </w:pPr>
      <w:r>
        <w:rPr>
          <w:kern w:val="0"/>
          <w:szCs w:val="21"/>
        </w:rPr>
        <w:t>Установить скорость ASK</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kern w:val="0"/>
          <w:szCs w:val="21"/>
        </w:rPr>
        <w:t>MOD</w:t>
      </w:r>
      <w:r w:rsidRPr="0035140A">
        <w:rPr>
          <w:kern w:val="0"/>
          <w:szCs w:val="21"/>
          <w:lang w:val="ru-RU"/>
        </w:rPr>
        <w:t xml:space="preserve"> для возврата к интерфейсу, показанному ниже, чтобы установить частоту </w:t>
      </w:r>
      <w:r>
        <w:rPr>
          <w:kern w:val="0"/>
          <w:szCs w:val="21"/>
        </w:rPr>
        <w:t>ASK</w:t>
      </w:r>
      <w:r w:rsidRPr="0035140A">
        <w:rPr>
          <w:kern w:val="0"/>
          <w:szCs w:val="21"/>
          <w:lang w:val="ru-RU"/>
        </w:rPr>
        <w:t xml:space="preserve"> после настройки параметров несущей.</w:t>
      </w:r>
    </w:p>
    <w:p w:rsidR="00E05E8F" w:rsidRDefault="003473F5">
      <w:pPr>
        <w:keepNext/>
        <w:spacing w:line="264" w:lineRule="auto"/>
        <w:jc w:val="center"/>
        <w:rPr>
          <w:szCs w:val="21"/>
        </w:rPr>
      </w:pPr>
      <w:r>
        <w:rPr>
          <w:szCs w:val="21"/>
        </w:rPr>
        <w:pict>
          <v:shape id="图片 447" o:spid="_x0000_i1930" type="#_x0000_t75" style="width:414.4pt;height:249.5pt;mso-position-horizontal-relative:page;mso-position-vertical-relative:page">
            <v:imagedata r:id="rId65" o:title="SG_ScreenShot_201576_2036330"/>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скорость </w:t>
      </w:r>
      <w:r>
        <w:rPr>
          <w:rFonts w:ascii="Times New Roman" w:hAnsi="Times New Roman"/>
          <w:sz w:val="21"/>
          <w:szCs w:val="21"/>
        </w:rPr>
        <w:t>ASK</w:t>
      </w:r>
    </w:p>
    <w:p w:rsidR="0070751F" w:rsidRPr="0035140A" w:rsidRDefault="008223C4">
      <w:pPr>
        <w:spacing w:line="264" w:lineRule="auto"/>
        <w:ind w:firstLineChars="200" w:firstLine="420"/>
        <w:rPr>
          <w:szCs w:val="21"/>
          <w:lang w:val="ru-RU"/>
        </w:rPr>
      </w:pPr>
      <w:r w:rsidRPr="0035140A">
        <w:rPr>
          <w:szCs w:val="21"/>
          <w:lang w:val="ru-RU"/>
        </w:rPr>
        <w:t xml:space="preserve">Настройка осуществляется с помощью многофункциональной ручки и клавиши направления. Также можно повторно нажать функциональную клавишу </w:t>
      </w:r>
      <w:r>
        <w:rPr>
          <w:szCs w:val="21"/>
          <w:bdr w:val="single" w:sz="4" w:space="0" w:color="auto"/>
        </w:rPr>
        <w:t>Freq</w:t>
      </w:r>
      <w:r w:rsidRPr="0035140A">
        <w:rPr>
          <w:szCs w:val="21"/>
          <w:lang w:val="ru-RU"/>
        </w:rPr>
        <w:t xml:space="preserve">, ввести число 300 с цифровой клавиатуры и нажать функциональную клавишу </w:t>
      </w:r>
      <w:r>
        <w:rPr>
          <w:szCs w:val="21"/>
          <w:bdr w:val="single" w:sz="4" w:space="0" w:color="auto"/>
          <w:shd w:val="pct10" w:color="auto" w:fill="FFFFFF"/>
        </w:rPr>
        <w:t>Hz</w:t>
      </w:r>
      <w:r w:rsidRPr="0035140A">
        <w:rPr>
          <w:szCs w:val="21"/>
          <w:bdr w:val="single" w:sz="4" w:space="0" w:color="auto"/>
          <w:shd w:val="pct10" w:color="auto" w:fill="FFFFFF"/>
          <w:lang w:val="ru-RU"/>
        </w:rPr>
        <w:t xml:space="preserve"> </w:t>
      </w:r>
      <w:r w:rsidRPr="0035140A">
        <w:rPr>
          <w:szCs w:val="21"/>
          <w:lang w:val="ru-RU"/>
        </w:rPr>
        <w:t xml:space="preserve">для установки частоты </w:t>
      </w:r>
      <w:r>
        <w:rPr>
          <w:szCs w:val="21"/>
        </w:rPr>
        <w:t>ASK</w:t>
      </w:r>
      <w:r w:rsidRPr="0035140A">
        <w:rPr>
          <w:szCs w:val="21"/>
          <w:lang w:val="ru-RU"/>
        </w:rPr>
        <w:t>.</w:t>
      </w:r>
    </w:p>
    <w:p w:rsidR="00E05E8F" w:rsidRDefault="003473F5">
      <w:pPr>
        <w:keepNext/>
        <w:spacing w:line="264" w:lineRule="auto"/>
        <w:jc w:val="center"/>
        <w:rPr>
          <w:szCs w:val="21"/>
        </w:rPr>
      </w:pPr>
      <w:r>
        <w:rPr>
          <w:szCs w:val="21"/>
        </w:rPr>
        <w:pict>
          <v:shape id="图片 446" o:spid="_x0000_i1931" type="#_x0000_t75" style="width:414.4pt;height:249.5pt;mso-position-horizontal-relative:page;mso-position-vertical-relative:page">
            <v:imagedata r:id="rId66" o:title="SG_ScreenShot_201576_2035544"/>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44</w:t>
      </w:r>
      <w:r>
        <w:rPr>
          <w:rFonts w:ascii="Times New Roman" w:hAnsi="Times New Roman"/>
          <w:sz w:val="21"/>
          <w:szCs w:val="21"/>
        </w:rPr>
        <w:fldChar w:fldCharType="end"/>
      </w:r>
      <w:r>
        <w:rPr>
          <w:rFonts w:ascii="Times New Roman" w:hAnsi="Times New Roman"/>
          <w:sz w:val="21"/>
          <w:szCs w:val="21"/>
        </w:rPr>
        <w:t xml:space="preserve"> Установить скорость ASK</w:t>
      </w:r>
    </w:p>
    <w:p w:rsidR="0070751F" w:rsidRDefault="008223C4">
      <w:pPr>
        <w:numPr>
          <w:ilvl w:val="0"/>
          <w:numId w:val="24"/>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448" o:spid="_x0000_i1932" type="#_x0000_t75" style="width:414.4pt;height:249.5pt;mso-position-horizontal-relative:page;mso-position-vertical-relative:page">
            <v:imagedata r:id="rId67" o:title="SG_ScreenShot_201576_203721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45</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Использование выхода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сигнала </w:t>
      </w:r>
      <w:r>
        <w:rPr>
          <w:kern w:val="0"/>
          <w:szCs w:val="21"/>
        </w:rPr>
        <w:t>ASK</w:t>
      </w:r>
      <w:r w:rsidRPr="0035140A">
        <w:rPr>
          <w:kern w:val="0"/>
          <w:szCs w:val="21"/>
          <w:lang w:val="ru-RU"/>
        </w:rPr>
        <w:t>-модуляции, которая показана на рисунке ниже:</w:t>
      </w:r>
    </w:p>
    <w:p w:rsidR="00E05E8F" w:rsidRDefault="007530F3">
      <w:pPr>
        <w:keepNext/>
        <w:spacing w:line="264" w:lineRule="auto"/>
        <w:jc w:val="center"/>
        <w:rPr>
          <w:szCs w:val="21"/>
        </w:rPr>
      </w:pPr>
      <w:r>
        <w:pict>
          <v:shape id="图片 314" o:spid="_x0000_i1933" type="#_x0000_t75" style="width:416.1pt;height:249.5pt;mso-position-horizontal-relative:page;mso-position-vertical-relative:page">
            <v:imagedata r:id="rId68" o:title="ASK"/>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46</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сигнала </w:t>
      </w:r>
      <w:r>
        <w:rPr>
          <w:rFonts w:ascii="Times New Roman" w:hAnsi="Times New Roman"/>
          <w:sz w:val="21"/>
          <w:szCs w:val="21"/>
        </w:rPr>
        <w:t>ASK</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43" w:name="_Toc152472109"/>
      <w:r>
        <w:rPr>
          <w:rFonts w:eastAsia="SimHei"/>
          <w:b/>
          <w:kern w:val="0"/>
          <w:szCs w:val="21"/>
        </w:rPr>
        <w:t xml:space="preserve">Частотный сдвиг ключа </w:t>
      </w:r>
      <w:r w:rsidR="00284497">
        <w:rPr>
          <w:rFonts w:eastAsia="SimHei"/>
          <w:b/>
          <w:kern w:val="0"/>
          <w:szCs w:val="21"/>
        </w:rPr>
        <w:t>(</w:t>
      </w:r>
      <w:r>
        <w:rPr>
          <w:rFonts w:eastAsia="SimHei"/>
          <w:b/>
          <w:kern w:val="0"/>
          <w:szCs w:val="21"/>
        </w:rPr>
        <w:t>FSK</w:t>
      </w:r>
      <w:r w:rsidR="00284497">
        <w:rPr>
          <w:rFonts w:eastAsia="SimHei"/>
          <w:b/>
          <w:kern w:val="0"/>
          <w:szCs w:val="21"/>
        </w:rPr>
        <w:t>)</w:t>
      </w:r>
      <w:bookmarkEnd w:id="43"/>
    </w:p>
    <w:p w:rsidR="0070751F" w:rsidRPr="0035140A" w:rsidRDefault="008223C4">
      <w:pPr>
        <w:spacing w:line="264" w:lineRule="auto"/>
        <w:ind w:firstLineChars="200" w:firstLine="420"/>
        <w:rPr>
          <w:kern w:val="0"/>
          <w:szCs w:val="21"/>
          <w:lang w:val="ru-RU"/>
        </w:rPr>
      </w:pPr>
      <w:r w:rsidRPr="0035140A">
        <w:rPr>
          <w:kern w:val="0"/>
          <w:szCs w:val="21"/>
          <w:lang w:val="ru-RU"/>
        </w:rPr>
        <w:t>Функциональный генератор сигналов произвольной формы может перемещаться между двумя заданными частотами (несущей и скачкообразной) в режиме частотного сдвига. Частота несущего или скачкообразного сигнала выдается в соответствии с логикой модулирующего сигнала. Режим модуляции двух каналов является взаимно независимым. Можно настроить одинаковый или разный режим модуляции для каналов 1 и 2</w:t>
      </w:r>
      <w:r w:rsidRPr="0035140A">
        <w:rPr>
          <w:rFonts w:eastAsia="SimHei"/>
          <w:b/>
          <w:kern w:val="0"/>
          <w:szCs w:val="21"/>
          <w:lang w:val="ru-RU"/>
        </w:rPr>
        <w:t xml:space="preserve">. </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Выбор модуляции </w:t>
      </w:r>
      <w:r>
        <w:rPr>
          <w:b/>
          <w:kern w:val="0"/>
          <w:szCs w:val="21"/>
        </w:rPr>
        <w:t>FSK</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FSK</w:t>
      </w:r>
      <w:r w:rsidRPr="0035140A">
        <w:rPr>
          <w:color w:val="auto"/>
          <w:sz w:val="21"/>
          <w:szCs w:val="21"/>
          <w:lang w:val="ru-RU"/>
        </w:rPr>
        <w:t xml:space="preserve"> последовательно нажимайте кнопки </w:t>
      </w:r>
      <w:r>
        <w:rPr>
          <w:color w:val="auto"/>
          <w:sz w:val="21"/>
          <w:szCs w:val="21"/>
          <w:bdr w:val="single" w:sz="4" w:space="0" w:color="auto"/>
        </w:rPr>
        <w:t>Menu</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FSK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ее выбора). После использования функции </w:t>
      </w:r>
      <w:r>
        <w:rPr>
          <w:color w:val="auto"/>
          <w:sz w:val="21"/>
          <w:szCs w:val="21"/>
        </w:rPr>
        <w:t>FSK</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настройкой.</w:t>
      </w:r>
    </w:p>
    <w:p w:rsidR="00E05E8F" w:rsidRDefault="007530F3">
      <w:pPr>
        <w:keepNext/>
        <w:spacing w:line="264" w:lineRule="auto"/>
        <w:jc w:val="center"/>
        <w:rPr>
          <w:szCs w:val="21"/>
        </w:rPr>
      </w:pPr>
      <w:r>
        <w:rPr>
          <w:szCs w:val="21"/>
        </w:rPr>
        <w:pict>
          <v:shape id="图片 449" o:spid="_x0000_i1934" type="#_x0000_t75" style="width:414.4pt;height:249.5pt;mso-position-horizontal-relative:page;mso-position-vertical-relative:page">
            <v:imagedata r:id="rId69" o:title="SG_ScreenShot_201576_2038955"/>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47</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FSK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FSK</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модуляции </w:t>
      </w:r>
      <w:r>
        <w:rPr>
          <w:color w:val="auto"/>
          <w:sz w:val="21"/>
          <w:szCs w:val="21"/>
        </w:rPr>
        <w:t>FSK</w:t>
      </w:r>
      <w:r w:rsidRPr="0035140A">
        <w:rPr>
          <w:color w:val="auto"/>
          <w:sz w:val="21"/>
          <w:szCs w:val="21"/>
          <w:lang w:val="ru-RU"/>
        </w:rPr>
        <w:t xml:space="preserve"> нажмите клавишу настройки основной формы волны для выбора формы несущей волны.</w:t>
      </w:r>
    </w:p>
    <w:p w:rsidR="00E05E8F" w:rsidRDefault="007530F3">
      <w:pPr>
        <w:keepNext/>
        <w:spacing w:line="264" w:lineRule="auto"/>
        <w:jc w:val="center"/>
        <w:rPr>
          <w:szCs w:val="21"/>
        </w:rPr>
      </w:pPr>
      <w:r>
        <w:rPr>
          <w:szCs w:val="21"/>
        </w:rPr>
        <w:pict>
          <v:shape id="图片 450" o:spid="_x0000_i1935" type="#_x0000_t75" style="width:414.4pt;height:249.5pt;mso-position-horizontal-relative:page;mso-position-vertical-relative:page">
            <v:imagedata r:id="rId31" o:title="SG_ScreenShot_201576_2039610"/>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48</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E05E8F" w:rsidRDefault="00E05E8F" w:rsidP="004C490F">
      <w:pPr>
        <w:spacing w:line="264" w:lineRule="auto"/>
        <w:rPr>
          <w:kern w:val="0"/>
          <w:szCs w:val="21"/>
        </w:rPr>
      </w:pPr>
    </w:p>
    <w:p w:rsidR="00EB716A" w:rsidRDefault="00EB716A">
      <w:pPr>
        <w:pStyle w:val="af2"/>
        <w:keepNext/>
        <w:spacing w:line="264" w:lineRule="auto"/>
        <w:jc w:val="center"/>
        <w:rPr>
          <w:rFonts w:ascii="Times New Roman" w:hAnsi="Times New Roman"/>
          <w:sz w:val="21"/>
          <w:szCs w:val="21"/>
        </w:rPr>
      </w:pP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5F79C4" w:rsidP="005F79C4">
            <w:pPr>
              <w:spacing w:line="264" w:lineRule="auto"/>
              <w:ind w:right="-65"/>
              <w:jc w:val="left"/>
              <w:rPr>
                <w:kern w:val="0"/>
                <w:szCs w:val="21"/>
              </w:rPr>
            </w:pPr>
            <w:r>
              <w:rPr>
                <w:kern w:val="0"/>
                <w:szCs w:val="21"/>
              </w:rPr>
              <w:t xml:space="preserve">Форма </w:t>
            </w:r>
            <w:r w:rsidR="008223C4">
              <w:rPr>
                <w:kern w:val="0"/>
                <w:szCs w:val="21"/>
              </w:rPr>
              <w:t>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4C490F">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80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120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160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200 МГц</w:t>
            </w:r>
          </w:p>
        </w:tc>
      </w:tr>
      <w:tr w:rsidR="00284497"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Квадратная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30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40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50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60 МГц</w:t>
            </w:r>
          </w:p>
        </w:tc>
      </w:tr>
      <w:tr w:rsidR="00284497"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Импульсная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30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40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50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60 МГц</w:t>
            </w:r>
          </w:p>
        </w:tc>
      </w:tr>
      <w:tr w:rsidR="00284497"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Пилообразная волна</w:t>
            </w:r>
          </w:p>
        </w:tc>
        <w:tc>
          <w:tcPr>
            <w:tcW w:w="1621" w:type="dxa"/>
            <w:vAlign w:val="center"/>
          </w:tcPr>
          <w:p w:rsidR="0070751F" w:rsidRPr="004C490F" w:rsidRDefault="008223C4">
            <w:pPr>
              <w:spacing w:line="264" w:lineRule="auto"/>
              <w:jc w:val="center"/>
              <w:rPr>
                <w:sz w:val="18"/>
                <w:szCs w:val="18"/>
              </w:rPr>
            </w:pPr>
            <w:r w:rsidRPr="004C490F">
              <w:rPr>
                <w:sz w:val="18"/>
                <w:szCs w:val="18"/>
              </w:rPr>
              <w:t>1 мкГц ~ 2 МГц</w:t>
            </w:r>
          </w:p>
        </w:tc>
        <w:tc>
          <w:tcPr>
            <w:tcW w:w="1843" w:type="dxa"/>
            <w:vAlign w:val="center"/>
          </w:tcPr>
          <w:p w:rsidR="0070751F" w:rsidRPr="004C490F" w:rsidRDefault="008223C4">
            <w:pPr>
              <w:spacing w:line="264" w:lineRule="auto"/>
              <w:jc w:val="center"/>
              <w:rPr>
                <w:sz w:val="18"/>
                <w:szCs w:val="18"/>
              </w:rPr>
            </w:pPr>
            <w:r w:rsidRPr="004C490F">
              <w:rPr>
                <w:sz w:val="18"/>
                <w:szCs w:val="18"/>
              </w:rPr>
              <w:t>1 мкГц ~ 3 МГц</w:t>
            </w:r>
          </w:p>
        </w:tc>
        <w:tc>
          <w:tcPr>
            <w:tcW w:w="1701" w:type="dxa"/>
            <w:vAlign w:val="center"/>
          </w:tcPr>
          <w:p w:rsidR="0070751F" w:rsidRPr="004C490F" w:rsidRDefault="008223C4">
            <w:pPr>
              <w:spacing w:line="264" w:lineRule="auto"/>
              <w:jc w:val="center"/>
              <w:rPr>
                <w:sz w:val="18"/>
                <w:szCs w:val="18"/>
              </w:rPr>
            </w:pPr>
            <w:r w:rsidRPr="004C490F">
              <w:rPr>
                <w:sz w:val="18"/>
                <w:szCs w:val="18"/>
              </w:rPr>
              <w:t>1 мкГц ~ 4 МГц</w:t>
            </w:r>
          </w:p>
        </w:tc>
        <w:tc>
          <w:tcPr>
            <w:tcW w:w="1701" w:type="dxa"/>
          </w:tcPr>
          <w:p w:rsidR="0070751F" w:rsidRPr="004C490F" w:rsidRDefault="008223C4">
            <w:pPr>
              <w:spacing w:line="264" w:lineRule="auto"/>
              <w:jc w:val="center"/>
              <w:rPr>
                <w:sz w:val="18"/>
                <w:szCs w:val="18"/>
              </w:rPr>
            </w:pPr>
            <w:r w:rsidRPr="004C490F">
              <w:rPr>
                <w:sz w:val="18"/>
                <w:szCs w:val="18"/>
              </w:rPr>
              <w:t>1 мкГц ~ 5 МГц</w:t>
            </w:r>
          </w:p>
        </w:tc>
      </w:tr>
      <w:tr w:rsidR="00284497" w:rsidRPr="005278C6" w:rsidTr="000264C8">
        <w:trPr>
          <w:jc w:val="center"/>
        </w:trPr>
        <w:tc>
          <w:tcPr>
            <w:tcW w:w="1579" w:type="dxa"/>
          </w:tcPr>
          <w:p w:rsidR="0070751F" w:rsidRDefault="008223C4" w:rsidP="004C490F">
            <w:pPr>
              <w:spacing w:line="264" w:lineRule="auto"/>
              <w:jc w:val="center"/>
              <w:rPr>
                <w:kern w:val="0"/>
                <w:szCs w:val="21"/>
              </w:rPr>
            </w:pPr>
            <w:r>
              <w:rPr>
                <w:kern w:val="0"/>
                <w:szCs w:val="21"/>
              </w:rPr>
              <w:t>Произвольная волна</w:t>
            </w:r>
          </w:p>
        </w:tc>
        <w:tc>
          <w:tcPr>
            <w:tcW w:w="1621"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843"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701" w:type="dxa"/>
          </w:tcPr>
          <w:p w:rsidR="0070751F" w:rsidRPr="004C490F" w:rsidRDefault="008223C4">
            <w:pPr>
              <w:spacing w:line="264" w:lineRule="auto"/>
              <w:jc w:val="center"/>
              <w:rPr>
                <w:kern w:val="0"/>
                <w:sz w:val="18"/>
                <w:szCs w:val="18"/>
              </w:rPr>
            </w:pPr>
            <w:r w:rsidRPr="004C490F">
              <w:rPr>
                <w:kern w:val="0"/>
                <w:sz w:val="18"/>
                <w:szCs w:val="18"/>
              </w:rPr>
              <w:t>1 мкГц ~ 30 МГц</w:t>
            </w:r>
          </w:p>
        </w:tc>
        <w:tc>
          <w:tcPr>
            <w:tcW w:w="1701" w:type="dxa"/>
          </w:tcPr>
          <w:p w:rsidR="0070751F" w:rsidRPr="004C490F" w:rsidRDefault="008223C4">
            <w:pPr>
              <w:spacing w:line="264" w:lineRule="auto"/>
              <w:jc w:val="center"/>
              <w:rPr>
                <w:kern w:val="0"/>
                <w:sz w:val="18"/>
                <w:szCs w:val="18"/>
              </w:rPr>
            </w:pPr>
            <w:r w:rsidRPr="004C490F">
              <w:rPr>
                <w:sz w:val="18"/>
                <w:szCs w:val="18"/>
              </w:rPr>
              <w:t>1 мкГц ~ 50 МГц</w:t>
            </w:r>
          </w:p>
        </w:tc>
      </w:tr>
    </w:tbl>
    <w:p w:rsidR="00284497" w:rsidRDefault="00284497">
      <w:pPr>
        <w:spacing w:line="264" w:lineRule="auto"/>
        <w:ind w:firstLineChars="200" w:firstLine="420"/>
        <w:rPr>
          <w:kern w:val="0"/>
          <w:szCs w:val="21"/>
        </w:rPr>
      </w:pP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функциональную клавишу </w:t>
      </w:r>
      <w:r>
        <w:rPr>
          <w:kern w:val="0"/>
          <w:szCs w:val="21"/>
          <w:bdr w:val="single" w:sz="4" w:space="0" w:color="auto"/>
          <w:shd w:val="pct10" w:color="auto" w:fill="FFFFFF"/>
        </w:rPr>
        <w:t>Freq</w:t>
      </w:r>
      <w:r w:rsidRPr="0035140A">
        <w:rPr>
          <w:kern w:val="0"/>
          <w:szCs w:val="21"/>
          <w:lang w:val="ru-RU"/>
        </w:rPr>
        <w:t xml:space="preserve">, введите требуемое значение и выберите единицу измерения после выбора формы несущей волны. Если текущая форма несущей волны соответствует вашим требованиям, вы также можете напрямую установить несущую частоту в интерфейсе </w:t>
      </w:r>
      <w:r>
        <w:rPr>
          <w:kern w:val="0"/>
          <w:szCs w:val="21"/>
        </w:rPr>
        <w:t>FSK</w:t>
      </w:r>
      <w:r w:rsidRPr="0035140A">
        <w:rPr>
          <w:kern w:val="0"/>
          <w:szCs w:val="21"/>
          <w:lang w:val="ru-RU"/>
        </w:rPr>
        <w:t>-модуляции, что обеспечивает более гибкий и интуитивно понятный режим ввода.</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FSK</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для использования функции </w:t>
      </w:r>
      <w:r>
        <w:rPr>
          <w:kern w:val="0"/>
          <w:szCs w:val="21"/>
        </w:rPr>
        <w:t>FSK</w:t>
      </w:r>
      <w:r w:rsidRPr="0035140A">
        <w:rPr>
          <w:kern w:val="0"/>
          <w:szCs w:val="21"/>
          <w:lang w:val="ru-RU"/>
        </w:rPr>
        <w:t xml:space="preserve"> или нажатием кнопки </w:t>
      </w:r>
      <w:r>
        <w:rPr>
          <w:kern w:val="0"/>
          <w:szCs w:val="21"/>
          <w:bdr w:val="single" w:sz="4" w:space="0" w:color="auto"/>
          <w:shd w:val="pct10" w:color="auto" w:fill="FFFFFF"/>
        </w:rPr>
        <w:t>Source</w:t>
      </w:r>
      <w:r w:rsidRPr="0035140A">
        <w:rPr>
          <w:kern w:val="0"/>
          <w:szCs w:val="21"/>
          <w:lang w:val="ru-RU"/>
        </w:rPr>
        <w:t>.</w:t>
      </w:r>
    </w:p>
    <w:p w:rsidR="00E05E8F" w:rsidRDefault="007530F3">
      <w:pPr>
        <w:keepNext/>
        <w:spacing w:line="264" w:lineRule="auto"/>
        <w:jc w:val="center"/>
        <w:rPr>
          <w:szCs w:val="21"/>
        </w:rPr>
      </w:pPr>
      <w:r>
        <w:rPr>
          <w:szCs w:val="21"/>
        </w:rPr>
        <w:pict>
          <v:shape id="图片 225" o:spid="_x0000_i1936" type="#_x0000_t75" style="width:416.1pt;height:249.5pt;mso-position-horizontal-relative:page;mso-position-vertical-relative:page">
            <v:imagedata r:id="rId70" o:title="SG_ScreenShot_2015423_1135234"/>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49</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25"/>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по умолчанию это синусоидальная волна. После использования функции </w:t>
      </w:r>
      <w:r>
        <w:rPr>
          <w:kern w:val="0"/>
          <w:szCs w:val="21"/>
        </w:rPr>
        <w:t>PM</w:t>
      </w:r>
      <w:r w:rsidRPr="0035140A">
        <w:rPr>
          <w:kern w:val="0"/>
          <w:szCs w:val="21"/>
          <w:lang w:val="ru-RU"/>
        </w:rPr>
        <w:t xml:space="preserve"> можно увидеть, что по умолчанию волна модуляции синусоидальная. Изменить его можно с помощью многофункциональной ручки на интерфейсе для использования функции фазовой модуляции или нажатием клавиши настройки типа основной волны.</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0"/>
          <w:numId w:val="25"/>
        </w:numPr>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В случае использования внешнего источника модуляции частота будет скрыта в списке параметров, если для модуляции несущей используется внешняя форма сигнала. Выходная частота </w:t>
      </w:r>
      <w:r>
        <w:rPr>
          <w:kern w:val="0"/>
          <w:szCs w:val="21"/>
        </w:rPr>
        <w:t>FSK</w:t>
      </w:r>
      <w:r w:rsidRPr="0035140A">
        <w:rPr>
          <w:kern w:val="0"/>
          <w:szCs w:val="21"/>
          <w:lang w:val="ru-RU"/>
        </w:rPr>
        <w:t xml:space="preserve"> определяется логическим уровнем на внешнем цифровом интерфейсе модуляции (</w:t>
      </w:r>
      <w:r w:rsidRPr="0035140A">
        <w:rPr>
          <w:iCs/>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Например, при низком логическом уровне на внешнем входе выводится несущая частота, при высоком логическом уровне - частота скачков.</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частоты скачков</w:t>
      </w:r>
    </w:p>
    <w:p w:rsidR="0070751F" w:rsidRPr="004313E9" w:rsidRDefault="008223C4">
      <w:pPr>
        <w:spacing w:line="264" w:lineRule="auto"/>
        <w:ind w:firstLineChars="200" w:firstLine="420"/>
        <w:rPr>
          <w:kern w:val="0"/>
          <w:szCs w:val="21"/>
          <w:lang w:val="ru-RU"/>
        </w:rPr>
      </w:pPr>
      <w:r w:rsidRPr="0035140A">
        <w:rPr>
          <w:kern w:val="0"/>
          <w:szCs w:val="21"/>
          <w:lang w:val="ru-RU"/>
        </w:rPr>
        <w:t xml:space="preserve">После использования функции </w:t>
      </w:r>
      <w:r>
        <w:rPr>
          <w:kern w:val="0"/>
          <w:szCs w:val="21"/>
        </w:rPr>
        <w:t>FSK</w:t>
      </w:r>
      <w:r w:rsidRPr="0035140A">
        <w:rPr>
          <w:kern w:val="0"/>
          <w:szCs w:val="21"/>
          <w:lang w:val="ru-RU"/>
        </w:rPr>
        <w:t xml:space="preserve"> можно увидеть, что по умолчанию частота переключения составляет 1 МГц. Ее можно изменить с помощью многофункциональной ручки и клавиши направления на интерфейсе для использования функции </w:t>
      </w:r>
      <w:r>
        <w:rPr>
          <w:kern w:val="0"/>
          <w:szCs w:val="21"/>
        </w:rPr>
        <w:t>FSK</w:t>
      </w:r>
      <w:r w:rsidRPr="0035140A">
        <w:rPr>
          <w:kern w:val="0"/>
          <w:szCs w:val="21"/>
          <w:lang w:val="ru-RU"/>
        </w:rPr>
        <w:t xml:space="preserve"> или нажатием кнопки </w:t>
      </w:r>
      <w:r>
        <w:rPr>
          <w:kern w:val="0"/>
          <w:szCs w:val="21"/>
          <w:bdr w:val="single" w:sz="4" w:space="0" w:color="auto"/>
          <w:shd w:val="pct10" w:color="auto" w:fill="FFFFFF"/>
        </w:rPr>
        <w:t>Hop</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Freq</w:t>
      </w:r>
      <w:r w:rsidRPr="0035140A">
        <w:rPr>
          <w:kern w:val="0"/>
          <w:szCs w:val="21"/>
          <w:lang w:val="ru-RU"/>
        </w:rPr>
        <w:t xml:space="preserve">. </w:t>
      </w:r>
      <w:r w:rsidRPr="004313E9">
        <w:rPr>
          <w:kern w:val="0"/>
          <w:szCs w:val="21"/>
          <w:lang w:val="ru-RU"/>
        </w:rPr>
        <w:t>Диапазон частот скачков зависит от формы несущей волны. Диапазон частот несущей волны приведен в таблице ниже:</w:t>
      </w:r>
    </w:p>
    <w:p w:rsidR="00EB716A" w:rsidRPr="00627BA4" w:rsidRDefault="00EB716A">
      <w:pPr>
        <w:pStyle w:val="af2"/>
        <w:keepNext/>
        <w:spacing w:line="264" w:lineRule="auto"/>
        <w:jc w:val="center"/>
        <w:rPr>
          <w:rFonts w:ascii="Times New Roman" w:hAnsi="Times New Roman"/>
          <w:sz w:val="21"/>
          <w:szCs w:val="21"/>
          <w:lang w:val="ru-RU"/>
        </w:rPr>
      </w:pP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6</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5F79C4">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5F79C4" w:rsidRDefault="008223C4">
            <w:pPr>
              <w:spacing w:line="264" w:lineRule="auto"/>
              <w:jc w:val="center"/>
              <w:rPr>
                <w:sz w:val="18"/>
                <w:szCs w:val="18"/>
              </w:rPr>
            </w:pPr>
            <w:r w:rsidRPr="005F79C4">
              <w:rPr>
                <w:sz w:val="18"/>
                <w:szCs w:val="18"/>
              </w:rPr>
              <w:t>1 мкГц ~ 80 МГц</w:t>
            </w:r>
          </w:p>
        </w:tc>
        <w:tc>
          <w:tcPr>
            <w:tcW w:w="1843" w:type="dxa"/>
            <w:vAlign w:val="center"/>
          </w:tcPr>
          <w:p w:rsidR="0070751F" w:rsidRPr="005F79C4" w:rsidRDefault="008223C4">
            <w:pPr>
              <w:spacing w:line="264" w:lineRule="auto"/>
              <w:jc w:val="center"/>
              <w:rPr>
                <w:sz w:val="18"/>
                <w:szCs w:val="18"/>
              </w:rPr>
            </w:pPr>
            <w:r w:rsidRPr="005F79C4">
              <w:rPr>
                <w:sz w:val="18"/>
                <w:szCs w:val="18"/>
              </w:rPr>
              <w:t>1 мкГц ~ 120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160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200 МГц</w:t>
            </w:r>
          </w:p>
        </w:tc>
      </w:tr>
      <w:tr w:rsidR="00284497" w:rsidRPr="005278C6" w:rsidTr="000264C8">
        <w:trPr>
          <w:jc w:val="center"/>
        </w:trPr>
        <w:tc>
          <w:tcPr>
            <w:tcW w:w="1579" w:type="dxa"/>
          </w:tcPr>
          <w:p w:rsidR="0070751F" w:rsidRDefault="008223C4" w:rsidP="005F79C4">
            <w:pPr>
              <w:spacing w:line="264" w:lineRule="auto"/>
              <w:jc w:val="center"/>
              <w:rPr>
                <w:kern w:val="0"/>
                <w:szCs w:val="21"/>
              </w:rPr>
            </w:pPr>
            <w:r>
              <w:rPr>
                <w:kern w:val="0"/>
                <w:szCs w:val="21"/>
              </w:rPr>
              <w:t>Квадратная волна</w:t>
            </w:r>
          </w:p>
        </w:tc>
        <w:tc>
          <w:tcPr>
            <w:tcW w:w="1621" w:type="dxa"/>
            <w:vAlign w:val="center"/>
          </w:tcPr>
          <w:p w:rsidR="0070751F" w:rsidRPr="005F79C4" w:rsidRDefault="008223C4">
            <w:pPr>
              <w:spacing w:line="264" w:lineRule="auto"/>
              <w:jc w:val="center"/>
              <w:rPr>
                <w:sz w:val="18"/>
                <w:szCs w:val="18"/>
              </w:rPr>
            </w:pPr>
            <w:r w:rsidRPr="005F79C4">
              <w:rPr>
                <w:sz w:val="18"/>
                <w:szCs w:val="18"/>
              </w:rPr>
              <w:t>1 мкГц ~ 30 МГц</w:t>
            </w:r>
          </w:p>
        </w:tc>
        <w:tc>
          <w:tcPr>
            <w:tcW w:w="1843" w:type="dxa"/>
            <w:vAlign w:val="center"/>
          </w:tcPr>
          <w:p w:rsidR="0070751F" w:rsidRPr="005F79C4" w:rsidRDefault="008223C4">
            <w:pPr>
              <w:spacing w:line="264" w:lineRule="auto"/>
              <w:jc w:val="center"/>
              <w:rPr>
                <w:sz w:val="18"/>
                <w:szCs w:val="18"/>
              </w:rPr>
            </w:pPr>
            <w:r w:rsidRPr="005F79C4">
              <w:rPr>
                <w:sz w:val="18"/>
                <w:szCs w:val="18"/>
              </w:rPr>
              <w:t>1 мкГц ~ 40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50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60 МГц</w:t>
            </w:r>
          </w:p>
        </w:tc>
      </w:tr>
      <w:tr w:rsidR="00284497" w:rsidRPr="005278C6" w:rsidTr="000264C8">
        <w:trPr>
          <w:jc w:val="center"/>
        </w:trPr>
        <w:tc>
          <w:tcPr>
            <w:tcW w:w="1579" w:type="dxa"/>
          </w:tcPr>
          <w:p w:rsidR="0070751F" w:rsidRDefault="008223C4" w:rsidP="005F79C4">
            <w:pPr>
              <w:spacing w:line="264" w:lineRule="auto"/>
              <w:jc w:val="center"/>
              <w:rPr>
                <w:kern w:val="0"/>
                <w:szCs w:val="21"/>
              </w:rPr>
            </w:pPr>
            <w:r>
              <w:rPr>
                <w:kern w:val="0"/>
                <w:szCs w:val="21"/>
              </w:rPr>
              <w:t>Импульсная волна</w:t>
            </w:r>
          </w:p>
        </w:tc>
        <w:tc>
          <w:tcPr>
            <w:tcW w:w="1621" w:type="dxa"/>
            <w:vAlign w:val="center"/>
          </w:tcPr>
          <w:p w:rsidR="0070751F" w:rsidRPr="005F79C4" w:rsidRDefault="008223C4">
            <w:pPr>
              <w:spacing w:line="264" w:lineRule="auto"/>
              <w:jc w:val="center"/>
              <w:rPr>
                <w:sz w:val="18"/>
                <w:szCs w:val="18"/>
              </w:rPr>
            </w:pPr>
            <w:r w:rsidRPr="005F79C4">
              <w:rPr>
                <w:sz w:val="18"/>
                <w:szCs w:val="18"/>
              </w:rPr>
              <w:t>1 мкГц ~ 30 МГц</w:t>
            </w:r>
          </w:p>
        </w:tc>
        <w:tc>
          <w:tcPr>
            <w:tcW w:w="1843" w:type="dxa"/>
            <w:vAlign w:val="center"/>
          </w:tcPr>
          <w:p w:rsidR="0070751F" w:rsidRPr="005F79C4" w:rsidRDefault="008223C4">
            <w:pPr>
              <w:spacing w:line="264" w:lineRule="auto"/>
              <w:jc w:val="center"/>
              <w:rPr>
                <w:sz w:val="18"/>
                <w:szCs w:val="18"/>
              </w:rPr>
            </w:pPr>
            <w:r w:rsidRPr="005F79C4">
              <w:rPr>
                <w:sz w:val="18"/>
                <w:szCs w:val="18"/>
              </w:rPr>
              <w:t>1 мкГц ~ 40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50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60 МГц</w:t>
            </w:r>
          </w:p>
        </w:tc>
      </w:tr>
      <w:tr w:rsidR="00284497" w:rsidRPr="005278C6" w:rsidTr="000264C8">
        <w:trPr>
          <w:jc w:val="center"/>
        </w:trPr>
        <w:tc>
          <w:tcPr>
            <w:tcW w:w="1579" w:type="dxa"/>
          </w:tcPr>
          <w:p w:rsidR="0070751F" w:rsidRDefault="008223C4" w:rsidP="005F79C4">
            <w:pPr>
              <w:spacing w:line="264" w:lineRule="auto"/>
              <w:jc w:val="center"/>
              <w:rPr>
                <w:kern w:val="0"/>
                <w:szCs w:val="21"/>
              </w:rPr>
            </w:pPr>
            <w:r>
              <w:rPr>
                <w:kern w:val="0"/>
                <w:szCs w:val="21"/>
              </w:rPr>
              <w:t>Пилообразная волна</w:t>
            </w:r>
          </w:p>
        </w:tc>
        <w:tc>
          <w:tcPr>
            <w:tcW w:w="1621" w:type="dxa"/>
            <w:vAlign w:val="center"/>
          </w:tcPr>
          <w:p w:rsidR="0070751F" w:rsidRPr="005F79C4" w:rsidRDefault="008223C4">
            <w:pPr>
              <w:spacing w:line="264" w:lineRule="auto"/>
              <w:jc w:val="center"/>
              <w:rPr>
                <w:sz w:val="18"/>
                <w:szCs w:val="18"/>
              </w:rPr>
            </w:pPr>
            <w:r w:rsidRPr="005F79C4">
              <w:rPr>
                <w:sz w:val="18"/>
                <w:szCs w:val="18"/>
              </w:rPr>
              <w:t>1 мкГц ~ 2 МГц</w:t>
            </w:r>
          </w:p>
        </w:tc>
        <w:tc>
          <w:tcPr>
            <w:tcW w:w="1843" w:type="dxa"/>
            <w:vAlign w:val="center"/>
          </w:tcPr>
          <w:p w:rsidR="0070751F" w:rsidRPr="005F79C4" w:rsidRDefault="008223C4">
            <w:pPr>
              <w:spacing w:line="264" w:lineRule="auto"/>
              <w:jc w:val="center"/>
              <w:rPr>
                <w:sz w:val="18"/>
                <w:szCs w:val="18"/>
              </w:rPr>
            </w:pPr>
            <w:r w:rsidRPr="005F79C4">
              <w:rPr>
                <w:sz w:val="18"/>
                <w:szCs w:val="18"/>
              </w:rPr>
              <w:t>1 мкГц ~ 3 МГц</w:t>
            </w:r>
          </w:p>
        </w:tc>
        <w:tc>
          <w:tcPr>
            <w:tcW w:w="1701" w:type="dxa"/>
            <w:vAlign w:val="center"/>
          </w:tcPr>
          <w:p w:rsidR="0070751F" w:rsidRPr="005F79C4" w:rsidRDefault="008223C4">
            <w:pPr>
              <w:spacing w:line="264" w:lineRule="auto"/>
              <w:jc w:val="center"/>
              <w:rPr>
                <w:sz w:val="18"/>
                <w:szCs w:val="18"/>
              </w:rPr>
            </w:pPr>
            <w:r w:rsidRPr="005F79C4">
              <w:rPr>
                <w:sz w:val="18"/>
                <w:szCs w:val="18"/>
              </w:rPr>
              <w:t>1 мкГц ~ 4 МГц</w:t>
            </w:r>
          </w:p>
        </w:tc>
        <w:tc>
          <w:tcPr>
            <w:tcW w:w="1701" w:type="dxa"/>
          </w:tcPr>
          <w:p w:rsidR="0070751F" w:rsidRPr="005F79C4" w:rsidRDefault="008223C4">
            <w:pPr>
              <w:spacing w:line="264" w:lineRule="auto"/>
              <w:jc w:val="center"/>
              <w:rPr>
                <w:sz w:val="18"/>
                <w:szCs w:val="18"/>
              </w:rPr>
            </w:pPr>
            <w:r w:rsidRPr="005F79C4">
              <w:rPr>
                <w:sz w:val="18"/>
                <w:szCs w:val="18"/>
              </w:rPr>
              <w:t>1 мкГц ~ 5 МГц</w:t>
            </w:r>
          </w:p>
        </w:tc>
      </w:tr>
      <w:tr w:rsidR="00284497" w:rsidRPr="005278C6" w:rsidTr="000264C8">
        <w:trPr>
          <w:jc w:val="center"/>
        </w:trPr>
        <w:tc>
          <w:tcPr>
            <w:tcW w:w="1579" w:type="dxa"/>
          </w:tcPr>
          <w:p w:rsidR="0070751F" w:rsidRDefault="008223C4" w:rsidP="005F79C4">
            <w:pPr>
              <w:spacing w:line="264" w:lineRule="auto"/>
              <w:jc w:val="center"/>
              <w:rPr>
                <w:kern w:val="0"/>
                <w:szCs w:val="21"/>
              </w:rPr>
            </w:pPr>
            <w:r>
              <w:rPr>
                <w:kern w:val="0"/>
                <w:szCs w:val="21"/>
              </w:rPr>
              <w:t>Произвольная волна</w:t>
            </w:r>
          </w:p>
        </w:tc>
        <w:tc>
          <w:tcPr>
            <w:tcW w:w="1621" w:type="dxa"/>
          </w:tcPr>
          <w:p w:rsidR="0070751F" w:rsidRPr="005F79C4" w:rsidRDefault="008223C4">
            <w:pPr>
              <w:spacing w:line="264" w:lineRule="auto"/>
              <w:jc w:val="center"/>
              <w:rPr>
                <w:kern w:val="0"/>
                <w:sz w:val="18"/>
                <w:szCs w:val="18"/>
              </w:rPr>
            </w:pPr>
            <w:r w:rsidRPr="005F79C4">
              <w:rPr>
                <w:kern w:val="0"/>
                <w:sz w:val="18"/>
                <w:szCs w:val="18"/>
              </w:rPr>
              <w:t>1 мкГц ~ 30 МГц</w:t>
            </w:r>
          </w:p>
        </w:tc>
        <w:tc>
          <w:tcPr>
            <w:tcW w:w="1843" w:type="dxa"/>
          </w:tcPr>
          <w:p w:rsidR="0070751F" w:rsidRPr="005F79C4" w:rsidRDefault="008223C4">
            <w:pPr>
              <w:spacing w:line="264" w:lineRule="auto"/>
              <w:jc w:val="center"/>
              <w:rPr>
                <w:kern w:val="0"/>
                <w:sz w:val="18"/>
                <w:szCs w:val="18"/>
              </w:rPr>
            </w:pPr>
            <w:r w:rsidRPr="005F79C4">
              <w:rPr>
                <w:kern w:val="0"/>
                <w:sz w:val="18"/>
                <w:szCs w:val="18"/>
              </w:rPr>
              <w:t>1 мкГц ~ 30 МГц</w:t>
            </w:r>
          </w:p>
        </w:tc>
        <w:tc>
          <w:tcPr>
            <w:tcW w:w="1701" w:type="dxa"/>
          </w:tcPr>
          <w:p w:rsidR="0070751F" w:rsidRPr="005F79C4" w:rsidRDefault="008223C4">
            <w:pPr>
              <w:spacing w:line="264" w:lineRule="auto"/>
              <w:jc w:val="center"/>
              <w:rPr>
                <w:kern w:val="0"/>
                <w:sz w:val="18"/>
                <w:szCs w:val="18"/>
              </w:rPr>
            </w:pPr>
            <w:r w:rsidRPr="005F79C4">
              <w:rPr>
                <w:kern w:val="0"/>
                <w:sz w:val="18"/>
                <w:szCs w:val="18"/>
              </w:rPr>
              <w:t>1 мкГц ~ 30 МГц</w:t>
            </w:r>
          </w:p>
        </w:tc>
        <w:tc>
          <w:tcPr>
            <w:tcW w:w="1701" w:type="dxa"/>
          </w:tcPr>
          <w:p w:rsidR="0070751F" w:rsidRPr="005F79C4" w:rsidRDefault="008223C4">
            <w:pPr>
              <w:spacing w:line="264" w:lineRule="auto"/>
              <w:jc w:val="center"/>
              <w:rPr>
                <w:kern w:val="0"/>
                <w:sz w:val="18"/>
                <w:szCs w:val="18"/>
              </w:rPr>
            </w:pPr>
            <w:r w:rsidRPr="005F79C4">
              <w:rPr>
                <w:sz w:val="18"/>
                <w:szCs w:val="18"/>
              </w:rPr>
              <w:t>1 мкГц ~ 50 МГц</w:t>
            </w:r>
          </w:p>
        </w:tc>
      </w:tr>
    </w:tbl>
    <w:p w:rsidR="00284497" w:rsidRDefault="00284497">
      <w:pPr>
        <w:autoSpaceDE w:val="0"/>
        <w:autoSpaceDN w:val="0"/>
        <w:spacing w:line="264" w:lineRule="auto"/>
        <w:jc w:val="left"/>
        <w:outlineLvl w:val="3"/>
        <w:rPr>
          <w:b/>
          <w:kern w:val="0"/>
          <w:szCs w:val="21"/>
        </w:rPr>
      </w:pPr>
    </w:p>
    <w:p w:rsidR="0070751F" w:rsidRDefault="008223C4">
      <w:pPr>
        <w:autoSpaceDE w:val="0"/>
        <w:autoSpaceDN w:val="0"/>
        <w:spacing w:line="264" w:lineRule="auto"/>
        <w:jc w:val="left"/>
        <w:outlineLvl w:val="3"/>
        <w:rPr>
          <w:b/>
          <w:kern w:val="0"/>
          <w:szCs w:val="21"/>
        </w:rPr>
      </w:pPr>
      <w:r>
        <w:rPr>
          <w:b/>
          <w:kern w:val="0"/>
          <w:szCs w:val="21"/>
        </w:rPr>
        <w:t>Установка скорости FSK</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использования внутреннего источника модуляции может быть установлена частота между несущей частотой и частотой скачков. После использования функции </w:t>
      </w:r>
      <w:r>
        <w:rPr>
          <w:kern w:val="0"/>
          <w:szCs w:val="21"/>
        </w:rPr>
        <w:t>FSK</w:t>
      </w:r>
      <w:r w:rsidRPr="0035140A">
        <w:rPr>
          <w:kern w:val="0"/>
          <w:szCs w:val="21"/>
          <w:lang w:val="ru-RU"/>
        </w:rPr>
        <w:t xml:space="preserve"> можно установить частоту </w:t>
      </w:r>
      <w:r>
        <w:rPr>
          <w:kern w:val="0"/>
          <w:szCs w:val="21"/>
        </w:rPr>
        <w:t>FSK</w:t>
      </w:r>
      <w:r w:rsidRPr="0035140A">
        <w:rPr>
          <w:kern w:val="0"/>
          <w:szCs w:val="21"/>
          <w:lang w:val="ru-RU"/>
        </w:rPr>
        <w:t xml:space="preserve">, которая находится в диапазоне </w:t>
      </w:r>
      <w:r w:rsidRPr="0035140A">
        <w:rPr>
          <w:szCs w:val="21"/>
          <w:lang w:val="ru-RU"/>
        </w:rPr>
        <w:t xml:space="preserve">2мГц~100кГц и </w:t>
      </w:r>
      <w:r w:rsidRPr="0035140A">
        <w:rPr>
          <w:kern w:val="0"/>
          <w:szCs w:val="21"/>
          <w:lang w:val="ru-RU"/>
        </w:rPr>
        <w:t xml:space="preserve">по умолчанию составляет 100Гц. Изменить ее можно с помощью многофункциональной ручки и клавиши направления на интерфейсе использования функции </w:t>
      </w:r>
      <w:r>
        <w:rPr>
          <w:kern w:val="0"/>
          <w:szCs w:val="21"/>
        </w:rPr>
        <w:t>FSK</w:t>
      </w:r>
      <w:r w:rsidRPr="0035140A">
        <w:rPr>
          <w:kern w:val="0"/>
          <w:szCs w:val="21"/>
          <w:lang w:val="ru-RU"/>
        </w:rPr>
        <w:t xml:space="preserve"> или нажатием кнопки </w:t>
      </w:r>
      <w:r>
        <w:rPr>
          <w:kern w:val="0"/>
          <w:szCs w:val="21"/>
          <w:bdr w:val="single" w:sz="4" w:space="0" w:color="auto"/>
          <w:shd w:val="pct10" w:color="auto" w:fill="FFFFFF"/>
        </w:rPr>
        <w:t>Rate</w:t>
      </w:r>
      <w:r w:rsidRPr="0035140A">
        <w:rPr>
          <w:kern w:val="0"/>
          <w:szCs w:val="21"/>
          <w:lang w:val="ru-RU"/>
        </w:rPr>
        <w:t>.</w:t>
      </w:r>
    </w:p>
    <w:p w:rsidR="0070751F" w:rsidRPr="0035140A" w:rsidRDefault="008223C4">
      <w:pPr>
        <w:spacing w:line="264" w:lineRule="auto"/>
        <w:ind w:firstLineChars="200" w:firstLine="420"/>
        <w:rPr>
          <w:szCs w:val="21"/>
          <w:lang w:val="ru-RU"/>
        </w:rPr>
      </w:pPr>
      <w:r w:rsidRPr="0035140A">
        <w:rPr>
          <w:szCs w:val="21"/>
          <w:lang w:val="ru-RU"/>
        </w:rPr>
        <w:t xml:space="preserve">Примечание: Изменение частоты </w:t>
      </w:r>
      <w:r>
        <w:rPr>
          <w:szCs w:val="21"/>
        </w:rPr>
        <w:t>FSK</w:t>
      </w:r>
      <w:r w:rsidRPr="0035140A">
        <w:rPr>
          <w:szCs w:val="21"/>
          <w:lang w:val="ru-RU"/>
        </w:rPr>
        <w:t xml:space="preserve"> возможно только после использования функции </w:t>
      </w:r>
      <w:r>
        <w:rPr>
          <w:szCs w:val="21"/>
        </w:rPr>
        <w:t>FSK</w:t>
      </w:r>
      <w:r w:rsidRPr="0035140A">
        <w:rPr>
          <w:szCs w:val="21"/>
          <w:lang w:val="ru-RU"/>
        </w:rPr>
        <w:t xml:space="preserve">. Для использования функции </w:t>
      </w:r>
      <w:r>
        <w:rPr>
          <w:szCs w:val="21"/>
        </w:rPr>
        <w:t>FSK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FSK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64" w:lineRule="auto"/>
        <w:ind w:firstLineChars="200" w:firstLine="420"/>
        <w:rPr>
          <w:kern w:val="0"/>
          <w:szCs w:val="21"/>
        </w:rPr>
      </w:pPr>
      <w:r w:rsidRPr="0035140A">
        <w:rPr>
          <w:kern w:val="0"/>
          <w:szCs w:val="21"/>
          <w:lang w:val="ru-RU"/>
        </w:rPr>
        <w:t xml:space="preserve">Сначала переведите прибор в режим </w:t>
      </w:r>
      <w:r>
        <w:rPr>
          <w:kern w:val="0"/>
          <w:szCs w:val="21"/>
        </w:rPr>
        <w:t>FSK</w:t>
      </w:r>
      <w:r w:rsidRPr="0035140A">
        <w:rPr>
          <w:kern w:val="0"/>
          <w:szCs w:val="21"/>
          <w:lang w:val="ru-RU"/>
        </w:rPr>
        <w:t xml:space="preserve">, а в качестве несущего сигнала задайте внутреннюю </w:t>
      </w:r>
      <w:r w:rsidRPr="004313E9">
        <w:rPr>
          <w:kern w:val="0"/>
          <w:szCs w:val="21"/>
          <w:lang w:val="ru-RU"/>
        </w:rPr>
        <w:t>синусоиду с частотой 2 кГц и напряжением 1 В</w:t>
      </w:r>
      <w:r>
        <w:rPr>
          <w:kern w:val="0"/>
          <w:szCs w:val="21"/>
        </w:rPr>
        <w:t>pp</w:t>
      </w:r>
      <w:r w:rsidRPr="004313E9">
        <w:rPr>
          <w:kern w:val="0"/>
          <w:szCs w:val="21"/>
          <w:lang w:val="ru-RU"/>
        </w:rPr>
        <w:t xml:space="preserve">. Установите частоту скачков равной 800 Гц. </w:t>
      </w:r>
      <w:r w:rsidRPr="0035140A">
        <w:rPr>
          <w:kern w:val="0"/>
          <w:szCs w:val="21"/>
          <w:lang w:val="ru-RU"/>
        </w:rPr>
        <w:t xml:space="preserve">Наконец, установите частоту между несущей и скачкообразной частотами равной 200 Гц. </w:t>
      </w:r>
      <w:r>
        <w:rPr>
          <w:kern w:val="0"/>
          <w:szCs w:val="21"/>
        </w:rPr>
        <w:t>Конкретные действия выполняются следующим образом:</w:t>
      </w:r>
    </w:p>
    <w:p w:rsidR="0070751F" w:rsidRDefault="008223C4">
      <w:pPr>
        <w:numPr>
          <w:ilvl w:val="0"/>
          <w:numId w:val="26"/>
        </w:numPr>
        <w:spacing w:line="264" w:lineRule="auto"/>
        <w:ind w:left="0" w:firstLineChars="200" w:firstLine="420"/>
        <w:jc w:val="left"/>
        <w:rPr>
          <w:kern w:val="0"/>
          <w:szCs w:val="21"/>
        </w:rPr>
      </w:pPr>
      <w:r>
        <w:rPr>
          <w:kern w:val="0"/>
          <w:szCs w:val="21"/>
        </w:rPr>
        <w:t>Использование функции FSK</w:t>
      </w:r>
    </w:p>
    <w:p w:rsidR="0070751F" w:rsidRPr="0035140A" w:rsidRDefault="008223C4">
      <w:pPr>
        <w:spacing w:line="264" w:lineRule="auto"/>
        <w:ind w:firstLineChars="200" w:firstLine="420"/>
        <w:jc w:val="left"/>
        <w:rPr>
          <w:szCs w:val="21"/>
          <w:lang w:val="ru-RU"/>
        </w:rPr>
      </w:pPr>
      <w:r w:rsidRPr="0035140A">
        <w:rPr>
          <w:szCs w:val="21"/>
          <w:lang w:val="ru-RU"/>
        </w:rPr>
        <w:t xml:space="preserve">Для использования функции </w:t>
      </w:r>
      <w:r>
        <w:rPr>
          <w:szCs w:val="21"/>
        </w:rPr>
        <w:t>FSK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FSK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64" w:lineRule="auto"/>
        <w:jc w:val="center"/>
        <w:rPr>
          <w:szCs w:val="21"/>
        </w:rPr>
      </w:pPr>
      <w:r>
        <w:rPr>
          <w:szCs w:val="21"/>
        </w:rPr>
        <w:pict>
          <v:shape id="图片 451" o:spid="_x0000_i1937" type="#_x0000_t75" style="width:414.4pt;height:249.5pt;mso-position-horizontal-relative:page;mso-position-vertical-relative:page">
            <v:imagedata r:id="rId69" o:title="SG_ScreenShot_201576_204361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50</w:t>
      </w:r>
      <w:r>
        <w:rPr>
          <w:rFonts w:ascii="Times New Roman" w:hAnsi="Times New Roman"/>
          <w:sz w:val="21"/>
          <w:szCs w:val="21"/>
        </w:rPr>
        <w:fldChar w:fldCharType="end"/>
      </w:r>
      <w:r>
        <w:rPr>
          <w:rFonts w:ascii="Times New Roman" w:hAnsi="Times New Roman"/>
          <w:sz w:val="21"/>
          <w:szCs w:val="21"/>
        </w:rPr>
        <w:t xml:space="preserve"> Выбор функции FSK</w:t>
      </w:r>
    </w:p>
    <w:p w:rsidR="0070751F" w:rsidRDefault="008223C4">
      <w:pPr>
        <w:numPr>
          <w:ilvl w:val="0"/>
          <w:numId w:val="26"/>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кнопку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выбрать несущий сигнал в виде синусоиды. По умолчанию используется синусоидальный несущий сигнал, поэтому в данном примере менять его не нужно.</w:t>
      </w:r>
    </w:p>
    <w:p w:rsidR="0070751F" w:rsidRPr="0035140A" w:rsidRDefault="008223C4">
      <w:pPr>
        <w:spacing w:line="264"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приведенный ниже.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jc w:val="center"/>
        <w:rPr>
          <w:szCs w:val="21"/>
        </w:rPr>
      </w:pPr>
      <w:r>
        <w:rPr>
          <w:szCs w:val="21"/>
        </w:rPr>
        <w:pict>
          <v:shape id="图片 452" o:spid="_x0000_i1938" type="#_x0000_t75" style="width:414.4pt;height:249.5pt;mso-position-horizontal-relative:page;mso-position-vertical-relative:page">
            <v:imagedata r:id="rId71" o:title="SG_ScreenShot_201576_204497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51</w:t>
      </w:r>
      <w:r>
        <w:rPr>
          <w:rFonts w:ascii="Times New Roman" w:hAnsi="Times New Roman"/>
          <w:sz w:val="21"/>
          <w:szCs w:val="21"/>
        </w:rPr>
        <w:fldChar w:fldCharType="end"/>
      </w:r>
      <w:r>
        <w:rPr>
          <w:rFonts w:ascii="Times New Roman" w:hAnsi="Times New Roman"/>
          <w:sz w:val="21"/>
          <w:szCs w:val="21"/>
        </w:rPr>
        <w:t xml:space="preserve"> Установка параметров несущей</w:t>
      </w:r>
    </w:p>
    <w:p w:rsidR="0070751F" w:rsidRPr="0035140A" w:rsidRDefault="008223C4">
      <w:pPr>
        <w:numPr>
          <w:ilvl w:val="0"/>
          <w:numId w:val="26"/>
        </w:numPr>
        <w:spacing w:line="264" w:lineRule="auto"/>
        <w:ind w:left="0" w:firstLineChars="200" w:firstLine="420"/>
        <w:jc w:val="left"/>
        <w:rPr>
          <w:kern w:val="0"/>
          <w:szCs w:val="21"/>
          <w:lang w:val="ru-RU"/>
        </w:rPr>
      </w:pPr>
      <w:r w:rsidRPr="0035140A">
        <w:rPr>
          <w:kern w:val="0"/>
          <w:szCs w:val="21"/>
          <w:lang w:val="ru-RU"/>
        </w:rPr>
        <w:t xml:space="preserve">Установка частоты скачков и скорости </w:t>
      </w:r>
      <w:r>
        <w:rPr>
          <w:kern w:val="0"/>
          <w:szCs w:val="21"/>
        </w:rPr>
        <w:t>FSK</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7530F3">
      <w:pPr>
        <w:keepNext/>
        <w:spacing w:line="264" w:lineRule="auto"/>
        <w:jc w:val="center"/>
        <w:rPr>
          <w:szCs w:val="21"/>
        </w:rPr>
      </w:pPr>
      <w:r>
        <w:rPr>
          <w:szCs w:val="21"/>
        </w:rPr>
        <w:pict>
          <v:shape id="图片 453" o:spid="_x0000_i1939" type="#_x0000_t75" style="width:414.4pt;height:249.5pt;mso-position-horizontal-relative:page;mso-position-vertical-relative:page">
            <v:imagedata r:id="rId72" o:title="SG_ScreenShot_201576_2045175"/>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52</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амплитуды модуляции</w:t>
      </w:r>
    </w:p>
    <w:p w:rsidR="0070751F" w:rsidRPr="0035140A" w:rsidRDefault="008223C4">
      <w:pPr>
        <w:spacing w:line="264" w:lineRule="auto"/>
        <w:ind w:firstLineChars="200" w:firstLine="420"/>
        <w:rPr>
          <w:kern w:val="0"/>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jc w:val="center"/>
        <w:rPr>
          <w:szCs w:val="21"/>
        </w:rPr>
      </w:pPr>
      <w:r>
        <w:rPr>
          <w:szCs w:val="21"/>
        </w:rPr>
        <w:pict>
          <v:shape id="图片 454" o:spid="_x0000_i1940" type="#_x0000_t75" style="width:414.4pt;height:249.5pt;mso-position-horizontal-relative:page;mso-position-vertical-relative:page">
            <v:imagedata r:id="rId73" o:title="SG_ScreenShot_201576_2045569"/>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53</w:t>
      </w:r>
      <w:r>
        <w:rPr>
          <w:rFonts w:ascii="Times New Roman" w:hAnsi="Times New Roman"/>
          <w:sz w:val="21"/>
          <w:szCs w:val="21"/>
        </w:rPr>
        <w:fldChar w:fldCharType="end"/>
      </w:r>
      <w:r>
        <w:rPr>
          <w:rFonts w:ascii="Times New Roman" w:hAnsi="Times New Roman"/>
          <w:sz w:val="21"/>
          <w:szCs w:val="21"/>
        </w:rPr>
        <w:t xml:space="preserve"> Установите скорость FSK</w:t>
      </w:r>
    </w:p>
    <w:p w:rsidR="0070751F" w:rsidRDefault="008223C4">
      <w:pPr>
        <w:numPr>
          <w:ilvl w:val="0"/>
          <w:numId w:val="26"/>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64" w:lineRule="auto"/>
        <w:jc w:val="center"/>
        <w:rPr>
          <w:szCs w:val="21"/>
        </w:rPr>
      </w:pPr>
      <w:r>
        <w:rPr>
          <w:szCs w:val="21"/>
        </w:rPr>
        <w:pict>
          <v:shape id="图片 455" o:spid="_x0000_i1941" type="#_x0000_t75" style="width:414.4pt;height:249.5pt;mso-position-horizontal-relative:page;mso-position-vertical-relative:page">
            <v:imagedata r:id="rId74" o:title="SG_ScreenShot_201576_204612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54</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волны </w:t>
      </w:r>
      <w:r>
        <w:rPr>
          <w:kern w:val="0"/>
          <w:szCs w:val="21"/>
        </w:rPr>
        <w:t>FSK</w:t>
      </w:r>
      <w:r w:rsidRPr="0035140A">
        <w:rPr>
          <w:kern w:val="0"/>
          <w:szCs w:val="21"/>
          <w:lang w:val="ru-RU"/>
        </w:rPr>
        <w:t>-модуляции, которая показана на рисунке ниже:</w:t>
      </w:r>
    </w:p>
    <w:p w:rsidR="00E05E8F" w:rsidRDefault="007530F3">
      <w:pPr>
        <w:keepNext/>
        <w:spacing w:line="264" w:lineRule="auto"/>
        <w:jc w:val="center"/>
        <w:rPr>
          <w:szCs w:val="21"/>
        </w:rPr>
      </w:pPr>
      <w:r>
        <w:pict>
          <v:shape id="_x0000_i1942" type="#_x0000_t75" style="width:416.1pt;height:249.5pt;mso-position-horizontal-relative:page;mso-position-vertical-relative:page">
            <v:imagedata r:id="rId75" o:title="FSK"/>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55</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сигнала </w:t>
      </w:r>
      <w:r>
        <w:rPr>
          <w:rFonts w:ascii="Times New Roman" w:hAnsi="Times New Roman"/>
          <w:sz w:val="21"/>
          <w:szCs w:val="21"/>
        </w:rPr>
        <w:t>FSK</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44" w:name="_Toc152472110"/>
      <w:r>
        <w:rPr>
          <w:rFonts w:eastAsia="SimHei"/>
          <w:b/>
          <w:kern w:val="0"/>
          <w:szCs w:val="21"/>
        </w:rPr>
        <w:t xml:space="preserve">Фазовый сдвиг ключа </w:t>
      </w:r>
      <w:r w:rsidR="00284497">
        <w:rPr>
          <w:rFonts w:eastAsia="SimHei"/>
          <w:b/>
          <w:kern w:val="0"/>
          <w:szCs w:val="21"/>
        </w:rPr>
        <w:t>(</w:t>
      </w:r>
      <w:r>
        <w:rPr>
          <w:rFonts w:eastAsia="SimHei"/>
          <w:b/>
          <w:kern w:val="0"/>
          <w:szCs w:val="21"/>
        </w:rPr>
        <w:t>PSK</w:t>
      </w:r>
      <w:r w:rsidR="00284497">
        <w:rPr>
          <w:rFonts w:eastAsia="SimHei"/>
          <w:b/>
          <w:kern w:val="0"/>
          <w:szCs w:val="21"/>
        </w:rPr>
        <w:t>)</w:t>
      </w:r>
      <w:bookmarkEnd w:id="44"/>
    </w:p>
    <w:p w:rsidR="0070751F" w:rsidRPr="0035140A" w:rsidRDefault="008223C4">
      <w:pPr>
        <w:spacing w:line="264" w:lineRule="auto"/>
        <w:ind w:firstLineChars="200" w:firstLine="420"/>
        <w:rPr>
          <w:kern w:val="0"/>
          <w:szCs w:val="21"/>
          <w:lang w:val="ru-RU"/>
        </w:rPr>
      </w:pPr>
      <w:r w:rsidRPr="0035140A">
        <w:rPr>
          <w:kern w:val="0"/>
          <w:szCs w:val="21"/>
          <w:lang w:val="ru-RU"/>
        </w:rPr>
        <w:t>Функциональный генератор сигналов произвольной формы может перемещаться между двумя заданными фазами (фазой несущей и фазой модуляции) при фазовом сдвиге ключа. Фаза несущего или модулирующего сигнала выводится в соответствии с логикой модулирующего сигнала. Режим модуляции двух каналов является взаимно независимым. Можно настроить одинаковый или разный режим модуляции для каналов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Выбор модуляции </w:t>
      </w:r>
      <w:r>
        <w:rPr>
          <w:b/>
          <w:kern w:val="0"/>
          <w:szCs w:val="21"/>
        </w:rPr>
        <w:t>PSK</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PSK</w:t>
      </w:r>
      <w:r w:rsidRPr="0035140A">
        <w:rPr>
          <w:color w:val="auto"/>
          <w:sz w:val="21"/>
          <w:szCs w:val="21"/>
          <w:lang w:val="ru-RU"/>
        </w:rPr>
        <w:t xml:space="preserve">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PSK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PSK</w:t>
      </w:r>
      <w:r w:rsidRPr="0035140A">
        <w:rPr>
          <w:color w:val="auto"/>
          <w:sz w:val="21"/>
          <w:szCs w:val="21"/>
          <w:lang w:val="ru-RU"/>
        </w:rPr>
        <w:t xml:space="preserve"> генератор сигналов произвольной формы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выдаст модулированную форму сигнала с текущей фазой несущей и фазой модуляции.</w:t>
      </w:r>
    </w:p>
    <w:p w:rsidR="00E05E8F" w:rsidRDefault="007530F3">
      <w:pPr>
        <w:keepNext/>
        <w:spacing w:line="264" w:lineRule="auto"/>
        <w:jc w:val="center"/>
        <w:rPr>
          <w:szCs w:val="21"/>
        </w:rPr>
      </w:pPr>
      <w:r>
        <w:rPr>
          <w:szCs w:val="21"/>
        </w:rPr>
        <w:pict>
          <v:shape id="图片 456" o:spid="_x0000_i1943" type="#_x0000_t75" style="width:414.4pt;height:249.5pt;mso-position-horizontal-relative:page;mso-position-vertical-relative:page">
            <v:imagedata r:id="rId76" o:title="SG_ScreenShot_201576_204699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56</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PSK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rPr>
          <w:color w:val="auto"/>
          <w:sz w:val="21"/>
          <w:szCs w:val="21"/>
          <w:lang w:val="ru-RU"/>
        </w:rPr>
      </w:pPr>
      <w:r w:rsidRPr="0035140A">
        <w:rPr>
          <w:color w:val="auto"/>
          <w:sz w:val="21"/>
          <w:szCs w:val="21"/>
          <w:lang w:val="ru-RU"/>
        </w:rPr>
        <w:t xml:space="preserve">Форма несущей волны </w:t>
      </w:r>
      <w:r>
        <w:rPr>
          <w:color w:val="auto"/>
          <w:sz w:val="21"/>
          <w:szCs w:val="21"/>
        </w:rPr>
        <w:t>PSK</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модуляции </w:t>
      </w:r>
      <w:r>
        <w:rPr>
          <w:color w:val="auto"/>
          <w:sz w:val="21"/>
          <w:szCs w:val="21"/>
        </w:rPr>
        <w:t>PSK</w:t>
      </w:r>
      <w:r w:rsidRPr="0035140A">
        <w:rPr>
          <w:color w:val="auto"/>
          <w:sz w:val="21"/>
          <w:szCs w:val="21"/>
          <w:lang w:val="ru-RU"/>
        </w:rPr>
        <w:t xml:space="preserve"> нажмите клавишу настройки основной формы волны для выбора формы несущей волны.</w:t>
      </w:r>
    </w:p>
    <w:p w:rsidR="00E05E8F" w:rsidRDefault="007530F3">
      <w:pPr>
        <w:keepNext/>
        <w:spacing w:line="264" w:lineRule="auto"/>
        <w:jc w:val="center"/>
        <w:rPr>
          <w:szCs w:val="21"/>
        </w:rPr>
      </w:pPr>
      <w:r>
        <w:rPr>
          <w:szCs w:val="21"/>
        </w:rPr>
        <w:pict>
          <v:shape id="图片 457" o:spid="_x0000_i1944" type="#_x0000_t75" style="width:388.45pt;height:233.6pt;mso-position-horizontal-relative:page;mso-position-vertical-relative:page">
            <v:imagedata r:id="rId77" o:title="SG_ScreenShot_201576_204744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57</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E05E8F" w:rsidRDefault="00E05E8F">
      <w:pPr>
        <w:spacing w:line="264" w:lineRule="auto"/>
        <w:ind w:firstLineChars="200" w:firstLine="420"/>
        <w:rPr>
          <w:kern w:val="0"/>
          <w:szCs w:val="21"/>
        </w:rPr>
      </w:pPr>
      <w:r>
        <w:rPr>
          <w:kern w:val="0"/>
          <w:szCs w:val="21"/>
        </w:rPr>
        <w:br w:type="page"/>
      </w: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7</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Default="00284497">
      <w:pPr>
        <w:spacing w:line="264" w:lineRule="auto"/>
        <w:ind w:firstLineChars="200" w:firstLine="420"/>
        <w:rPr>
          <w:kern w:val="0"/>
          <w:szCs w:val="21"/>
        </w:rPr>
      </w:pP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программную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PSK</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для использования функции </w:t>
      </w:r>
      <w:r>
        <w:rPr>
          <w:kern w:val="0"/>
          <w:szCs w:val="21"/>
        </w:rPr>
        <w:t>PSK</w:t>
      </w:r>
      <w:r w:rsidRPr="0035140A">
        <w:rPr>
          <w:kern w:val="0"/>
          <w:szCs w:val="21"/>
          <w:lang w:val="ru-RU"/>
        </w:rPr>
        <w:t xml:space="preserve"> или нажатием функциональной клавиши </w:t>
      </w:r>
      <w:r>
        <w:rPr>
          <w:kern w:val="0"/>
          <w:szCs w:val="21"/>
          <w:bdr w:val="single" w:sz="4" w:space="0" w:color="auto"/>
          <w:shd w:val="pct10" w:color="auto" w:fill="FFFFFF"/>
        </w:rPr>
        <w:t>Source</w:t>
      </w:r>
      <w:r w:rsidRPr="0035140A">
        <w:rPr>
          <w:kern w:val="0"/>
          <w:szCs w:val="21"/>
          <w:lang w:val="ru-RU"/>
        </w:rPr>
        <w:t>.</w:t>
      </w:r>
    </w:p>
    <w:p w:rsidR="00E05E8F" w:rsidRDefault="007530F3">
      <w:pPr>
        <w:keepNext/>
        <w:spacing w:line="264" w:lineRule="auto"/>
        <w:jc w:val="center"/>
        <w:rPr>
          <w:szCs w:val="21"/>
        </w:rPr>
      </w:pPr>
      <w:r>
        <w:rPr>
          <w:szCs w:val="21"/>
        </w:rPr>
        <w:pict>
          <v:shape id="图片 458" o:spid="_x0000_i1945" type="#_x0000_t75" style="width:414.4pt;height:249.5pt;mso-position-horizontal-relative:page;mso-position-vertical-relative:page">
            <v:imagedata r:id="rId78" o:title="SG_ScreenShot_201576_204878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58</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27"/>
        </w:numPr>
        <w:spacing w:line="288" w:lineRule="auto"/>
        <w:ind w:left="0" w:firstLineChars="200" w:firstLine="420"/>
        <w:jc w:val="left"/>
        <w:rPr>
          <w:kern w:val="0"/>
          <w:szCs w:val="21"/>
        </w:rPr>
      </w:pPr>
      <w:r>
        <w:rPr>
          <w:kern w:val="0"/>
          <w:szCs w:val="21"/>
        </w:rPr>
        <w:t>Внутренний источник</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пилообразной и произвольной, по умолчанию это синусоидальная волна. После использования функции </w:t>
      </w:r>
      <w:r>
        <w:rPr>
          <w:kern w:val="0"/>
          <w:szCs w:val="21"/>
        </w:rPr>
        <w:t>PM</w:t>
      </w:r>
      <w:r w:rsidRPr="0035140A">
        <w:rPr>
          <w:kern w:val="0"/>
          <w:szCs w:val="21"/>
          <w:lang w:val="ru-RU"/>
        </w:rPr>
        <w:t xml:space="preserve"> можно увидеть, что по умолчанию волна модуляции синусоидальная. Изменить его можно с помощью многофункциональной ручки на интерфейсе для использования функции фазовой модуляции или нажатием клавиши настройки типа основной волны.</w:t>
      </w:r>
    </w:p>
    <w:p w:rsidR="0070751F" w:rsidRPr="0035140A" w:rsidRDefault="008223C4">
      <w:pPr>
        <w:numPr>
          <w:ilvl w:val="1"/>
          <w:numId w:val="16"/>
        </w:numPr>
        <w:tabs>
          <w:tab w:val="clear" w:pos="840"/>
          <w:tab w:val="left" w:pos="720"/>
        </w:tabs>
        <w:spacing w:line="288"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88"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88"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волны модуляции,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тестового подсчета</w:t>
      </w:r>
    </w:p>
    <w:p w:rsidR="0070751F" w:rsidRDefault="008223C4">
      <w:pPr>
        <w:numPr>
          <w:ilvl w:val="0"/>
          <w:numId w:val="27"/>
        </w:numPr>
        <w:spacing w:line="288"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случае использования внешнего источника модуляции скорость будет скрыта в списке параметров, когда для модуляции несущей будет использоваться внешняя форма сигнала. Выходная фаза </w:t>
      </w:r>
      <w:r>
        <w:rPr>
          <w:kern w:val="0"/>
          <w:szCs w:val="21"/>
        </w:rPr>
        <w:t>PSK</w:t>
      </w:r>
      <w:r w:rsidRPr="0035140A">
        <w:rPr>
          <w:kern w:val="0"/>
          <w:szCs w:val="21"/>
          <w:lang w:val="ru-RU"/>
        </w:rPr>
        <w:t xml:space="preserve"> определяется логическим уровнем на внешнем цифровом интерфейсе модуляции (</w:t>
      </w:r>
      <w:r w:rsidRPr="0035140A">
        <w:rPr>
          <w:iCs/>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Например, при низком логическом уровне на внешнем входе выводится фаза несущей, при высоком логическом уровне - фаза модуляции.</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Установка скорости </w:t>
      </w:r>
      <w:r>
        <w:rPr>
          <w:b/>
          <w:kern w:val="0"/>
          <w:szCs w:val="21"/>
        </w:rPr>
        <w:t>PSK</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 случае использования внутреннего источника модуляции можно установить частоту между фазой несущей и фазой модуляции. После использования функции </w:t>
      </w:r>
      <w:r>
        <w:rPr>
          <w:kern w:val="0"/>
          <w:szCs w:val="21"/>
        </w:rPr>
        <w:t>PSK</w:t>
      </w:r>
      <w:r w:rsidRPr="0035140A">
        <w:rPr>
          <w:kern w:val="0"/>
          <w:szCs w:val="21"/>
          <w:lang w:val="ru-RU"/>
        </w:rPr>
        <w:t xml:space="preserve"> можно установить скорость </w:t>
      </w:r>
      <w:r>
        <w:rPr>
          <w:kern w:val="0"/>
          <w:szCs w:val="21"/>
        </w:rPr>
        <w:t>PSK</w:t>
      </w:r>
      <w:r w:rsidRPr="0035140A">
        <w:rPr>
          <w:kern w:val="0"/>
          <w:szCs w:val="21"/>
          <w:lang w:val="ru-RU"/>
        </w:rPr>
        <w:t xml:space="preserve">, которая по умолчанию находится в диапазоне </w:t>
      </w:r>
      <w:r w:rsidRPr="0035140A">
        <w:rPr>
          <w:szCs w:val="21"/>
          <w:lang w:val="ru-RU"/>
        </w:rPr>
        <w:t xml:space="preserve">2мГц~1МГц и </w:t>
      </w:r>
      <w:r w:rsidRPr="0035140A">
        <w:rPr>
          <w:kern w:val="0"/>
          <w:szCs w:val="21"/>
          <w:lang w:val="ru-RU"/>
        </w:rPr>
        <w:t xml:space="preserve">10кГц. Изменить ее можно с помощью многофункциональной ручки и клавиши направления на интерфейсе использования функции </w:t>
      </w:r>
      <w:r>
        <w:rPr>
          <w:kern w:val="0"/>
          <w:szCs w:val="21"/>
        </w:rPr>
        <w:t>PSK</w:t>
      </w:r>
      <w:r w:rsidRPr="0035140A">
        <w:rPr>
          <w:kern w:val="0"/>
          <w:szCs w:val="21"/>
          <w:lang w:val="ru-RU"/>
        </w:rPr>
        <w:t xml:space="preserve"> или нажатием кнопки </w:t>
      </w:r>
      <w:r>
        <w:rPr>
          <w:kern w:val="0"/>
          <w:szCs w:val="21"/>
          <w:bdr w:val="single" w:sz="4" w:space="0" w:color="auto"/>
          <w:shd w:val="pct10" w:color="auto" w:fill="FFFFFF"/>
        </w:rPr>
        <w:t>Rate</w:t>
      </w:r>
      <w:r w:rsidRPr="0035140A">
        <w:rPr>
          <w:kern w:val="0"/>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фазы модуляции</w:t>
      </w:r>
    </w:p>
    <w:p w:rsidR="0070751F" w:rsidRPr="004313E9"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Фаза модуляции - это изменение фазы волны, подвергаемой </w:t>
      </w:r>
      <w:r>
        <w:rPr>
          <w:kern w:val="0"/>
          <w:szCs w:val="21"/>
        </w:rPr>
        <w:t>PSK</w:t>
      </w:r>
      <w:r w:rsidRPr="0035140A">
        <w:rPr>
          <w:kern w:val="0"/>
          <w:szCs w:val="21"/>
          <w:lang w:val="ru-RU"/>
        </w:rPr>
        <w:t xml:space="preserve">-модуляции, относительно фазы несущей. Диапазон фазы модуляции </w:t>
      </w:r>
      <w:r>
        <w:rPr>
          <w:kern w:val="0"/>
          <w:szCs w:val="21"/>
        </w:rPr>
        <w:t>PSK</w:t>
      </w:r>
      <w:r w:rsidRPr="0035140A">
        <w:rPr>
          <w:kern w:val="0"/>
          <w:szCs w:val="21"/>
          <w:lang w:val="ru-RU"/>
        </w:rPr>
        <w:t xml:space="preserve"> составляет </w:t>
      </w:r>
      <w:r w:rsidRPr="0035140A">
        <w:rPr>
          <w:szCs w:val="21"/>
          <w:lang w:val="ru-RU"/>
        </w:rPr>
        <w:t xml:space="preserve">0º~360º, по умолчанию - 180º. </w:t>
      </w:r>
      <w:r w:rsidRPr="004313E9">
        <w:rPr>
          <w:szCs w:val="21"/>
          <w:lang w:val="ru-RU"/>
        </w:rPr>
        <w:t xml:space="preserve">Изменить его можно с помощью </w:t>
      </w:r>
      <w:r w:rsidRPr="004313E9">
        <w:rPr>
          <w:kern w:val="0"/>
          <w:szCs w:val="21"/>
          <w:lang w:val="ru-RU"/>
        </w:rPr>
        <w:t xml:space="preserve">многофункциональной ручки и клавиши направления на интерфейсе для использования функции </w:t>
      </w:r>
      <w:r>
        <w:rPr>
          <w:kern w:val="0"/>
          <w:szCs w:val="21"/>
        </w:rPr>
        <w:t>PSK</w:t>
      </w:r>
      <w:r w:rsidRPr="004313E9">
        <w:rPr>
          <w:kern w:val="0"/>
          <w:szCs w:val="21"/>
          <w:lang w:val="ru-RU"/>
        </w:rPr>
        <w:t xml:space="preserve"> или последовательным нажатием кнопки </w:t>
      </w:r>
      <w:r>
        <w:rPr>
          <w:kern w:val="0"/>
          <w:szCs w:val="21"/>
          <w:bdr w:val="single" w:sz="4" w:space="0" w:color="auto"/>
          <w:shd w:val="pct10" w:color="auto" w:fill="FFFFFF"/>
        </w:rPr>
        <w:t>Parameter</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Phase</w:t>
      </w:r>
      <w:r w:rsidRPr="004313E9">
        <w:rPr>
          <w:kern w:val="0"/>
          <w:szCs w:val="21"/>
          <w:bdr w:val="single" w:sz="4" w:space="0" w:color="auto"/>
          <w:shd w:val="pct10" w:color="auto" w:fill="FFFFFF"/>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88" w:lineRule="auto"/>
        <w:ind w:firstLineChars="200" w:firstLine="420"/>
        <w:rPr>
          <w:kern w:val="0"/>
          <w:szCs w:val="21"/>
        </w:rPr>
      </w:pPr>
      <w:r w:rsidRPr="0035140A">
        <w:rPr>
          <w:kern w:val="0"/>
          <w:szCs w:val="21"/>
          <w:lang w:val="ru-RU"/>
        </w:rPr>
        <w:t xml:space="preserve">Вначале запустите прибор в режиме </w:t>
      </w:r>
      <w:r>
        <w:rPr>
          <w:kern w:val="0"/>
          <w:szCs w:val="21"/>
        </w:rPr>
        <w:t>PSK</w:t>
      </w:r>
      <w:r w:rsidRPr="0035140A">
        <w:rPr>
          <w:kern w:val="0"/>
          <w:szCs w:val="21"/>
          <w:lang w:val="ru-RU"/>
        </w:rPr>
        <w:t xml:space="preserve">, а затем установите в качестве несущего сигнала внутреннюю </w:t>
      </w:r>
      <w:r w:rsidRPr="003473F5">
        <w:rPr>
          <w:kern w:val="0"/>
          <w:szCs w:val="21"/>
          <w:lang w:val="ru-RU"/>
        </w:rPr>
        <w:t>синусоиду с частотой 2 кГц и напряжением 2 В</w:t>
      </w:r>
      <w:r>
        <w:rPr>
          <w:kern w:val="0"/>
          <w:szCs w:val="21"/>
        </w:rPr>
        <w:t>pp</w:t>
      </w:r>
      <w:r w:rsidRPr="003473F5">
        <w:rPr>
          <w:kern w:val="0"/>
          <w:szCs w:val="21"/>
          <w:lang w:val="ru-RU"/>
        </w:rPr>
        <w:t xml:space="preserve">. </w:t>
      </w:r>
      <w:r w:rsidRPr="0035140A">
        <w:rPr>
          <w:kern w:val="0"/>
          <w:szCs w:val="21"/>
          <w:lang w:val="ru-RU"/>
        </w:rPr>
        <w:t xml:space="preserve">В завершение установите частоту между фазой несущей и фазой модуляции равной 1 кГц, а фазу - </w:t>
      </w:r>
      <w:r w:rsidRPr="0035140A">
        <w:rPr>
          <w:szCs w:val="21"/>
          <w:lang w:val="ru-RU"/>
        </w:rPr>
        <w:t>180º</w:t>
      </w:r>
      <w:r w:rsidRPr="0035140A">
        <w:rPr>
          <w:kern w:val="0"/>
          <w:szCs w:val="21"/>
          <w:lang w:val="ru-RU"/>
        </w:rPr>
        <w:t xml:space="preserve">. </w:t>
      </w:r>
      <w:r>
        <w:rPr>
          <w:kern w:val="0"/>
          <w:szCs w:val="21"/>
        </w:rPr>
        <w:t>Конкретные действия выполняются следующим образом:</w:t>
      </w:r>
    </w:p>
    <w:p w:rsidR="0070751F" w:rsidRDefault="008223C4">
      <w:pPr>
        <w:numPr>
          <w:ilvl w:val="0"/>
          <w:numId w:val="28"/>
        </w:numPr>
        <w:spacing w:line="288" w:lineRule="auto"/>
        <w:ind w:left="0" w:firstLineChars="200" w:firstLine="420"/>
        <w:jc w:val="left"/>
        <w:rPr>
          <w:kern w:val="0"/>
          <w:szCs w:val="21"/>
        </w:rPr>
      </w:pPr>
      <w:r>
        <w:rPr>
          <w:kern w:val="0"/>
          <w:szCs w:val="21"/>
        </w:rPr>
        <w:t>Использование функции PSK</w:t>
      </w:r>
    </w:p>
    <w:p w:rsidR="0070751F" w:rsidRPr="0035140A" w:rsidRDefault="008223C4">
      <w:pPr>
        <w:spacing w:line="288" w:lineRule="auto"/>
        <w:ind w:firstLineChars="200" w:firstLine="420"/>
        <w:jc w:val="left"/>
        <w:rPr>
          <w:szCs w:val="21"/>
          <w:lang w:val="ru-RU"/>
        </w:rPr>
      </w:pPr>
      <w:r w:rsidRPr="0035140A">
        <w:rPr>
          <w:szCs w:val="21"/>
          <w:lang w:val="ru-RU"/>
        </w:rPr>
        <w:t xml:space="preserve">Для использования функции </w:t>
      </w:r>
      <w:r>
        <w:rPr>
          <w:szCs w:val="21"/>
        </w:rPr>
        <w:t>PSK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PSK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Pr="0035140A" w:rsidRDefault="00E05E8F">
      <w:pPr>
        <w:spacing w:line="288" w:lineRule="auto"/>
        <w:ind w:firstLineChars="200" w:firstLine="420"/>
        <w:jc w:val="left"/>
        <w:rPr>
          <w:szCs w:val="21"/>
          <w:lang w:val="ru-RU"/>
        </w:rPr>
      </w:pPr>
      <w:r w:rsidRPr="0035140A">
        <w:rPr>
          <w:szCs w:val="21"/>
          <w:lang w:val="ru-RU"/>
        </w:rPr>
        <w:br w:type="page"/>
      </w:r>
    </w:p>
    <w:p w:rsidR="00E05E8F" w:rsidRDefault="003473F5">
      <w:pPr>
        <w:keepNext/>
        <w:spacing w:line="264" w:lineRule="auto"/>
        <w:jc w:val="center"/>
        <w:rPr>
          <w:szCs w:val="21"/>
        </w:rPr>
      </w:pPr>
      <w:r>
        <w:rPr>
          <w:szCs w:val="21"/>
        </w:rPr>
        <w:pict>
          <v:shape id="图片 459" o:spid="_x0000_i1946" type="#_x0000_t75" style="width:414.4pt;height:249.5pt;mso-position-horizontal-relative:page;mso-position-vertical-relative:page">
            <v:imagedata r:id="rId76" o:title="SG_ScreenShot_201576_205012"/>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59</w:t>
      </w:r>
      <w:r>
        <w:rPr>
          <w:rFonts w:ascii="Times New Roman" w:hAnsi="Times New Roman"/>
          <w:sz w:val="21"/>
          <w:szCs w:val="21"/>
        </w:rPr>
        <w:fldChar w:fldCharType="end"/>
      </w:r>
      <w:r>
        <w:rPr>
          <w:rFonts w:ascii="Times New Roman" w:hAnsi="Times New Roman"/>
          <w:sz w:val="21"/>
          <w:szCs w:val="21"/>
        </w:rPr>
        <w:t xml:space="preserve"> Выбор функции PSK</w:t>
      </w:r>
    </w:p>
    <w:p w:rsidR="0070751F" w:rsidRDefault="008223C4">
      <w:pPr>
        <w:numPr>
          <w:ilvl w:val="0"/>
          <w:numId w:val="28"/>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По умолчанию используется синусоидальный несущий сигнал, поэтому в данном примере менять его не нужно. </w:t>
      </w: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показанный ниже. Для настройки какого-либо параметра нажмите соответствующую "софт-клавишу", введите нужное значение и выберите единицу измерения.</w:t>
      </w:r>
    </w:p>
    <w:p w:rsidR="00E05E8F" w:rsidRPr="0035140A" w:rsidRDefault="00E05E8F">
      <w:pPr>
        <w:spacing w:line="264" w:lineRule="auto"/>
        <w:ind w:firstLineChars="200" w:firstLine="420"/>
        <w:jc w:val="left"/>
        <w:rPr>
          <w:szCs w:val="21"/>
          <w:lang w:val="ru-RU"/>
        </w:rPr>
      </w:pPr>
    </w:p>
    <w:p w:rsidR="00E05E8F" w:rsidRDefault="003473F5">
      <w:pPr>
        <w:keepNext/>
        <w:spacing w:line="264" w:lineRule="auto"/>
        <w:jc w:val="center"/>
        <w:rPr>
          <w:szCs w:val="21"/>
        </w:rPr>
      </w:pPr>
      <w:r>
        <w:rPr>
          <w:szCs w:val="21"/>
        </w:rPr>
        <w:pict>
          <v:shape id="图片 460" o:spid="_x0000_i1947" type="#_x0000_t75" style="width:414.4pt;height:249.5pt;mso-position-horizontal-relative:page;mso-position-vertical-relative:page">
            <v:imagedata r:id="rId79" o:title="SG_ScreenShot_201576_205235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60</w:t>
      </w:r>
      <w:r>
        <w:rPr>
          <w:rFonts w:ascii="Times New Roman" w:hAnsi="Times New Roman"/>
          <w:sz w:val="21"/>
          <w:szCs w:val="21"/>
        </w:rPr>
        <w:fldChar w:fldCharType="end"/>
      </w:r>
      <w:r>
        <w:rPr>
          <w:rFonts w:ascii="Times New Roman" w:hAnsi="Times New Roman"/>
          <w:sz w:val="21"/>
          <w:szCs w:val="21"/>
        </w:rPr>
        <w:t xml:space="preserve"> Установка параметров модуляции</w:t>
      </w:r>
    </w:p>
    <w:p w:rsidR="0070751F" w:rsidRPr="0035140A" w:rsidRDefault="008223C4">
      <w:pPr>
        <w:numPr>
          <w:ilvl w:val="0"/>
          <w:numId w:val="28"/>
        </w:numPr>
        <w:spacing w:line="264" w:lineRule="auto"/>
        <w:ind w:left="0" w:firstLineChars="200" w:firstLine="420"/>
        <w:jc w:val="left"/>
        <w:rPr>
          <w:kern w:val="0"/>
          <w:szCs w:val="21"/>
          <w:lang w:val="ru-RU"/>
        </w:rPr>
      </w:pPr>
      <w:r w:rsidRPr="0035140A">
        <w:rPr>
          <w:kern w:val="0"/>
          <w:szCs w:val="21"/>
          <w:lang w:val="ru-RU"/>
        </w:rPr>
        <w:t xml:space="preserve">Установка скорости и фазы модуляции </w:t>
      </w:r>
      <w:r>
        <w:rPr>
          <w:kern w:val="0"/>
          <w:szCs w:val="21"/>
        </w:rPr>
        <w:t>PSK</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3473F5">
      <w:pPr>
        <w:keepNext/>
        <w:spacing w:line="264" w:lineRule="auto"/>
        <w:jc w:val="center"/>
        <w:rPr>
          <w:szCs w:val="21"/>
        </w:rPr>
      </w:pPr>
      <w:r>
        <w:rPr>
          <w:szCs w:val="21"/>
        </w:rPr>
        <w:pict>
          <v:shape id="图片 462" o:spid="_x0000_i1948" type="#_x0000_t75" style="width:414.4pt;height:249.5pt;mso-position-horizontal-relative:page;mso-position-vertical-relative:page">
            <v:imagedata r:id="rId80" o:title="SG_ScreenShot_201576_205345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rPr>
          <w:kern w:val="0"/>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70751F" w:rsidRDefault="008223C4">
      <w:pPr>
        <w:numPr>
          <w:ilvl w:val="0"/>
          <w:numId w:val="28"/>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464" o:spid="_x0000_i1949" type="#_x0000_t75" style="width:380.1pt;height:226.9pt;mso-position-horizontal-relative:page;mso-position-vertical-relative:page">
            <v:imagedata r:id="rId81" o:title="SG_ScreenShot_201576_2053529"/>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62</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волны модуляции </w:t>
      </w:r>
      <w:r>
        <w:rPr>
          <w:kern w:val="0"/>
          <w:szCs w:val="21"/>
        </w:rPr>
        <w:t>PSK</w:t>
      </w:r>
      <w:r w:rsidRPr="0035140A">
        <w:rPr>
          <w:kern w:val="0"/>
          <w:szCs w:val="21"/>
          <w:lang w:val="ru-RU"/>
        </w:rPr>
        <w:t>, которая показана на рисунке ниже:</w:t>
      </w:r>
    </w:p>
    <w:p w:rsidR="00E05E8F" w:rsidRDefault="003473F5">
      <w:pPr>
        <w:keepNext/>
        <w:spacing w:line="264" w:lineRule="auto"/>
        <w:jc w:val="center"/>
        <w:rPr>
          <w:szCs w:val="21"/>
        </w:rPr>
      </w:pPr>
      <w:r>
        <w:pict>
          <v:shape id="图片 316" o:spid="_x0000_i1950" type="#_x0000_t75" style="width:416.1pt;height:249.5pt;mso-position-horizontal-relative:page;mso-position-vertical-relative:page">
            <v:imagedata r:id="rId82" o:title="PSK"/>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63</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волны </w:t>
      </w:r>
      <w:r>
        <w:rPr>
          <w:rFonts w:ascii="Times New Roman" w:hAnsi="Times New Roman"/>
          <w:sz w:val="21"/>
          <w:szCs w:val="21"/>
        </w:rPr>
        <w:t>PSK</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88" w:lineRule="auto"/>
        <w:ind w:left="391" w:hangingChars="186" w:hanging="391"/>
        <w:jc w:val="left"/>
        <w:outlineLvl w:val="2"/>
        <w:rPr>
          <w:rFonts w:eastAsia="SimHei"/>
          <w:b/>
          <w:kern w:val="0"/>
          <w:szCs w:val="21"/>
        </w:rPr>
      </w:pPr>
      <w:bookmarkStart w:id="45" w:name="_Toc152472111"/>
      <w:r>
        <w:rPr>
          <w:rFonts w:eastAsia="SimHei"/>
          <w:b/>
          <w:kern w:val="0"/>
          <w:szCs w:val="21"/>
        </w:rPr>
        <w:t xml:space="preserve">Двоичная фазовая манипуляция </w:t>
      </w:r>
      <w:r w:rsidR="00284497">
        <w:rPr>
          <w:rFonts w:eastAsia="SimHei"/>
          <w:b/>
          <w:kern w:val="0"/>
          <w:szCs w:val="21"/>
        </w:rPr>
        <w:t>(</w:t>
      </w:r>
      <w:r>
        <w:rPr>
          <w:rFonts w:eastAsia="SimHei"/>
          <w:b/>
          <w:kern w:val="0"/>
          <w:szCs w:val="21"/>
        </w:rPr>
        <w:t>BPSK</w:t>
      </w:r>
      <w:r w:rsidR="00284497">
        <w:rPr>
          <w:rFonts w:eastAsia="SimHei"/>
          <w:b/>
          <w:kern w:val="0"/>
          <w:szCs w:val="21"/>
        </w:rPr>
        <w:t>)</w:t>
      </w:r>
      <w:bookmarkEnd w:id="45"/>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Функциональный генератор сигналов произвольной формы может перемещаться между двумя заданными фазами (фазой несущей и фазой модуляции) в двоичной фазосдвигающей клавиатуре, выражая 0 и 1. </w:t>
      </w:r>
      <w:r w:rsidRPr="004313E9">
        <w:rPr>
          <w:kern w:val="0"/>
          <w:szCs w:val="21"/>
          <w:lang w:val="ru-RU"/>
        </w:rPr>
        <w:t xml:space="preserve">Фаза несущего или модулирующего сигнала выводится в соответствии с логикой модулирующего сигнала. </w:t>
      </w:r>
      <w:r w:rsidRPr="0035140A">
        <w:rPr>
          <w:kern w:val="0"/>
          <w:szCs w:val="21"/>
          <w:lang w:val="ru-RU"/>
        </w:rPr>
        <w:t>Режим модуляции двух каналов является взаимно независимым. Можно настроить одинаковый или разный режим модуляции для каналов 1 и 2.</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Выбор модуляции </w:t>
      </w:r>
      <w:r>
        <w:rPr>
          <w:b/>
          <w:kern w:val="0"/>
          <w:szCs w:val="21"/>
        </w:rPr>
        <w:t>BPSK</w:t>
      </w:r>
    </w:p>
    <w:p w:rsidR="0070751F" w:rsidRDefault="008223C4">
      <w:pPr>
        <w:pStyle w:val="Default"/>
        <w:adjustRightInd/>
        <w:spacing w:line="288" w:lineRule="auto"/>
        <w:ind w:firstLineChars="200" w:firstLine="420"/>
        <w:jc w:val="both"/>
        <w:rPr>
          <w:color w:val="auto"/>
          <w:sz w:val="21"/>
          <w:szCs w:val="21"/>
        </w:rPr>
      </w:pPr>
      <w:r w:rsidRPr="0035140A">
        <w:rPr>
          <w:color w:val="auto"/>
          <w:sz w:val="21"/>
          <w:szCs w:val="21"/>
          <w:lang w:val="ru-RU"/>
        </w:rPr>
        <w:t xml:space="preserve">Для использования функции </w:t>
      </w:r>
      <w:r>
        <w:rPr>
          <w:color w:val="auto"/>
          <w:sz w:val="21"/>
          <w:szCs w:val="21"/>
        </w:rPr>
        <w:t>BPSK</w:t>
      </w:r>
      <w:r w:rsidRPr="0035140A">
        <w:rPr>
          <w:color w:val="auto"/>
          <w:sz w:val="21"/>
          <w:szCs w:val="21"/>
          <w:lang w:val="ru-RU"/>
        </w:rPr>
        <w:t xml:space="preserve">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BPSK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BPSK</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выдает модулированную форму сигнала с текущей фазой несущей (по умолчанию </w:t>
      </w:r>
      <w:r>
        <w:rPr>
          <w:color w:val="auto"/>
          <w:sz w:val="21"/>
          <w:szCs w:val="21"/>
        </w:rPr>
        <w:t>0º и не регулируется) и фазой модуляции.</w:t>
      </w:r>
    </w:p>
    <w:p w:rsidR="00E05E8F" w:rsidRDefault="00E05E8F">
      <w:pPr>
        <w:pStyle w:val="Default"/>
        <w:adjustRightInd/>
        <w:spacing w:line="288" w:lineRule="auto"/>
        <w:ind w:firstLineChars="200" w:firstLine="420"/>
        <w:jc w:val="both"/>
        <w:rPr>
          <w:color w:val="auto"/>
          <w:sz w:val="21"/>
          <w:szCs w:val="21"/>
        </w:rPr>
      </w:pPr>
      <w:r>
        <w:rPr>
          <w:color w:val="auto"/>
          <w:sz w:val="21"/>
          <w:szCs w:val="21"/>
        </w:rPr>
        <w:br w:type="page"/>
      </w:r>
    </w:p>
    <w:p w:rsidR="00E05E8F" w:rsidRDefault="007530F3">
      <w:pPr>
        <w:keepNext/>
        <w:spacing w:line="264" w:lineRule="auto"/>
        <w:jc w:val="center"/>
        <w:rPr>
          <w:szCs w:val="21"/>
        </w:rPr>
      </w:pPr>
      <w:r>
        <w:rPr>
          <w:szCs w:val="21"/>
        </w:rPr>
        <w:pict>
          <v:shape id="图片 465" o:spid="_x0000_i1951" type="#_x0000_t75" style="width:414.4pt;height:249.5pt;mso-position-horizontal-relative:page;mso-position-vertical-relative:page">
            <v:imagedata r:id="rId83" o:title="SG_ScreenShot_201576_2144270"/>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64</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BPSK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w:t>
      </w:r>
      <w:r>
        <w:rPr>
          <w:color w:val="auto"/>
          <w:sz w:val="21"/>
          <w:szCs w:val="21"/>
        </w:rPr>
        <w:t>BPSK</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модуляции </w:t>
      </w:r>
      <w:r>
        <w:rPr>
          <w:color w:val="auto"/>
          <w:sz w:val="21"/>
          <w:szCs w:val="21"/>
        </w:rPr>
        <w:t>PSK</w:t>
      </w:r>
      <w:r w:rsidRPr="0035140A">
        <w:rPr>
          <w:color w:val="auto"/>
          <w:sz w:val="21"/>
          <w:szCs w:val="21"/>
          <w:lang w:val="ru-RU"/>
        </w:rPr>
        <w:t xml:space="preserve"> нажмите клавишу настройки основной формы волны для выбора формы несущей волны.</w:t>
      </w:r>
    </w:p>
    <w:p w:rsidR="00E05E8F" w:rsidRDefault="007530F3">
      <w:pPr>
        <w:keepNext/>
        <w:spacing w:line="264" w:lineRule="auto"/>
        <w:jc w:val="center"/>
        <w:rPr>
          <w:szCs w:val="21"/>
        </w:rPr>
      </w:pPr>
      <w:r>
        <w:rPr>
          <w:szCs w:val="21"/>
        </w:rPr>
        <w:pict>
          <v:shape id="_x0000_i1952" type="#_x0000_t75" style="width:414.4pt;height:249.5pt;mso-position-horizontal-relative:page;mso-position-vertical-relative:page">
            <v:imagedata r:id="rId84" o:title="SG_ScreenShot_201562_1428390"/>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65</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E05E8F" w:rsidRDefault="00E05E8F">
      <w:pPr>
        <w:spacing w:line="264" w:lineRule="auto"/>
        <w:ind w:firstLineChars="200" w:firstLine="420"/>
        <w:rPr>
          <w:kern w:val="0"/>
          <w:szCs w:val="21"/>
        </w:rPr>
      </w:pP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8</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Default="00284497">
      <w:pPr>
        <w:spacing w:line="264" w:lineRule="auto"/>
        <w:ind w:firstLineChars="200" w:firstLine="420"/>
        <w:rPr>
          <w:kern w:val="0"/>
          <w:szCs w:val="21"/>
        </w:rPr>
      </w:pP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программную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BPSK</w:t>
      </w:r>
      <w:r w:rsidRPr="0035140A">
        <w:rPr>
          <w:kern w:val="0"/>
          <w:szCs w:val="21"/>
          <w:lang w:val="ru-RU"/>
        </w:rPr>
        <w:t xml:space="preserve"> видно, что по умолчанию источник модуляции внутренний. Изменить его можно с помощью многофункциональной ручки на интерфейсе для использования функции </w:t>
      </w:r>
      <w:r>
        <w:rPr>
          <w:kern w:val="0"/>
          <w:szCs w:val="21"/>
        </w:rPr>
        <w:t>PSK</w:t>
      </w:r>
      <w:r w:rsidRPr="0035140A">
        <w:rPr>
          <w:kern w:val="0"/>
          <w:szCs w:val="21"/>
          <w:lang w:val="ru-RU"/>
        </w:rPr>
        <w:t xml:space="preserve"> или нажатием на функциональную клавишу </w:t>
      </w:r>
      <w:r>
        <w:rPr>
          <w:kern w:val="0"/>
          <w:szCs w:val="21"/>
          <w:bdr w:val="single" w:sz="4" w:space="0" w:color="auto"/>
          <w:shd w:val="pct10" w:color="auto" w:fill="FFFFFF"/>
        </w:rPr>
        <w:t>Source</w:t>
      </w:r>
      <w:r w:rsidRPr="0035140A">
        <w:rPr>
          <w:kern w:val="0"/>
          <w:szCs w:val="21"/>
          <w:lang w:val="ru-RU"/>
        </w:rPr>
        <w:t>.</w:t>
      </w:r>
    </w:p>
    <w:p w:rsidR="00E05E8F" w:rsidRDefault="007530F3">
      <w:pPr>
        <w:keepNext/>
        <w:spacing w:line="264" w:lineRule="auto"/>
        <w:jc w:val="center"/>
        <w:rPr>
          <w:szCs w:val="21"/>
        </w:rPr>
      </w:pPr>
      <w:r>
        <w:rPr>
          <w:szCs w:val="21"/>
        </w:rPr>
        <w:pict>
          <v:shape id="_x0000_i1953" type="#_x0000_t75" style="width:416.1pt;height:249.5pt;mso-position-horizontal-relative:page;mso-position-vertical-relative:page">
            <v:imagedata r:id="rId85" o:title="SG_ScreenShot_201562_1429875"/>
          </v:shape>
        </w:pict>
      </w:r>
    </w:p>
    <w:p w:rsidR="0070751F" w:rsidRDefault="008223C4">
      <w:pPr>
        <w:pStyle w:val="af2"/>
        <w:spacing w:line="264" w:lineRule="auto"/>
        <w:jc w:val="center"/>
        <w:rPr>
          <w:rFonts w:ascii="Times New Roman" w:hAnsi="Times New Roman"/>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66</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EB716A" w:rsidRPr="00EB716A" w:rsidRDefault="00EB716A" w:rsidP="00EB716A"/>
    <w:p w:rsidR="0070751F" w:rsidRDefault="008223C4">
      <w:pPr>
        <w:numPr>
          <w:ilvl w:val="0"/>
          <w:numId w:val="29"/>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квадратичной, пилообразной и произвольной, по умолчанию это синусоидальная волна. После использования функции </w:t>
      </w:r>
      <w:r>
        <w:rPr>
          <w:kern w:val="0"/>
          <w:szCs w:val="21"/>
        </w:rPr>
        <w:t>PM</w:t>
      </w:r>
      <w:r w:rsidRPr="0035140A">
        <w:rPr>
          <w:kern w:val="0"/>
          <w:szCs w:val="21"/>
          <w:lang w:val="ru-RU"/>
        </w:rPr>
        <w:t xml:space="preserve"> можно увидеть, что по умолчанию волна модуляции синусоидальная. Изменить его можно с помощью многофункциональной ручки на интерфейсе для использования функции фазовой модуляции или нажатием клавиши настройки типа основной волны.</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16"/>
        </w:numPr>
        <w:tabs>
          <w:tab w:val="clear" w:pos="840"/>
          <w:tab w:val="left" w:pos="72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16"/>
        </w:numPr>
        <w:tabs>
          <w:tab w:val="clear" w:pos="840"/>
          <w:tab w:val="left" w:pos="72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E05E8F" w:rsidRPr="0035140A" w:rsidRDefault="00E05E8F" w:rsidP="00B84678">
      <w:pPr>
        <w:tabs>
          <w:tab w:val="left" w:pos="720"/>
        </w:tabs>
        <w:spacing w:line="288" w:lineRule="auto"/>
        <w:rPr>
          <w:kern w:val="0"/>
          <w:szCs w:val="21"/>
          <w:lang w:val="ru-RU"/>
        </w:rPr>
      </w:pPr>
    </w:p>
    <w:p w:rsidR="0070751F" w:rsidRDefault="008223C4">
      <w:pPr>
        <w:numPr>
          <w:ilvl w:val="0"/>
          <w:numId w:val="29"/>
        </w:numPr>
        <w:spacing w:line="288"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случае использования внешнего источника модуляции скорость будет скрыта в списке параметров, если для модуляции несущей используется внешняя форма сигнала. Выходная фаза </w:t>
      </w:r>
      <w:r>
        <w:rPr>
          <w:kern w:val="0"/>
          <w:szCs w:val="21"/>
        </w:rPr>
        <w:t>BPSK</w:t>
      </w:r>
      <w:r w:rsidRPr="0035140A">
        <w:rPr>
          <w:kern w:val="0"/>
          <w:szCs w:val="21"/>
          <w:lang w:val="ru-RU"/>
        </w:rPr>
        <w:t xml:space="preserve"> определяется логическим уровнем на внешнем цифровом интерфейсе модуляции (</w:t>
      </w:r>
      <w:r w:rsidRPr="0035140A">
        <w:rPr>
          <w:iCs/>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Например, при низком логическом уровне на внешнем входе выводится фаза несущей, при высоком логическом уровне - фаза модуляции.</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Установка частоты </w:t>
      </w:r>
      <w:r>
        <w:rPr>
          <w:b/>
          <w:kern w:val="0"/>
          <w:szCs w:val="21"/>
        </w:rPr>
        <w:t>BPSK</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Можно установить частоту между фазой несущей и фазой модуляции. После использования функции </w:t>
      </w:r>
      <w:r>
        <w:rPr>
          <w:kern w:val="0"/>
          <w:szCs w:val="21"/>
        </w:rPr>
        <w:t>BPSK</w:t>
      </w:r>
      <w:r w:rsidRPr="0035140A">
        <w:rPr>
          <w:kern w:val="0"/>
          <w:szCs w:val="21"/>
          <w:lang w:val="ru-RU"/>
        </w:rPr>
        <w:t xml:space="preserve"> можно установить частоту </w:t>
      </w:r>
      <w:r>
        <w:rPr>
          <w:kern w:val="0"/>
          <w:szCs w:val="21"/>
        </w:rPr>
        <w:t>BPSK</w:t>
      </w:r>
      <w:r w:rsidRPr="0035140A">
        <w:rPr>
          <w:kern w:val="0"/>
          <w:szCs w:val="21"/>
          <w:lang w:val="ru-RU"/>
        </w:rPr>
        <w:t xml:space="preserve">, которая по умолчанию находится в диапазоне </w:t>
      </w:r>
      <w:r w:rsidRPr="0035140A">
        <w:rPr>
          <w:szCs w:val="21"/>
          <w:lang w:val="ru-RU"/>
        </w:rPr>
        <w:t xml:space="preserve">2мГц~1МГц и </w:t>
      </w:r>
      <w:r w:rsidRPr="0035140A">
        <w:rPr>
          <w:kern w:val="0"/>
          <w:szCs w:val="21"/>
          <w:lang w:val="ru-RU"/>
        </w:rPr>
        <w:t xml:space="preserve">10кГц. Изменить ее можно с помощью многофункциональной ручки и клавиши направления на интерфейсе для использования функции </w:t>
      </w:r>
      <w:r>
        <w:rPr>
          <w:kern w:val="0"/>
          <w:szCs w:val="21"/>
        </w:rPr>
        <w:t>PSK</w:t>
      </w:r>
      <w:r w:rsidRPr="0035140A">
        <w:rPr>
          <w:kern w:val="0"/>
          <w:szCs w:val="21"/>
          <w:lang w:val="ru-RU"/>
        </w:rPr>
        <w:t xml:space="preserve"> или нажатием кнопки </w:t>
      </w:r>
      <w:r>
        <w:rPr>
          <w:kern w:val="0"/>
          <w:szCs w:val="21"/>
          <w:bdr w:val="single" w:sz="4" w:space="0" w:color="auto"/>
          <w:shd w:val="pct10" w:color="auto" w:fill="FFFFFF"/>
        </w:rPr>
        <w:t>Rate</w:t>
      </w:r>
      <w:r w:rsidRPr="0035140A">
        <w:rPr>
          <w:kern w:val="0"/>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Установить </w:t>
      </w:r>
      <w:r>
        <w:rPr>
          <w:b/>
          <w:kern w:val="0"/>
          <w:szCs w:val="21"/>
        </w:rPr>
        <w:t>PN</w:t>
      </w:r>
      <w:r w:rsidRPr="0035140A">
        <w:rPr>
          <w:b/>
          <w:kern w:val="0"/>
          <w:szCs w:val="21"/>
          <w:lang w:val="ru-RU"/>
        </w:rPr>
        <w:t>-код</w:t>
      </w:r>
    </w:p>
    <w:p w:rsidR="0070751F" w:rsidRPr="004313E9" w:rsidRDefault="008223C4">
      <w:pPr>
        <w:spacing w:line="288" w:lineRule="auto"/>
        <w:ind w:firstLineChars="200" w:firstLine="420"/>
        <w:rPr>
          <w:kern w:val="0"/>
          <w:szCs w:val="21"/>
          <w:lang w:val="ru-RU"/>
        </w:rPr>
      </w:pPr>
      <w:r w:rsidRPr="0035140A">
        <w:rPr>
          <w:kern w:val="0"/>
          <w:szCs w:val="21"/>
          <w:lang w:val="ru-RU"/>
        </w:rPr>
        <w:t xml:space="preserve">Соотношение между фазой несущей и фазой модуляции может быть установлено в случае внутреннего источника модуляции. После использования функции </w:t>
      </w:r>
      <w:r>
        <w:rPr>
          <w:kern w:val="0"/>
          <w:szCs w:val="21"/>
        </w:rPr>
        <w:t>BPSK</w:t>
      </w:r>
      <w:r w:rsidRPr="0035140A">
        <w:rPr>
          <w:kern w:val="0"/>
          <w:szCs w:val="21"/>
          <w:lang w:val="ru-RU"/>
        </w:rPr>
        <w:t xml:space="preserve"> можно установить </w:t>
      </w:r>
      <w:r>
        <w:rPr>
          <w:kern w:val="0"/>
          <w:szCs w:val="21"/>
        </w:rPr>
        <w:t>PN</w:t>
      </w:r>
      <w:r w:rsidRPr="0035140A">
        <w:rPr>
          <w:kern w:val="0"/>
          <w:szCs w:val="21"/>
          <w:lang w:val="ru-RU"/>
        </w:rPr>
        <w:t xml:space="preserve">-код, который подразделяется на четыре типа: </w:t>
      </w:r>
      <w:r>
        <w:rPr>
          <w:kern w:val="0"/>
          <w:szCs w:val="21"/>
        </w:rPr>
        <w:t>PN</w:t>
      </w:r>
      <w:r w:rsidRPr="0035140A">
        <w:rPr>
          <w:kern w:val="0"/>
          <w:szCs w:val="21"/>
          <w:lang w:val="ru-RU"/>
        </w:rPr>
        <w:t xml:space="preserve">15, </w:t>
      </w:r>
      <w:r>
        <w:rPr>
          <w:kern w:val="0"/>
          <w:szCs w:val="21"/>
        </w:rPr>
        <w:t>PPN</w:t>
      </w:r>
      <w:r w:rsidRPr="0035140A">
        <w:rPr>
          <w:kern w:val="0"/>
          <w:szCs w:val="21"/>
          <w:lang w:val="ru-RU"/>
        </w:rPr>
        <w:t xml:space="preserve">21, 01 и 10. </w:t>
      </w:r>
      <w:r w:rsidRPr="004313E9">
        <w:rPr>
          <w:kern w:val="0"/>
          <w:szCs w:val="21"/>
          <w:lang w:val="ru-RU"/>
        </w:rPr>
        <w:t xml:space="preserve">Его можно изменить с помощью многофункциональной ручки и клавиши направления на интерфейсе для использования функции </w:t>
      </w:r>
      <w:r>
        <w:rPr>
          <w:kern w:val="0"/>
          <w:szCs w:val="21"/>
        </w:rPr>
        <w:t>PSK</w:t>
      </w:r>
      <w:r w:rsidRPr="004313E9">
        <w:rPr>
          <w:kern w:val="0"/>
          <w:szCs w:val="21"/>
          <w:lang w:val="ru-RU"/>
        </w:rPr>
        <w:t xml:space="preserve"> или нажатием кнопки </w:t>
      </w:r>
      <w:r>
        <w:rPr>
          <w:kern w:val="0"/>
          <w:szCs w:val="21"/>
          <w:bdr w:val="single" w:sz="4" w:space="0" w:color="auto"/>
          <w:shd w:val="pct10" w:color="auto" w:fill="FFFFFF"/>
        </w:rPr>
        <w:t>Data</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Source</w:t>
      </w:r>
      <w:r w:rsidRPr="004313E9">
        <w:rPr>
          <w:kern w:val="0"/>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фазы модуляции</w:t>
      </w:r>
    </w:p>
    <w:p w:rsidR="0070751F" w:rsidRPr="004313E9"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Фаза модуляции - это изменение фазы волны, подвергающейся </w:t>
      </w:r>
      <w:r>
        <w:rPr>
          <w:kern w:val="0"/>
          <w:szCs w:val="21"/>
        </w:rPr>
        <w:t>PSK</w:t>
      </w:r>
      <w:r w:rsidRPr="0035140A">
        <w:rPr>
          <w:kern w:val="0"/>
          <w:szCs w:val="21"/>
          <w:lang w:val="ru-RU"/>
        </w:rPr>
        <w:t xml:space="preserve">-модуляции, относительно фазы несущей. </w:t>
      </w:r>
      <w:r w:rsidRPr="004313E9">
        <w:rPr>
          <w:kern w:val="0"/>
          <w:szCs w:val="21"/>
          <w:lang w:val="ru-RU"/>
        </w:rPr>
        <w:t xml:space="preserve">Диапазон фазы модуляции </w:t>
      </w:r>
      <w:r>
        <w:rPr>
          <w:kern w:val="0"/>
          <w:szCs w:val="21"/>
        </w:rPr>
        <w:t>BPSK</w:t>
      </w:r>
      <w:r w:rsidRPr="004313E9">
        <w:rPr>
          <w:kern w:val="0"/>
          <w:szCs w:val="21"/>
          <w:lang w:val="ru-RU"/>
        </w:rPr>
        <w:t xml:space="preserve"> составляет </w:t>
      </w:r>
      <w:r w:rsidRPr="004313E9">
        <w:rPr>
          <w:szCs w:val="21"/>
          <w:lang w:val="ru-RU"/>
        </w:rPr>
        <w:t xml:space="preserve">0º~360º, по умолчанию 90º. Изменить его можно с помощью </w:t>
      </w:r>
      <w:r w:rsidRPr="004313E9">
        <w:rPr>
          <w:kern w:val="0"/>
          <w:szCs w:val="21"/>
          <w:lang w:val="ru-RU"/>
        </w:rPr>
        <w:t xml:space="preserve">многофункциональной ручки и клавиши направления на интерфейсе для использования функции </w:t>
      </w:r>
      <w:r>
        <w:rPr>
          <w:kern w:val="0"/>
          <w:szCs w:val="21"/>
        </w:rPr>
        <w:t>PSK</w:t>
      </w:r>
      <w:r w:rsidRPr="004313E9">
        <w:rPr>
          <w:kern w:val="0"/>
          <w:szCs w:val="21"/>
          <w:lang w:val="ru-RU"/>
        </w:rPr>
        <w:t xml:space="preserve"> или нажатием кнопки </w:t>
      </w:r>
      <w:r>
        <w:rPr>
          <w:kern w:val="0"/>
          <w:szCs w:val="21"/>
          <w:bdr w:val="single" w:sz="4" w:space="0" w:color="auto"/>
          <w:shd w:val="pct10" w:color="auto" w:fill="FFFFFF"/>
        </w:rPr>
        <w:t>Phase</w:t>
      </w:r>
      <w:r w:rsidRPr="004313E9">
        <w:rPr>
          <w:kern w:val="0"/>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88" w:lineRule="auto"/>
        <w:ind w:firstLineChars="200" w:firstLine="420"/>
        <w:rPr>
          <w:kern w:val="0"/>
          <w:szCs w:val="21"/>
        </w:rPr>
      </w:pPr>
      <w:r w:rsidRPr="0035140A">
        <w:rPr>
          <w:kern w:val="0"/>
          <w:szCs w:val="21"/>
          <w:lang w:val="ru-RU"/>
        </w:rPr>
        <w:t xml:space="preserve">Сначала прибор работает в режиме </w:t>
      </w:r>
      <w:r>
        <w:rPr>
          <w:kern w:val="0"/>
          <w:szCs w:val="21"/>
        </w:rPr>
        <w:t>BPSK</w:t>
      </w:r>
      <w:r w:rsidRPr="0035140A">
        <w:rPr>
          <w:kern w:val="0"/>
          <w:szCs w:val="21"/>
          <w:lang w:val="ru-RU"/>
        </w:rPr>
        <w:t>, затем в качестве несущего сигнала устанавливается внутренняя синусоидальная волна частотой 2 кГц и напряжением 2 В</w:t>
      </w:r>
      <w:r>
        <w:rPr>
          <w:kern w:val="0"/>
          <w:szCs w:val="21"/>
        </w:rPr>
        <w:t>pp</w:t>
      </w:r>
      <w:r w:rsidRPr="0035140A">
        <w:rPr>
          <w:kern w:val="0"/>
          <w:szCs w:val="21"/>
          <w:lang w:val="ru-RU"/>
        </w:rPr>
        <w:t>. В завершение установите фазу несущей и начальную фазу модуляции равными 90º</w:t>
      </w:r>
      <w:r w:rsidRPr="0035140A">
        <w:rPr>
          <w:szCs w:val="21"/>
          <w:lang w:val="ru-RU"/>
        </w:rPr>
        <w:t xml:space="preserve">, </w:t>
      </w:r>
      <w:r w:rsidRPr="0035140A">
        <w:rPr>
          <w:kern w:val="0"/>
          <w:szCs w:val="21"/>
          <w:lang w:val="ru-RU"/>
        </w:rPr>
        <w:t xml:space="preserve">частоту между фазами - 1 кГц и </w:t>
      </w:r>
      <w:r>
        <w:rPr>
          <w:kern w:val="0"/>
          <w:szCs w:val="21"/>
        </w:rPr>
        <w:t>PN</w:t>
      </w:r>
      <w:r w:rsidRPr="0035140A">
        <w:rPr>
          <w:kern w:val="0"/>
          <w:szCs w:val="21"/>
          <w:lang w:val="ru-RU"/>
        </w:rPr>
        <w:t xml:space="preserve">-код - </w:t>
      </w:r>
      <w:r>
        <w:rPr>
          <w:kern w:val="0"/>
          <w:szCs w:val="21"/>
        </w:rPr>
        <w:t>PN</w:t>
      </w:r>
      <w:r w:rsidRPr="0035140A">
        <w:rPr>
          <w:kern w:val="0"/>
          <w:szCs w:val="21"/>
          <w:lang w:val="ru-RU"/>
        </w:rPr>
        <w:t xml:space="preserve">15. </w:t>
      </w:r>
      <w:r>
        <w:rPr>
          <w:kern w:val="0"/>
          <w:szCs w:val="21"/>
        </w:rPr>
        <w:t>Конкретные действия выполняются следующим образом:</w:t>
      </w:r>
    </w:p>
    <w:p w:rsidR="0070751F" w:rsidRDefault="008223C4">
      <w:pPr>
        <w:numPr>
          <w:ilvl w:val="0"/>
          <w:numId w:val="30"/>
        </w:numPr>
        <w:spacing w:line="288" w:lineRule="auto"/>
        <w:ind w:left="0" w:firstLineChars="200" w:firstLine="420"/>
        <w:jc w:val="left"/>
        <w:rPr>
          <w:kern w:val="0"/>
          <w:szCs w:val="21"/>
        </w:rPr>
      </w:pPr>
      <w:r>
        <w:rPr>
          <w:kern w:val="0"/>
          <w:szCs w:val="21"/>
        </w:rPr>
        <w:t>Использование функции BPSK</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w:t>
      </w:r>
      <w:r>
        <w:rPr>
          <w:szCs w:val="21"/>
        </w:rPr>
        <w:t>BPSK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BPSK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3473F5">
      <w:pPr>
        <w:keepNext/>
        <w:spacing w:line="264" w:lineRule="auto"/>
        <w:jc w:val="center"/>
        <w:rPr>
          <w:szCs w:val="21"/>
        </w:rPr>
      </w:pPr>
      <w:r>
        <w:rPr>
          <w:szCs w:val="21"/>
        </w:rPr>
        <w:pict>
          <v:shape id="图片 467" o:spid="_x0000_i1954" type="#_x0000_t75" style="width:414.4pt;height:249.5pt;mso-position-horizontal-relative:page;mso-position-vertical-relative:page">
            <v:imagedata r:id="rId83" o:title="SG_ScreenShot_201576_2153654"/>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67</w:t>
      </w:r>
      <w:r>
        <w:rPr>
          <w:rFonts w:ascii="Times New Roman" w:hAnsi="Times New Roman"/>
          <w:sz w:val="21"/>
          <w:szCs w:val="21"/>
        </w:rPr>
        <w:fldChar w:fldCharType="end"/>
      </w:r>
      <w:r>
        <w:rPr>
          <w:rFonts w:ascii="Times New Roman" w:hAnsi="Times New Roman"/>
          <w:sz w:val="21"/>
          <w:szCs w:val="21"/>
        </w:rPr>
        <w:t xml:space="preserve"> Выбор функции BPSK</w:t>
      </w:r>
    </w:p>
    <w:p w:rsidR="0070751F" w:rsidRDefault="008223C4">
      <w:pPr>
        <w:numPr>
          <w:ilvl w:val="0"/>
          <w:numId w:val="30"/>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По умолчанию используется синусоидальный несущий сигнал, поэтому в данном примере менять его не нужно. </w:t>
      </w: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"софт-клавишу", введите нужное значение и выберите единицу измерения.</w:t>
      </w:r>
    </w:p>
    <w:p w:rsidR="00E05E8F" w:rsidRDefault="003473F5">
      <w:pPr>
        <w:keepNext/>
        <w:spacing w:line="264" w:lineRule="auto"/>
        <w:jc w:val="center"/>
        <w:rPr>
          <w:szCs w:val="21"/>
        </w:rPr>
      </w:pPr>
      <w:r>
        <w:rPr>
          <w:szCs w:val="21"/>
        </w:rPr>
        <w:pict>
          <v:shape id="图片 468" o:spid="_x0000_i1955" type="#_x0000_t75" style="width:414.4pt;height:249.5pt;mso-position-horizontal-relative:page;mso-position-vertical-relative:page">
            <v:imagedata r:id="rId86" o:title="SG_ScreenShot_201576_215522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68</w:t>
      </w:r>
      <w:r>
        <w:rPr>
          <w:rFonts w:ascii="Times New Roman" w:hAnsi="Times New Roman"/>
          <w:sz w:val="21"/>
          <w:szCs w:val="21"/>
        </w:rPr>
        <w:fldChar w:fldCharType="end"/>
      </w:r>
      <w:r>
        <w:rPr>
          <w:rFonts w:ascii="Times New Roman" w:hAnsi="Times New Roman"/>
          <w:sz w:val="21"/>
          <w:szCs w:val="21"/>
        </w:rPr>
        <w:t xml:space="preserve"> Установка параметров несущей</w:t>
      </w:r>
    </w:p>
    <w:p w:rsidR="0070751F" w:rsidRPr="0035140A" w:rsidRDefault="008223C4">
      <w:pPr>
        <w:numPr>
          <w:ilvl w:val="0"/>
          <w:numId w:val="30"/>
        </w:numPr>
        <w:spacing w:line="264" w:lineRule="auto"/>
        <w:ind w:left="0" w:firstLineChars="200" w:firstLine="420"/>
        <w:jc w:val="left"/>
        <w:rPr>
          <w:kern w:val="0"/>
          <w:szCs w:val="21"/>
          <w:lang w:val="ru-RU"/>
        </w:rPr>
      </w:pPr>
      <w:r w:rsidRPr="0035140A">
        <w:rPr>
          <w:kern w:val="0"/>
          <w:szCs w:val="21"/>
          <w:lang w:val="ru-RU"/>
        </w:rPr>
        <w:t xml:space="preserve">Установка начальной фазы </w:t>
      </w:r>
      <w:r>
        <w:rPr>
          <w:kern w:val="0"/>
          <w:szCs w:val="21"/>
        </w:rPr>
        <w:t>BPSK</w:t>
      </w:r>
      <w:r w:rsidRPr="0035140A">
        <w:rPr>
          <w:kern w:val="0"/>
          <w:szCs w:val="21"/>
          <w:lang w:val="ru-RU"/>
        </w:rPr>
        <w:t xml:space="preserve">, скорости, фазы модуляции и </w:t>
      </w:r>
      <w:r>
        <w:rPr>
          <w:kern w:val="0"/>
          <w:szCs w:val="21"/>
        </w:rPr>
        <w:t>PN</w:t>
      </w:r>
      <w:r w:rsidRPr="0035140A">
        <w:rPr>
          <w:kern w:val="0"/>
          <w:szCs w:val="21"/>
          <w:lang w:val="ru-RU"/>
        </w:rPr>
        <w:t>-кода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3473F5">
      <w:pPr>
        <w:keepNext/>
        <w:spacing w:line="264" w:lineRule="auto"/>
        <w:jc w:val="center"/>
        <w:rPr>
          <w:szCs w:val="21"/>
        </w:rPr>
      </w:pPr>
      <w:r>
        <w:rPr>
          <w:szCs w:val="21"/>
        </w:rPr>
        <w:pict>
          <v:shape id="图片 469" o:spid="_x0000_i1956" type="#_x0000_t75" style="width:414.4pt;height:249.5pt;mso-position-horizontal-relative:page;mso-position-vertical-relative:page">
            <v:imagedata r:id="rId87" o:title="SG_ScreenShot_201576_2155359"/>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69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rPr>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3473F5">
      <w:pPr>
        <w:keepNext/>
        <w:spacing w:line="264" w:lineRule="auto"/>
        <w:jc w:val="center"/>
        <w:rPr>
          <w:szCs w:val="21"/>
        </w:rPr>
      </w:pPr>
      <w:r>
        <w:rPr>
          <w:szCs w:val="21"/>
        </w:rPr>
        <w:pict>
          <v:shape id="图片 470" o:spid="_x0000_i1957" type="#_x0000_t75" style="width:414.4pt;height:249.5pt;mso-position-horizontal-relative:page;mso-position-vertical-relative:page">
            <v:imagedata r:id="rId88" o:title="SG_ScreenShot_201576_2156892"/>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70</w:t>
      </w:r>
      <w:r>
        <w:rPr>
          <w:rFonts w:ascii="Times New Roman" w:hAnsi="Times New Roman"/>
          <w:sz w:val="21"/>
          <w:szCs w:val="21"/>
        </w:rPr>
        <w:fldChar w:fldCharType="end"/>
      </w:r>
      <w:r>
        <w:rPr>
          <w:rFonts w:ascii="Times New Roman" w:hAnsi="Times New Roman"/>
          <w:sz w:val="21"/>
          <w:szCs w:val="21"/>
        </w:rPr>
        <w:t xml:space="preserve"> Установить скорость модуляции</w:t>
      </w:r>
    </w:p>
    <w:p w:rsidR="0070751F" w:rsidRDefault="008223C4">
      <w:pPr>
        <w:numPr>
          <w:ilvl w:val="0"/>
          <w:numId w:val="30"/>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3473F5">
      <w:pPr>
        <w:keepNext/>
        <w:spacing w:line="264" w:lineRule="auto"/>
        <w:jc w:val="center"/>
        <w:rPr>
          <w:szCs w:val="21"/>
        </w:rPr>
      </w:pPr>
      <w:r>
        <w:rPr>
          <w:szCs w:val="21"/>
        </w:rPr>
        <w:pict>
          <v:shape id="图片 471" o:spid="_x0000_i1958" type="#_x0000_t75" style="width:414.4pt;height:249.5pt;mso-position-horizontal-relative:page;mso-position-vertical-relative:page">
            <v:imagedata r:id="rId89" o:title="SG_ScreenShot_201576_215637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71</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Проверьте с помощью осциллографа форму сигнала модуляции </w:t>
      </w:r>
      <w:r>
        <w:rPr>
          <w:kern w:val="0"/>
          <w:szCs w:val="21"/>
        </w:rPr>
        <w:t>BPSK</w:t>
      </w:r>
      <w:r w:rsidRPr="0035140A">
        <w:rPr>
          <w:kern w:val="0"/>
          <w:szCs w:val="21"/>
          <w:lang w:val="ru-RU"/>
        </w:rPr>
        <w:t>, которая показана на рисунке ниже:</w:t>
      </w:r>
    </w:p>
    <w:p w:rsidR="00E05E8F" w:rsidRPr="0035140A" w:rsidRDefault="00E05E8F">
      <w:pPr>
        <w:spacing w:line="264" w:lineRule="auto"/>
        <w:ind w:firstLineChars="200" w:firstLine="420"/>
        <w:jc w:val="left"/>
        <w:rPr>
          <w:kern w:val="0"/>
          <w:szCs w:val="21"/>
          <w:lang w:val="ru-RU"/>
        </w:rPr>
      </w:pPr>
    </w:p>
    <w:p w:rsidR="00E05E8F" w:rsidRDefault="007530F3">
      <w:pPr>
        <w:keepNext/>
        <w:spacing w:line="264" w:lineRule="auto"/>
        <w:jc w:val="center"/>
        <w:rPr>
          <w:szCs w:val="21"/>
        </w:rPr>
      </w:pPr>
      <w:r>
        <w:pict>
          <v:shape id="图片 317" o:spid="_x0000_i1959" type="#_x0000_t75" style="width:416.1pt;height:249.5pt;mso-position-horizontal-relative:page;mso-position-vertical-relative:page">
            <v:imagedata r:id="rId90" o:title="BPSK"/>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72</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волны </w:t>
      </w:r>
      <w:r>
        <w:rPr>
          <w:rFonts w:ascii="Times New Roman" w:hAnsi="Times New Roman"/>
          <w:sz w:val="21"/>
          <w:szCs w:val="21"/>
        </w:rPr>
        <w:t>BPSK</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88" w:lineRule="auto"/>
        <w:ind w:left="391" w:hangingChars="186" w:hanging="391"/>
        <w:jc w:val="left"/>
        <w:outlineLvl w:val="2"/>
        <w:rPr>
          <w:rFonts w:eastAsia="SimHei"/>
          <w:b/>
          <w:kern w:val="0"/>
          <w:szCs w:val="21"/>
        </w:rPr>
      </w:pPr>
      <w:bookmarkStart w:id="46" w:name="_Toc152472112"/>
      <w:r>
        <w:rPr>
          <w:rFonts w:eastAsia="SimHei"/>
          <w:b/>
          <w:kern w:val="0"/>
          <w:szCs w:val="21"/>
        </w:rPr>
        <w:t xml:space="preserve">Квадратурная фазовая манипуляция </w:t>
      </w:r>
      <w:r w:rsidR="00284497">
        <w:rPr>
          <w:rFonts w:eastAsia="SimHei"/>
          <w:b/>
          <w:kern w:val="0"/>
          <w:szCs w:val="21"/>
        </w:rPr>
        <w:t>(</w:t>
      </w:r>
      <w:r>
        <w:rPr>
          <w:rFonts w:eastAsia="SimHei"/>
          <w:b/>
          <w:kern w:val="0"/>
          <w:szCs w:val="21"/>
        </w:rPr>
        <w:t>QPSK</w:t>
      </w:r>
      <w:r w:rsidR="00284497">
        <w:rPr>
          <w:rFonts w:eastAsia="SimHei"/>
          <w:b/>
          <w:kern w:val="0"/>
          <w:szCs w:val="21"/>
        </w:rPr>
        <w:t>)</w:t>
      </w:r>
      <w:bookmarkEnd w:id="46"/>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Функциональный генератор сигналов произвольной формы может перемещаться между четырьмя заданными фазами (фаза несущей и 3 фазы модуляции) в режиме </w:t>
      </w:r>
      <w:r>
        <w:rPr>
          <w:kern w:val="0"/>
          <w:szCs w:val="21"/>
        </w:rPr>
        <w:t>QPSK</w:t>
      </w:r>
      <w:r w:rsidRPr="0035140A">
        <w:rPr>
          <w:kern w:val="0"/>
          <w:szCs w:val="21"/>
          <w:lang w:val="ru-RU"/>
        </w:rPr>
        <w:t>. Фаза несущего или модулирующего сигнала выдается в соответствии с логикой модулирующего сигнала. Режим модуляции двух каналов является взаимно независимым. Можно настроить одинаковый или разный режим модуляции для каналов 1 и 2.</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Выбор модуляции </w:t>
      </w:r>
      <w:r>
        <w:rPr>
          <w:b/>
          <w:kern w:val="0"/>
          <w:szCs w:val="21"/>
        </w:rPr>
        <w:t>QPSK</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QPSK</w:t>
      </w:r>
      <w:r w:rsidRPr="0035140A">
        <w:rPr>
          <w:color w:val="auto"/>
          <w:sz w:val="21"/>
          <w:szCs w:val="21"/>
          <w:lang w:val="ru-RU"/>
        </w:rPr>
        <w:t xml:space="preserve">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QPSK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QPSK</w:t>
      </w:r>
      <w:r w:rsidRPr="0035140A">
        <w:rPr>
          <w:color w:val="auto"/>
          <w:sz w:val="21"/>
          <w:szCs w:val="21"/>
          <w:lang w:val="ru-RU"/>
        </w:rPr>
        <w:t xml:space="preserve"> генератор сигналов произвольной формы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выдает модулированную форму сигнала с текущей фазой несущей и фазой модуляции.</w:t>
      </w:r>
    </w:p>
    <w:p w:rsidR="00E05E8F" w:rsidRDefault="003473F5">
      <w:pPr>
        <w:keepNext/>
        <w:spacing w:line="264" w:lineRule="auto"/>
        <w:jc w:val="center"/>
        <w:rPr>
          <w:szCs w:val="21"/>
        </w:rPr>
      </w:pPr>
      <w:r>
        <w:rPr>
          <w:szCs w:val="21"/>
        </w:rPr>
        <w:pict>
          <v:shape id="图片 472" o:spid="_x0000_i1960" type="#_x0000_t75" style="width:414.4pt;height:249.5pt;mso-position-horizontal-relative:page;mso-position-vertical-relative:page">
            <v:imagedata r:id="rId91" o:title="SG_ScreenShot_201576_215875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73</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QPSK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QPSK</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модуляции </w:t>
      </w:r>
      <w:r>
        <w:rPr>
          <w:color w:val="auto"/>
          <w:sz w:val="21"/>
          <w:szCs w:val="21"/>
        </w:rPr>
        <w:t>QPSK</w:t>
      </w:r>
      <w:r w:rsidRPr="0035140A">
        <w:rPr>
          <w:color w:val="auto"/>
          <w:sz w:val="21"/>
          <w:szCs w:val="21"/>
          <w:lang w:val="ru-RU"/>
        </w:rPr>
        <w:t xml:space="preserve"> нажмите клавишу настройки основной формы волны для выбора формы несущей волны.</w:t>
      </w:r>
    </w:p>
    <w:p w:rsidR="00E05E8F" w:rsidRDefault="003473F5">
      <w:pPr>
        <w:keepNext/>
        <w:spacing w:line="264" w:lineRule="auto"/>
        <w:jc w:val="center"/>
        <w:rPr>
          <w:szCs w:val="21"/>
        </w:rPr>
      </w:pPr>
      <w:r>
        <w:rPr>
          <w:szCs w:val="21"/>
        </w:rPr>
        <w:pict>
          <v:shape id="图片 473" o:spid="_x0000_i1961" type="#_x0000_t75" style="width:414.4pt;height:249.5pt;mso-position-horizontal-relative:page;mso-position-vertical-relative:page">
            <v:imagedata r:id="rId31" o:title="SG_ScreenShot_201576_2158753"/>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74</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EB716A" w:rsidRDefault="00EB716A">
      <w:pPr>
        <w:pStyle w:val="af2"/>
        <w:keepNext/>
        <w:spacing w:line="288" w:lineRule="auto"/>
        <w:jc w:val="center"/>
        <w:rPr>
          <w:rFonts w:ascii="Times New Roman" w:hAnsi="Times New Roman"/>
          <w:sz w:val="21"/>
          <w:szCs w:val="21"/>
        </w:rPr>
      </w:pPr>
    </w:p>
    <w:p w:rsidR="0070751F" w:rsidRDefault="008223C4">
      <w:pPr>
        <w:pStyle w:val="af2"/>
        <w:keepNext/>
        <w:spacing w:line="288"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9</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Default="00284497">
      <w:pPr>
        <w:spacing w:line="288" w:lineRule="auto"/>
        <w:ind w:firstLineChars="200" w:firstLine="420"/>
        <w:rPr>
          <w:kern w:val="0"/>
          <w:szCs w:val="21"/>
        </w:rPr>
      </w:pP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программную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источника данных модуляции</w:t>
      </w:r>
    </w:p>
    <w:p w:rsidR="0070751F" w:rsidRPr="004313E9" w:rsidRDefault="008223C4">
      <w:pPr>
        <w:spacing w:line="288" w:lineRule="auto"/>
        <w:ind w:firstLineChars="200" w:firstLine="420"/>
        <w:rPr>
          <w:kern w:val="0"/>
          <w:szCs w:val="21"/>
          <w:lang w:val="ru-RU"/>
        </w:rPr>
      </w:pPr>
      <w:r w:rsidRPr="0035140A">
        <w:rPr>
          <w:kern w:val="0"/>
          <w:szCs w:val="21"/>
          <w:lang w:val="ru-RU"/>
        </w:rPr>
        <w:t xml:space="preserve">Генератор сигналов произвольной формы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w:t>
      </w:r>
      <w:r>
        <w:rPr>
          <w:kern w:val="0"/>
          <w:szCs w:val="21"/>
        </w:rPr>
        <w:t>PN</w:t>
      </w:r>
      <w:r w:rsidRPr="0035140A">
        <w:rPr>
          <w:kern w:val="0"/>
          <w:szCs w:val="21"/>
          <w:lang w:val="ru-RU"/>
        </w:rPr>
        <w:t xml:space="preserve">15 или </w:t>
      </w:r>
      <w:r>
        <w:rPr>
          <w:kern w:val="0"/>
          <w:szCs w:val="21"/>
        </w:rPr>
        <w:t>PN</w:t>
      </w:r>
      <w:r w:rsidRPr="0035140A">
        <w:rPr>
          <w:kern w:val="0"/>
          <w:szCs w:val="21"/>
          <w:lang w:val="ru-RU"/>
        </w:rPr>
        <w:t xml:space="preserve">21. После использования функции </w:t>
      </w:r>
      <w:r>
        <w:rPr>
          <w:kern w:val="0"/>
          <w:szCs w:val="21"/>
        </w:rPr>
        <w:t>QPSK</w:t>
      </w:r>
      <w:r w:rsidRPr="0035140A">
        <w:rPr>
          <w:kern w:val="0"/>
          <w:szCs w:val="21"/>
          <w:lang w:val="ru-RU"/>
        </w:rPr>
        <w:t xml:space="preserve"> можно увидеть, что по умолчанию источником данных модуляции является </w:t>
      </w:r>
      <w:r>
        <w:rPr>
          <w:kern w:val="0"/>
          <w:szCs w:val="21"/>
        </w:rPr>
        <w:t>PN</w:t>
      </w:r>
      <w:r w:rsidRPr="0035140A">
        <w:rPr>
          <w:kern w:val="0"/>
          <w:szCs w:val="21"/>
          <w:lang w:val="ru-RU"/>
        </w:rPr>
        <w:t xml:space="preserve">15. </w:t>
      </w:r>
      <w:r w:rsidRPr="004313E9">
        <w:rPr>
          <w:kern w:val="0"/>
          <w:szCs w:val="21"/>
          <w:lang w:val="ru-RU"/>
        </w:rPr>
        <w:t xml:space="preserve">Изменить его можно с помощью многофункциональной ручки на интерфейсе для использования функции </w:t>
      </w:r>
      <w:r>
        <w:rPr>
          <w:kern w:val="0"/>
          <w:szCs w:val="21"/>
        </w:rPr>
        <w:t>PSK</w:t>
      </w:r>
      <w:r w:rsidRPr="004313E9">
        <w:rPr>
          <w:kern w:val="0"/>
          <w:szCs w:val="21"/>
          <w:lang w:val="ru-RU"/>
        </w:rPr>
        <w:t xml:space="preserve"> или нажатием функциональной клавиши </w:t>
      </w:r>
      <w:r>
        <w:rPr>
          <w:kern w:val="0"/>
          <w:szCs w:val="21"/>
          <w:bdr w:val="single" w:sz="4" w:space="0" w:color="auto"/>
          <w:shd w:val="pct10" w:color="auto" w:fill="FFFFFF"/>
        </w:rPr>
        <w:t>Data</w:t>
      </w:r>
      <w:r w:rsidRPr="004313E9">
        <w:rPr>
          <w:kern w:val="0"/>
          <w:szCs w:val="21"/>
          <w:bdr w:val="single" w:sz="4" w:space="0" w:color="auto"/>
          <w:shd w:val="pct10" w:color="auto" w:fill="FFFFFF"/>
          <w:lang w:val="ru-RU"/>
        </w:rPr>
        <w:t xml:space="preserve"> </w:t>
      </w:r>
      <w:r>
        <w:rPr>
          <w:kern w:val="0"/>
          <w:szCs w:val="21"/>
          <w:bdr w:val="single" w:sz="4" w:space="0" w:color="auto"/>
          <w:shd w:val="pct10" w:color="auto" w:fill="FFFFFF"/>
        </w:rPr>
        <w:t>Source</w:t>
      </w:r>
      <w:r w:rsidRPr="004313E9">
        <w:rPr>
          <w:kern w:val="0"/>
          <w:szCs w:val="21"/>
          <w:lang w:val="ru-RU"/>
        </w:rPr>
        <w:t>.</w:t>
      </w:r>
    </w:p>
    <w:p w:rsidR="00E05E8F" w:rsidRDefault="007530F3">
      <w:pPr>
        <w:keepNext/>
        <w:spacing w:line="288" w:lineRule="auto"/>
        <w:jc w:val="center"/>
        <w:rPr>
          <w:szCs w:val="21"/>
        </w:rPr>
      </w:pPr>
      <w:r>
        <w:rPr>
          <w:szCs w:val="21"/>
        </w:rPr>
        <w:pict>
          <v:shape id="图片 324" o:spid="_x0000_i1962" type="#_x0000_t75" style="width:414.4pt;height:249.5pt;mso-position-horizontal-relative:page;mso-position-vertical-relative:page">
            <v:imagedata r:id="rId92" o:title="SG_ScreenShot_201562_143460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75</w:t>
      </w:r>
      <w:r>
        <w:rPr>
          <w:rFonts w:ascii="Times New Roman" w:hAnsi="Times New Roman"/>
          <w:sz w:val="21"/>
          <w:szCs w:val="21"/>
        </w:rPr>
        <w:fldChar w:fldCharType="end"/>
      </w:r>
      <w:r w:rsidRPr="0035140A">
        <w:rPr>
          <w:rFonts w:ascii="Times New Roman" w:hAnsi="Times New Roman"/>
          <w:sz w:val="21"/>
          <w:szCs w:val="21"/>
          <w:lang w:val="ru-RU"/>
        </w:rPr>
        <w:t xml:space="preserve"> Выбор источника модуляции</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Установка частоты </w:t>
      </w:r>
      <w:r>
        <w:rPr>
          <w:b/>
          <w:kern w:val="0"/>
          <w:szCs w:val="21"/>
        </w:rPr>
        <w:t>QPSK</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Можно установить частоту между фазой несущей и фазой модуляции. После использования функции </w:t>
      </w:r>
      <w:r>
        <w:rPr>
          <w:kern w:val="0"/>
          <w:szCs w:val="21"/>
        </w:rPr>
        <w:t>QPSK</w:t>
      </w:r>
      <w:r w:rsidRPr="0035140A">
        <w:rPr>
          <w:kern w:val="0"/>
          <w:szCs w:val="21"/>
          <w:lang w:val="ru-RU"/>
        </w:rPr>
        <w:t xml:space="preserve"> можно установить частоту </w:t>
      </w:r>
      <w:r>
        <w:rPr>
          <w:kern w:val="0"/>
          <w:szCs w:val="21"/>
        </w:rPr>
        <w:t>QPSK</w:t>
      </w:r>
      <w:r w:rsidRPr="0035140A">
        <w:rPr>
          <w:kern w:val="0"/>
          <w:szCs w:val="21"/>
          <w:lang w:val="ru-RU"/>
        </w:rPr>
        <w:t xml:space="preserve">, которая по умолчанию находится в диапазоне </w:t>
      </w:r>
      <w:r w:rsidRPr="0035140A">
        <w:rPr>
          <w:szCs w:val="21"/>
          <w:lang w:val="ru-RU"/>
        </w:rPr>
        <w:t xml:space="preserve">2мГц~1МГц и </w:t>
      </w:r>
      <w:r w:rsidRPr="0035140A">
        <w:rPr>
          <w:kern w:val="0"/>
          <w:szCs w:val="21"/>
          <w:lang w:val="ru-RU"/>
        </w:rPr>
        <w:t xml:space="preserve">10кГц. Изменить ее можно с помощью многофункциональной ручки и клавиши направления на интерфейсе для использования функции </w:t>
      </w:r>
      <w:r>
        <w:rPr>
          <w:kern w:val="0"/>
          <w:szCs w:val="21"/>
        </w:rPr>
        <w:t>PSK</w:t>
      </w:r>
      <w:r w:rsidRPr="0035140A">
        <w:rPr>
          <w:kern w:val="0"/>
          <w:szCs w:val="21"/>
          <w:lang w:val="ru-RU"/>
        </w:rPr>
        <w:t xml:space="preserve"> или нажатием кнопки </w:t>
      </w:r>
      <w:r>
        <w:rPr>
          <w:kern w:val="0"/>
          <w:szCs w:val="21"/>
          <w:bdr w:val="single" w:sz="4" w:space="0" w:color="auto"/>
          <w:shd w:val="pct10" w:color="auto" w:fill="FFFFFF"/>
        </w:rPr>
        <w:t>Rate</w:t>
      </w:r>
      <w:r w:rsidRPr="0035140A">
        <w:rPr>
          <w:kern w:val="0"/>
          <w:szCs w:val="21"/>
          <w:lang w:val="ru-RU"/>
        </w:rPr>
        <w:t>.</w:t>
      </w:r>
    </w:p>
    <w:p w:rsidR="0070751F" w:rsidRPr="0035140A" w:rsidRDefault="00EB716A">
      <w:pPr>
        <w:autoSpaceDE w:val="0"/>
        <w:autoSpaceDN w:val="0"/>
        <w:spacing w:line="264" w:lineRule="auto"/>
        <w:jc w:val="left"/>
        <w:outlineLvl w:val="3"/>
        <w:rPr>
          <w:b/>
          <w:kern w:val="0"/>
          <w:szCs w:val="21"/>
          <w:lang w:val="ru-RU"/>
        </w:rPr>
      </w:pPr>
      <w:r>
        <w:rPr>
          <w:b/>
          <w:kern w:val="0"/>
          <w:szCs w:val="21"/>
          <w:lang w:val="ru-RU"/>
        </w:rPr>
        <w:t xml:space="preserve"> </w:t>
      </w:r>
      <w:r w:rsidR="008223C4" w:rsidRPr="0035140A">
        <w:rPr>
          <w:b/>
          <w:kern w:val="0"/>
          <w:szCs w:val="21"/>
          <w:lang w:val="ru-RU"/>
        </w:rPr>
        <w:t>Установка фазы модуляции</w:t>
      </w:r>
    </w:p>
    <w:p w:rsidR="0070751F" w:rsidRPr="004313E9"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Фаза модуляции - это изменение фазы сигнала, подвергающегося </w:t>
      </w:r>
      <w:r>
        <w:rPr>
          <w:kern w:val="0"/>
          <w:szCs w:val="21"/>
        </w:rPr>
        <w:t>QPSK</w:t>
      </w:r>
      <w:r w:rsidRPr="0035140A">
        <w:rPr>
          <w:kern w:val="0"/>
          <w:szCs w:val="21"/>
          <w:lang w:val="ru-RU"/>
        </w:rPr>
        <w:t xml:space="preserve">-модуляции, относительно фазы несущей. </w:t>
      </w:r>
      <w:r w:rsidRPr="004313E9">
        <w:rPr>
          <w:kern w:val="0"/>
          <w:szCs w:val="21"/>
          <w:lang w:val="ru-RU"/>
        </w:rPr>
        <w:t xml:space="preserve">Диапазон фазы модуляции </w:t>
      </w:r>
      <w:r>
        <w:rPr>
          <w:kern w:val="0"/>
          <w:szCs w:val="21"/>
        </w:rPr>
        <w:t>QPSK</w:t>
      </w:r>
      <w:r w:rsidRPr="004313E9">
        <w:rPr>
          <w:kern w:val="0"/>
          <w:szCs w:val="21"/>
          <w:lang w:val="ru-RU"/>
        </w:rPr>
        <w:t xml:space="preserve"> составляет </w:t>
      </w:r>
      <w:r w:rsidRPr="004313E9">
        <w:rPr>
          <w:szCs w:val="21"/>
          <w:lang w:val="ru-RU"/>
        </w:rPr>
        <w:t xml:space="preserve">0º~360º. По умолчанию используются три источника модуляции: 90º, 180º и 270º. Изменить их можно с помощью </w:t>
      </w:r>
      <w:r w:rsidRPr="004313E9">
        <w:rPr>
          <w:kern w:val="0"/>
          <w:szCs w:val="21"/>
          <w:lang w:val="ru-RU"/>
        </w:rPr>
        <w:t xml:space="preserve">многофункциональной ручки и клавиши направления на интерфейсе при использовании функции </w:t>
      </w:r>
      <w:r>
        <w:rPr>
          <w:kern w:val="0"/>
          <w:szCs w:val="21"/>
        </w:rPr>
        <w:t>PSK</w:t>
      </w:r>
      <w:r w:rsidRPr="004313E9">
        <w:rPr>
          <w:kern w:val="0"/>
          <w:szCs w:val="21"/>
          <w:lang w:val="ru-RU"/>
        </w:rPr>
        <w:t xml:space="preserve"> или нажатием кнопок </w:t>
      </w:r>
      <w:r>
        <w:rPr>
          <w:kern w:val="0"/>
          <w:szCs w:val="21"/>
          <w:bdr w:val="single" w:sz="4" w:space="0" w:color="auto"/>
          <w:shd w:val="pct10" w:color="auto" w:fill="FFFFFF"/>
        </w:rPr>
        <w:t>Phase</w:t>
      </w:r>
      <w:r w:rsidRPr="004313E9">
        <w:rPr>
          <w:kern w:val="0"/>
          <w:szCs w:val="21"/>
          <w:bdr w:val="single" w:sz="4" w:space="0" w:color="auto"/>
          <w:shd w:val="pct10" w:color="auto" w:fill="FFFFFF"/>
          <w:lang w:val="ru-RU"/>
        </w:rPr>
        <w:t>1</w:t>
      </w:r>
      <w:r w:rsidRPr="004313E9">
        <w:rPr>
          <w:kern w:val="0"/>
          <w:szCs w:val="21"/>
          <w:lang w:val="ru-RU"/>
        </w:rPr>
        <w:t xml:space="preserve">, </w:t>
      </w:r>
      <w:r>
        <w:rPr>
          <w:kern w:val="0"/>
          <w:szCs w:val="21"/>
          <w:bdr w:val="single" w:sz="4" w:space="0" w:color="auto"/>
          <w:shd w:val="pct10" w:color="auto" w:fill="FFFFFF"/>
        </w:rPr>
        <w:t>Phase</w:t>
      </w:r>
      <w:r w:rsidRPr="004313E9">
        <w:rPr>
          <w:kern w:val="0"/>
          <w:szCs w:val="21"/>
          <w:bdr w:val="single" w:sz="4" w:space="0" w:color="auto"/>
          <w:shd w:val="pct10" w:color="auto" w:fill="FFFFFF"/>
          <w:lang w:val="ru-RU"/>
        </w:rPr>
        <w:t xml:space="preserve">2 </w:t>
      </w:r>
      <w:r w:rsidRPr="004313E9">
        <w:rPr>
          <w:kern w:val="0"/>
          <w:szCs w:val="21"/>
          <w:lang w:val="ru-RU"/>
        </w:rPr>
        <w:t xml:space="preserve">и </w:t>
      </w:r>
      <w:r>
        <w:rPr>
          <w:kern w:val="0"/>
          <w:szCs w:val="21"/>
          <w:bdr w:val="single" w:sz="4" w:space="0" w:color="auto"/>
          <w:shd w:val="pct10" w:color="auto" w:fill="FFFFFF"/>
        </w:rPr>
        <w:t>Phase</w:t>
      </w:r>
      <w:r w:rsidRPr="004313E9">
        <w:rPr>
          <w:kern w:val="0"/>
          <w:szCs w:val="21"/>
          <w:bdr w:val="single" w:sz="4" w:space="0" w:color="auto"/>
          <w:shd w:val="pct10" w:color="auto" w:fill="FFFFFF"/>
          <w:lang w:val="ru-RU"/>
        </w:rPr>
        <w:t>3</w:t>
      </w:r>
      <w:r w:rsidRPr="004313E9">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64" w:lineRule="auto"/>
        <w:ind w:firstLineChars="200" w:firstLine="420"/>
        <w:rPr>
          <w:kern w:val="0"/>
          <w:szCs w:val="21"/>
        </w:rPr>
      </w:pPr>
      <w:r w:rsidRPr="0035140A">
        <w:rPr>
          <w:kern w:val="0"/>
          <w:szCs w:val="21"/>
          <w:lang w:val="ru-RU"/>
        </w:rPr>
        <w:t xml:space="preserve">Сначала прибор работает в режиме </w:t>
      </w:r>
      <w:r>
        <w:rPr>
          <w:kern w:val="0"/>
          <w:szCs w:val="21"/>
        </w:rPr>
        <w:t>QPSK</w:t>
      </w:r>
      <w:r w:rsidRPr="0035140A">
        <w:rPr>
          <w:kern w:val="0"/>
          <w:szCs w:val="21"/>
          <w:lang w:val="ru-RU"/>
        </w:rPr>
        <w:t>, затем в качестве несущего сигнала устанавливается внутренняя синусоидальная волна частотой 2 кГц и напряжением 2 В</w:t>
      </w:r>
      <w:r>
        <w:rPr>
          <w:kern w:val="0"/>
          <w:szCs w:val="21"/>
        </w:rPr>
        <w:t>pp</w:t>
      </w:r>
      <w:r w:rsidRPr="0035140A">
        <w:rPr>
          <w:kern w:val="0"/>
          <w:szCs w:val="21"/>
          <w:lang w:val="ru-RU"/>
        </w:rPr>
        <w:t xml:space="preserve">. </w:t>
      </w:r>
      <w:r w:rsidRPr="004313E9">
        <w:rPr>
          <w:kern w:val="0"/>
          <w:szCs w:val="21"/>
          <w:lang w:val="ru-RU"/>
        </w:rPr>
        <w:t xml:space="preserve">Затем установите три фазы несущей и начальную фазу модуляции - </w:t>
      </w:r>
      <w:r w:rsidRPr="004313E9">
        <w:rPr>
          <w:szCs w:val="21"/>
          <w:lang w:val="ru-RU"/>
        </w:rPr>
        <w:t xml:space="preserve">90º, 180º и 270º, частоту между фазами - </w:t>
      </w:r>
      <w:r w:rsidRPr="004313E9">
        <w:rPr>
          <w:kern w:val="0"/>
          <w:szCs w:val="21"/>
          <w:lang w:val="ru-RU"/>
        </w:rPr>
        <w:t xml:space="preserve">1 кГц, а </w:t>
      </w:r>
      <w:r>
        <w:rPr>
          <w:kern w:val="0"/>
          <w:szCs w:val="21"/>
        </w:rPr>
        <w:t>PN</w:t>
      </w:r>
      <w:r w:rsidRPr="004313E9">
        <w:rPr>
          <w:kern w:val="0"/>
          <w:szCs w:val="21"/>
          <w:lang w:val="ru-RU"/>
        </w:rPr>
        <w:t xml:space="preserve">-код - </w:t>
      </w:r>
      <w:r>
        <w:rPr>
          <w:kern w:val="0"/>
          <w:szCs w:val="21"/>
        </w:rPr>
        <w:t>PN</w:t>
      </w:r>
      <w:r w:rsidRPr="004313E9">
        <w:rPr>
          <w:kern w:val="0"/>
          <w:szCs w:val="21"/>
          <w:lang w:val="ru-RU"/>
        </w:rPr>
        <w:t xml:space="preserve">15. </w:t>
      </w:r>
      <w:r>
        <w:rPr>
          <w:kern w:val="0"/>
          <w:szCs w:val="21"/>
        </w:rPr>
        <w:t>Конкретные действия выполняются следующим образом:</w:t>
      </w:r>
    </w:p>
    <w:p w:rsidR="0070751F" w:rsidRDefault="008223C4">
      <w:pPr>
        <w:numPr>
          <w:ilvl w:val="0"/>
          <w:numId w:val="31"/>
        </w:numPr>
        <w:spacing w:line="264" w:lineRule="auto"/>
        <w:ind w:left="0" w:firstLineChars="200" w:firstLine="420"/>
        <w:jc w:val="left"/>
        <w:rPr>
          <w:kern w:val="0"/>
          <w:szCs w:val="21"/>
        </w:rPr>
      </w:pPr>
      <w:r>
        <w:rPr>
          <w:kern w:val="0"/>
          <w:szCs w:val="21"/>
        </w:rPr>
        <w:t>Использование функции QPSK</w:t>
      </w:r>
    </w:p>
    <w:p w:rsidR="0070751F" w:rsidRPr="0035140A" w:rsidRDefault="008223C4">
      <w:pPr>
        <w:spacing w:line="264" w:lineRule="auto"/>
        <w:ind w:firstLineChars="200" w:firstLine="420"/>
        <w:rPr>
          <w:szCs w:val="21"/>
          <w:lang w:val="ru-RU"/>
        </w:rPr>
      </w:pPr>
      <w:r w:rsidRPr="0035140A">
        <w:rPr>
          <w:szCs w:val="21"/>
          <w:lang w:val="ru-RU"/>
        </w:rPr>
        <w:t xml:space="preserve">Для использования функции </w:t>
      </w:r>
      <w:r>
        <w:rPr>
          <w:szCs w:val="21"/>
        </w:rPr>
        <w:t>QPSK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QPSK</w:t>
      </w:r>
      <w:r w:rsidRPr="0035140A">
        <w:rPr>
          <w:szCs w:val="21"/>
          <w:bdr w:val="single" w:sz="4" w:space="0" w:color="auto"/>
          <w:shd w:val="pct10" w:color="auto" w:fill="FFFFFF"/>
          <w:lang w:val="ru-RU"/>
        </w:rPr>
        <w:t xml:space="preserve"> </w:t>
      </w:r>
      <w:r w:rsidRPr="0035140A">
        <w:rPr>
          <w:szCs w:val="21"/>
          <w:lang w:val="ru-RU"/>
        </w:rPr>
        <w:t xml:space="preserve">(если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64" w:lineRule="auto"/>
        <w:jc w:val="center"/>
        <w:rPr>
          <w:szCs w:val="21"/>
        </w:rPr>
      </w:pPr>
      <w:r>
        <w:rPr>
          <w:szCs w:val="21"/>
        </w:rPr>
        <w:pict>
          <v:shape id="图片 474" o:spid="_x0000_i1963" type="#_x0000_t75" style="width:414.4pt;height:249.5pt;mso-position-horizontal-relative:page;mso-position-vertical-relative:page">
            <v:imagedata r:id="rId91" o:title="SG_ScreenShot_201576_229818"/>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76</w:t>
      </w:r>
      <w:r>
        <w:rPr>
          <w:rFonts w:ascii="Times New Roman" w:hAnsi="Times New Roman"/>
          <w:sz w:val="21"/>
          <w:szCs w:val="21"/>
        </w:rPr>
        <w:fldChar w:fldCharType="end"/>
      </w:r>
      <w:r>
        <w:rPr>
          <w:rFonts w:ascii="Times New Roman" w:hAnsi="Times New Roman"/>
          <w:sz w:val="21"/>
          <w:szCs w:val="21"/>
        </w:rPr>
        <w:t xml:space="preserve"> Выбор функции QPSK</w:t>
      </w:r>
    </w:p>
    <w:p w:rsidR="0070751F" w:rsidRDefault="008223C4">
      <w:pPr>
        <w:numPr>
          <w:ilvl w:val="0"/>
          <w:numId w:val="31"/>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По умолчанию используется синусоидальный несущий сигнал, поэтому в данном примере менять его не нужно. </w:t>
      </w: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показанный ниже. Для настройки какого-либо параметра нажмите соответствующую "софт-клавишу", введите нужное значение и выберите единицу измерения.</w:t>
      </w:r>
    </w:p>
    <w:p w:rsidR="00E05E8F" w:rsidRDefault="007530F3">
      <w:pPr>
        <w:keepNext/>
        <w:spacing w:line="264" w:lineRule="auto"/>
        <w:jc w:val="center"/>
        <w:rPr>
          <w:szCs w:val="21"/>
        </w:rPr>
      </w:pPr>
      <w:r>
        <w:rPr>
          <w:szCs w:val="21"/>
        </w:rPr>
        <w:pict>
          <v:shape id="图片 475" o:spid="_x0000_i1964" type="#_x0000_t75" style="width:416.1pt;height:249.5pt;mso-position-horizontal-relative:page;mso-position-vertical-relative:page">
            <v:imagedata r:id="rId31" o:title="SG_ScreenShot_201576_2211254"/>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77</w:t>
      </w:r>
      <w:r>
        <w:rPr>
          <w:rFonts w:ascii="Times New Roman" w:hAnsi="Times New Roman"/>
          <w:sz w:val="21"/>
          <w:szCs w:val="21"/>
        </w:rPr>
        <w:fldChar w:fldCharType="end"/>
      </w:r>
      <w:r>
        <w:rPr>
          <w:rFonts w:ascii="Times New Roman" w:hAnsi="Times New Roman"/>
          <w:sz w:val="21"/>
          <w:szCs w:val="21"/>
        </w:rPr>
        <w:t xml:space="preserve"> Установка параметров несущей</w:t>
      </w:r>
    </w:p>
    <w:p w:rsidR="0070751F" w:rsidRPr="0035140A" w:rsidRDefault="008223C4">
      <w:pPr>
        <w:numPr>
          <w:ilvl w:val="0"/>
          <w:numId w:val="31"/>
        </w:numPr>
        <w:spacing w:line="264" w:lineRule="auto"/>
        <w:ind w:left="0" w:firstLineChars="200" w:firstLine="420"/>
        <w:jc w:val="left"/>
        <w:rPr>
          <w:kern w:val="0"/>
          <w:szCs w:val="21"/>
          <w:lang w:val="ru-RU"/>
        </w:rPr>
      </w:pPr>
      <w:r w:rsidRPr="0035140A">
        <w:rPr>
          <w:kern w:val="0"/>
          <w:szCs w:val="21"/>
          <w:lang w:val="ru-RU"/>
        </w:rPr>
        <w:t xml:space="preserve">Установка скорости </w:t>
      </w:r>
      <w:r>
        <w:rPr>
          <w:kern w:val="0"/>
          <w:szCs w:val="21"/>
        </w:rPr>
        <w:t>QPSK</w:t>
      </w:r>
      <w:r w:rsidRPr="0035140A">
        <w:rPr>
          <w:kern w:val="0"/>
          <w:szCs w:val="21"/>
          <w:lang w:val="ru-RU"/>
        </w:rPr>
        <w:t xml:space="preserve">, фазы модуляции и </w:t>
      </w:r>
      <w:r>
        <w:rPr>
          <w:kern w:val="0"/>
          <w:szCs w:val="21"/>
        </w:rPr>
        <w:t>PN</w:t>
      </w:r>
      <w:r w:rsidRPr="0035140A">
        <w:rPr>
          <w:kern w:val="0"/>
          <w:szCs w:val="21"/>
          <w:lang w:val="ru-RU"/>
        </w:rPr>
        <w:t>-кода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7530F3">
      <w:pPr>
        <w:keepNext/>
        <w:spacing w:line="264" w:lineRule="auto"/>
        <w:jc w:val="center"/>
        <w:rPr>
          <w:szCs w:val="21"/>
        </w:rPr>
      </w:pPr>
      <w:r>
        <w:rPr>
          <w:szCs w:val="21"/>
        </w:rPr>
        <w:pict>
          <v:shape id="图片 476" o:spid="_x0000_i1965" type="#_x0000_t75" style="width:416.1pt;height:249.5pt;mso-position-horizontal-relative:page;mso-position-vertical-relative:page">
            <v:imagedata r:id="rId93" o:title="SG_ScreenShot_201576_2211861"/>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78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w:t>
      </w:r>
      <w:r>
        <w:rPr>
          <w:rFonts w:ascii="Times New Roman" w:hAnsi="Times New Roman"/>
          <w:sz w:val="21"/>
          <w:szCs w:val="21"/>
        </w:rPr>
        <w:t>QPSK</w:t>
      </w:r>
    </w:p>
    <w:p w:rsidR="0070751F" w:rsidRPr="0035140A" w:rsidRDefault="008223C4">
      <w:pPr>
        <w:spacing w:line="264" w:lineRule="auto"/>
        <w:ind w:firstLineChars="200" w:firstLine="420"/>
        <w:rPr>
          <w:kern w:val="0"/>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jc w:val="center"/>
        <w:rPr>
          <w:szCs w:val="21"/>
        </w:rPr>
      </w:pPr>
      <w:r>
        <w:rPr>
          <w:szCs w:val="21"/>
        </w:rPr>
        <w:pict>
          <v:shape id="图片 477" o:spid="_x0000_i1966" type="#_x0000_t75" style="width:416.1pt;height:249.5pt;mso-position-horizontal-relative:page;mso-position-vertical-relative:page">
            <v:imagedata r:id="rId94" o:title="SG_ScreenShot_201576_221231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79</w:t>
      </w:r>
      <w:r>
        <w:rPr>
          <w:rFonts w:ascii="Times New Roman" w:hAnsi="Times New Roman"/>
          <w:sz w:val="21"/>
          <w:szCs w:val="21"/>
        </w:rPr>
        <w:fldChar w:fldCharType="end"/>
      </w:r>
      <w:r>
        <w:rPr>
          <w:rFonts w:ascii="Times New Roman" w:hAnsi="Times New Roman"/>
          <w:sz w:val="21"/>
          <w:szCs w:val="21"/>
        </w:rPr>
        <w:t xml:space="preserve"> Установить скорость QPSK</w:t>
      </w:r>
    </w:p>
    <w:p w:rsidR="0070751F" w:rsidRDefault="008223C4">
      <w:pPr>
        <w:numPr>
          <w:ilvl w:val="0"/>
          <w:numId w:val="31"/>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64" w:lineRule="auto"/>
        <w:jc w:val="center"/>
        <w:rPr>
          <w:szCs w:val="21"/>
        </w:rPr>
      </w:pPr>
      <w:r>
        <w:rPr>
          <w:szCs w:val="21"/>
        </w:rPr>
        <w:pict>
          <v:shape id="图片 478" o:spid="_x0000_i1967" type="#_x0000_t75" style="width:416.1pt;height:249.5pt;mso-position-horizontal-relative:page;mso-position-vertical-relative:page">
            <v:imagedata r:id="rId95" o:title="SG_ScreenShot_201576_2214823"/>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80</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Проверьте с помощью осциллографа форму сигнала модуляции </w:t>
      </w:r>
      <w:r>
        <w:rPr>
          <w:kern w:val="0"/>
          <w:szCs w:val="21"/>
        </w:rPr>
        <w:t>QPSK</w:t>
      </w:r>
      <w:r w:rsidRPr="0035140A">
        <w:rPr>
          <w:kern w:val="0"/>
          <w:szCs w:val="21"/>
          <w:lang w:val="ru-RU"/>
        </w:rPr>
        <w:t>, которая показана на рисунке ниже:</w:t>
      </w:r>
    </w:p>
    <w:p w:rsidR="00E05E8F" w:rsidRDefault="007530F3">
      <w:pPr>
        <w:keepNext/>
        <w:spacing w:line="288" w:lineRule="auto"/>
        <w:jc w:val="center"/>
        <w:rPr>
          <w:szCs w:val="21"/>
        </w:rPr>
      </w:pPr>
      <w:r>
        <w:pict>
          <v:shape id="_x0000_i1968" type="#_x0000_t75" style="width:416.1pt;height:249.5pt;mso-position-horizontal-relative:page;mso-position-vertical-relative:page">
            <v:imagedata r:id="rId96" o:title="QPSK"/>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81</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волны </w:t>
      </w:r>
      <w:r>
        <w:rPr>
          <w:rFonts w:ascii="Times New Roman" w:hAnsi="Times New Roman"/>
          <w:sz w:val="21"/>
          <w:szCs w:val="21"/>
        </w:rPr>
        <w:t>QPSK</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88" w:lineRule="auto"/>
        <w:ind w:left="391" w:hangingChars="186" w:hanging="391"/>
        <w:jc w:val="left"/>
        <w:outlineLvl w:val="2"/>
        <w:rPr>
          <w:rFonts w:eastAsia="SimHei"/>
          <w:b/>
          <w:kern w:val="0"/>
          <w:szCs w:val="21"/>
        </w:rPr>
      </w:pPr>
      <w:bookmarkStart w:id="47" w:name="_Toc152472113"/>
      <w:r>
        <w:rPr>
          <w:rFonts w:eastAsia="SimHei"/>
          <w:b/>
          <w:kern w:val="0"/>
          <w:szCs w:val="21"/>
        </w:rPr>
        <w:t xml:space="preserve">Осцилляционный ключ </w:t>
      </w:r>
      <w:r w:rsidR="00284497">
        <w:rPr>
          <w:rFonts w:eastAsia="SimHei"/>
          <w:b/>
          <w:kern w:val="0"/>
          <w:szCs w:val="21"/>
        </w:rPr>
        <w:t>(</w:t>
      </w:r>
      <w:r>
        <w:rPr>
          <w:rFonts w:eastAsia="SimHei"/>
          <w:b/>
          <w:kern w:val="0"/>
          <w:szCs w:val="21"/>
        </w:rPr>
        <w:t>OSK</w:t>
      </w:r>
      <w:r w:rsidR="00284497">
        <w:rPr>
          <w:rFonts w:eastAsia="SimHei"/>
          <w:b/>
          <w:kern w:val="0"/>
          <w:szCs w:val="21"/>
        </w:rPr>
        <w:t>)</w:t>
      </w:r>
      <w:bookmarkEnd w:id="47"/>
    </w:p>
    <w:p w:rsidR="0070751F" w:rsidRPr="0035140A" w:rsidRDefault="008223C4">
      <w:pPr>
        <w:spacing w:line="288" w:lineRule="auto"/>
        <w:ind w:firstLineChars="200" w:firstLine="420"/>
        <w:rPr>
          <w:kern w:val="0"/>
          <w:szCs w:val="21"/>
          <w:lang w:val="ru-RU"/>
        </w:rPr>
      </w:pPr>
      <w:r w:rsidRPr="0035140A">
        <w:rPr>
          <w:kern w:val="0"/>
          <w:szCs w:val="21"/>
          <w:lang w:val="ru-RU"/>
        </w:rPr>
        <w:t>Функциональный генератор/генератор сигналов произвольной формы может выдавать синусоидальный сигнал прерывистого колебания в ОСК. Вывод несущего сигнала осуществляется при запуске внутреннего кристаллического генератора; вывод прекращается при прекращении колебаний внутреннего кристаллического генератора. Режим модуляции двух каналов является взаимно независимым. Вы можете настроить одинаковый или разный режим модуляции для канала 1 и 2.</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Выбор модуляции </w:t>
      </w:r>
      <w:r>
        <w:rPr>
          <w:b/>
          <w:kern w:val="0"/>
          <w:szCs w:val="21"/>
        </w:rPr>
        <w:t>OSK</w:t>
      </w:r>
    </w:p>
    <w:p w:rsidR="0070751F" w:rsidRDefault="008223C4">
      <w:pPr>
        <w:pStyle w:val="Default"/>
        <w:adjustRightInd/>
        <w:spacing w:line="288" w:lineRule="auto"/>
        <w:ind w:firstLineChars="200" w:firstLine="420"/>
        <w:jc w:val="both"/>
        <w:rPr>
          <w:color w:val="auto"/>
          <w:sz w:val="21"/>
          <w:szCs w:val="21"/>
        </w:rPr>
      </w:pPr>
      <w:r w:rsidRPr="0035140A">
        <w:rPr>
          <w:color w:val="auto"/>
          <w:sz w:val="21"/>
          <w:szCs w:val="21"/>
          <w:lang w:val="ru-RU"/>
        </w:rPr>
        <w:t xml:space="preserve">Для использования функции </w:t>
      </w:r>
      <w:r>
        <w:rPr>
          <w:color w:val="auto"/>
          <w:sz w:val="21"/>
          <w:szCs w:val="21"/>
        </w:rPr>
        <w:t>BPSK</w:t>
      </w:r>
      <w:r w:rsidRPr="0035140A">
        <w:rPr>
          <w:color w:val="auto"/>
          <w:sz w:val="21"/>
          <w:szCs w:val="21"/>
          <w:lang w:val="ru-RU"/>
        </w:rPr>
        <w:t xml:space="preserve"> последовательно нажимайте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OSK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OSK</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выдает модулированную форму сигнала с текущей фазой несущей (по умолчанию </w:t>
      </w:r>
      <w:r>
        <w:rPr>
          <w:color w:val="auto"/>
          <w:sz w:val="21"/>
          <w:szCs w:val="21"/>
        </w:rPr>
        <w:t>0º и не регулируется) и фазой модуляции.</w:t>
      </w:r>
    </w:p>
    <w:p w:rsidR="00E05E8F" w:rsidRDefault="00E05E8F" w:rsidP="00627BA4">
      <w:pPr>
        <w:pStyle w:val="Default"/>
        <w:adjustRightInd/>
        <w:spacing w:line="288" w:lineRule="auto"/>
        <w:jc w:val="both"/>
        <w:rPr>
          <w:color w:val="auto"/>
          <w:sz w:val="21"/>
          <w:szCs w:val="21"/>
        </w:rPr>
      </w:pPr>
    </w:p>
    <w:p w:rsidR="00E05E8F" w:rsidRDefault="007530F3">
      <w:pPr>
        <w:keepNext/>
        <w:spacing w:line="264" w:lineRule="auto"/>
        <w:jc w:val="center"/>
        <w:rPr>
          <w:szCs w:val="21"/>
        </w:rPr>
      </w:pPr>
      <w:r>
        <w:rPr>
          <w:szCs w:val="21"/>
        </w:rPr>
        <w:pict>
          <v:shape id="图片 479" o:spid="_x0000_i1969" type="#_x0000_t75" style="width:416.1pt;height:249.5pt;mso-position-horizontal-relative:page;mso-position-vertical-relative:page">
            <v:imagedata r:id="rId97" o:title="SG_ScreenShot_201576_221536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82</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OSK</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rPr>
          <w:color w:val="auto"/>
          <w:sz w:val="21"/>
          <w:szCs w:val="21"/>
          <w:lang w:val="ru-RU"/>
        </w:rPr>
      </w:pPr>
      <w:r w:rsidRPr="0035140A">
        <w:rPr>
          <w:color w:val="auto"/>
          <w:sz w:val="21"/>
          <w:szCs w:val="21"/>
          <w:lang w:val="ru-RU"/>
        </w:rPr>
        <w:t>Форма несущего сигнала ОСК - синусоидальная.</w:t>
      </w:r>
    </w:p>
    <w:p w:rsidR="00E05E8F" w:rsidRDefault="007530F3">
      <w:pPr>
        <w:keepNext/>
        <w:spacing w:line="264" w:lineRule="auto"/>
        <w:jc w:val="center"/>
        <w:rPr>
          <w:szCs w:val="21"/>
        </w:rPr>
      </w:pPr>
      <w:r>
        <w:rPr>
          <w:szCs w:val="21"/>
        </w:rPr>
        <w:pict>
          <v:shape id="图片 480" o:spid="_x0000_i1970" type="#_x0000_t75" style="width:416.1pt;height:249.5pt;mso-position-horizontal-relative:page;mso-position-vertical-relative:page">
            <v:imagedata r:id="rId31" o:title="SG_ScreenShot_201576_221544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83</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627BA4" w:rsidRDefault="00627BA4">
      <w:pPr>
        <w:autoSpaceDE w:val="0"/>
        <w:autoSpaceDN w:val="0"/>
        <w:spacing w:line="264" w:lineRule="auto"/>
        <w:jc w:val="left"/>
        <w:outlineLvl w:val="3"/>
        <w:rPr>
          <w:b/>
          <w:kern w:val="0"/>
          <w:szCs w:val="21"/>
          <w:lang w:val="ru-RU"/>
        </w:rPr>
      </w:pP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Pr="0035140A" w:rsidRDefault="008223C4">
      <w:pPr>
        <w:spacing w:line="264" w:lineRule="auto"/>
        <w:ind w:firstLineChars="200" w:firstLine="420"/>
        <w:rPr>
          <w:kern w:val="0"/>
          <w:szCs w:val="21"/>
          <w:lang w:val="ru-RU"/>
        </w:rPr>
      </w:pPr>
      <w:r w:rsidRPr="0035140A">
        <w:rPr>
          <w:kern w:val="0"/>
          <w:szCs w:val="21"/>
          <w:lang w:val="ru-RU"/>
        </w:rPr>
        <w:t>По умолчанию частота несущей волны составляет 1 кГц. Диапазон частот несущей волны приведен в таблице ниже:</w:t>
      </w:r>
    </w:p>
    <w:p w:rsidR="00E05E8F" w:rsidRPr="0035140A" w:rsidRDefault="00E05E8F" w:rsidP="00627BA4">
      <w:pPr>
        <w:spacing w:line="264" w:lineRule="auto"/>
        <w:rPr>
          <w:kern w:val="0"/>
          <w:szCs w:val="21"/>
          <w:lang w:val="ru-RU"/>
        </w:rPr>
      </w:pP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985"/>
        <w:gridCol w:w="1780"/>
        <w:gridCol w:w="1764"/>
      </w:tblGrid>
      <w:tr w:rsidR="00E05E8F" w:rsidTr="00284497">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7150"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284497">
        <w:trPr>
          <w:jc w:val="center"/>
        </w:trPr>
        <w:tc>
          <w:tcPr>
            <w:tcW w:w="1579" w:type="dxa"/>
            <w:vMerge/>
            <w:vAlign w:val="center"/>
          </w:tcPr>
          <w:p w:rsidR="00284497" w:rsidRDefault="00284497">
            <w:pPr>
              <w:spacing w:line="264" w:lineRule="auto"/>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985" w:type="dxa"/>
          </w:tcPr>
          <w:p w:rsidR="0070751F" w:rsidRDefault="008223C4">
            <w:pPr>
              <w:spacing w:line="264" w:lineRule="auto"/>
              <w:jc w:val="center"/>
              <w:rPr>
                <w:kern w:val="0"/>
                <w:szCs w:val="21"/>
              </w:rPr>
            </w:pPr>
            <w:r>
              <w:rPr>
                <w:kern w:val="0"/>
                <w:szCs w:val="21"/>
              </w:rPr>
              <w:t>UTG4122A</w:t>
            </w:r>
          </w:p>
        </w:tc>
        <w:tc>
          <w:tcPr>
            <w:tcW w:w="1780" w:type="dxa"/>
          </w:tcPr>
          <w:p w:rsidR="0070751F" w:rsidRDefault="008223C4">
            <w:pPr>
              <w:spacing w:line="264" w:lineRule="auto"/>
              <w:jc w:val="center"/>
              <w:rPr>
                <w:kern w:val="0"/>
                <w:szCs w:val="21"/>
              </w:rPr>
            </w:pPr>
            <w:r>
              <w:rPr>
                <w:kern w:val="0"/>
                <w:szCs w:val="21"/>
              </w:rPr>
              <w:t>UTG4162A</w:t>
            </w:r>
          </w:p>
        </w:tc>
        <w:tc>
          <w:tcPr>
            <w:tcW w:w="1764" w:type="dxa"/>
          </w:tcPr>
          <w:p w:rsidR="0070751F" w:rsidRDefault="008223C4">
            <w:pPr>
              <w:spacing w:line="264" w:lineRule="auto"/>
              <w:jc w:val="center"/>
              <w:rPr>
                <w:kern w:val="0"/>
                <w:szCs w:val="21"/>
              </w:rPr>
            </w:pPr>
            <w:r>
              <w:rPr>
                <w:kern w:val="0"/>
                <w:szCs w:val="21"/>
              </w:rPr>
              <w:t>UTG4202A</w:t>
            </w:r>
          </w:p>
        </w:tc>
      </w:tr>
      <w:tr w:rsidR="00284497" w:rsidTr="00284497">
        <w:trPr>
          <w:jc w:val="center"/>
        </w:trPr>
        <w:tc>
          <w:tcPr>
            <w:tcW w:w="1579" w:type="dxa"/>
          </w:tcPr>
          <w:p w:rsidR="0070751F" w:rsidRDefault="008223C4" w:rsidP="00B84678">
            <w:pPr>
              <w:spacing w:line="264" w:lineRule="auto"/>
              <w:ind w:left="-138" w:right="-61"/>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985"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80"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64"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bl>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программную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PSK</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многофункциональной ручки на интерфейсе для использования функции </w:t>
      </w:r>
      <w:r>
        <w:rPr>
          <w:kern w:val="0"/>
          <w:szCs w:val="21"/>
        </w:rPr>
        <w:t>PSK</w:t>
      </w:r>
      <w:r w:rsidRPr="0035140A">
        <w:rPr>
          <w:kern w:val="0"/>
          <w:szCs w:val="21"/>
          <w:lang w:val="ru-RU"/>
        </w:rPr>
        <w:t xml:space="preserve"> или нажатием функциональной клавиши </w:t>
      </w:r>
      <w:r>
        <w:rPr>
          <w:kern w:val="0"/>
          <w:szCs w:val="21"/>
          <w:bdr w:val="single" w:sz="4" w:space="0" w:color="auto"/>
          <w:shd w:val="pct10" w:color="auto" w:fill="FFFFFF"/>
        </w:rPr>
        <w:t>Source</w:t>
      </w:r>
      <w:r w:rsidRPr="0035140A">
        <w:rPr>
          <w:kern w:val="0"/>
          <w:szCs w:val="21"/>
          <w:lang w:val="ru-RU"/>
        </w:rPr>
        <w:t>.</w:t>
      </w:r>
    </w:p>
    <w:p w:rsidR="00E05E8F" w:rsidRDefault="007530F3">
      <w:pPr>
        <w:keepNext/>
        <w:spacing w:line="264" w:lineRule="auto"/>
        <w:jc w:val="center"/>
        <w:rPr>
          <w:szCs w:val="21"/>
        </w:rPr>
      </w:pPr>
      <w:r>
        <w:rPr>
          <w:szCs w:val="21"/>
        </w:rPr>
        <w:pict>
          <v:shape id="图片 481" o:spid="_x0000_i1971" type="#_x0000_t75" style="width:416.1pt;height:249.5pt;mso-position-horizontal-relative:page;mso-position-vertical-relative:page">
            <v:imagedata r:id="rId98" o:title="SG_ScreenShot_201576_2224148"/>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84</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32"/>
        </w:numPr>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В случае внутреннего источника модуляции волна внутренней модуляции является синусоидой. Фазовое соотношение между началом и прекращением колебаний может быть задано установкой скорости ОСК.</w:t>
      </w:r>
    </w:p>
    <w:p w:rsidR="0070751F" w:rsidRDefault="008223C4">
      <w:pPr>
        <w:numPr>
          <w:ilvl w:val="0"/>
          <w:numId w:val="32"/>
        </w:numPr>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В случае использования внешнего источника модуляции скорость будет скрыта в списке параметров, если для модуляции несущей используется внешний осциллограф. Выходная фаза </w:t>
      </w:r>
      <w:r>
        <w:rPr>
          <w:kern w:val="0"/>
          <w:szCs w:val="21"/>
        </w:rPr>
        <w:t>OSK</w:t>
      </w:r>
      <w:r w:rsidRPr="0035140A">
        <w:rPr>
          <w:kern w:val="0"/>
          <w:szCs w:val="21"/>
          <w:lang w:val="ru-RU"/>
        </w:rPr>
        <w:t xml:space="preserve"> определяется логическим уровнем на внешнем цифровом интерфейсе модуляции (</w:t>
      </w:r>
      <w:r w:rsidRPr="0035140A">
        <w:rPr>
          <w:iCs/>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Например, при низком логическом уровне на внешнем входе выводится фаза несущей, при высоком логическом уровне - фаза модуляции.</w:t>
      </w:r>
    </w:p>
    <w:p w:rsidR="0070751F" w:rsidRPr="0035140A" w:rsidRDefault="00B84678">
      <w:pPr>
        <w:autoSpaceDE w:val="0"/>
        <w:autoSpaceDN w:val="0"/>
        <w:spacing w:line="264" w:lineRule="auto"/>
        <w:jc w:val="left"/>
        <w:outlineLvl w:val="3"/>
        <w:rPr>
          <w:b/>
          <w:kern w:val="0"/>
          <w:szCs w:val="21"/>
          <w:lang w:val="ru-RU"/>
        </w:rPr>
      </w:pPr>
      <w:r>
        <w:rPr>
          <w:b/>
          <w:kern w:val="0"/>
          <w:szCs w:val="21"/>
          <w:lang w:val="ru-RU"/>
        </w:rPr>
        <w:t>Установить</w:t>
      </w:r>
      <w:r w:rsidR="008223C4" w:rsidRPr="0035140A">
        <w:rPr>
          <w:b/>
          <w:kern w:val="0"/>
          <w:szCs w:val="21"/>
          <w:lang w:val="ru-RU"/>
        </w:rPr>
        <w:t xml:space="preserve"> </w:t>
      </w:r>
      <w:r w:rsidR="008223C4">
        <w:rPr>
          <w:b/>
          <w:kern w:val="0"/>
          <w:szCs w:val="21"/>
        </w:rPr>
        <w:t>OSK</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Частота между фазой несущей и фазой модуляции может быть установлена в случае внутреннего источника модуляции. После использования функции </w:t>
      </w:r>
      <w:r>
        <w:rPr>
          <w:kern w:val="0"/>
          <w:szCs w:val="21"/>
        </w:rPr>
        <w:t>OSK</w:t>
      </w:r>
      <w:r w:rsidRPr="0035140A">
        <w:rPr>
          <w:kern w:val="0"/>
          <w:szCs w:val="21"/>
          <w:lang w:val="ru-RU"/>
        </w:rPr>
        <w:t xml:space="preserve"> можно установить частоту </w:t>
      </w:r>
      <w:r>
        <w:rPr>
          <w:kern w:val="0"/>
          <w:szCs w:val="21"/>
        </w:rPr>
        <w:t>QPSK</w:t>
      </w:r>
      <w:r w:rsidRPr="0035140A">
        <w:rPr>
          <w:kern w:val="0"/>
          <w:szCs w:val="21"/>
          <w:lang w:val="ru-RU"/>
        </w:rPr>
        <w:t xml:space="preserve">, которая по умолчанию находится в диапазоне </w:t>
      </w:r>
      <w:r w:rsidRPr="0035140A">
        <w:rPr>
          <w:szCs w:val="21"/>
          <w:lang w:val="ru-RU"/>
        </w:rPr>
        <w:t xml:space="preserve">2мГц~1МГц и составляет </w:t>
      </w:r>
      <w:r w:rsidRPr="0035140A">
        <w:rPr>
          <w:kern w:val="0"/>
          <w:szCs w:val="21"/>
          <w:lang w:val="ru-RU"/>
        </w:rPr>
        <w:t xml:space="preserve">500Гц. Изменить ее можно с помощью многофункциональной ручки и клавиши направления на интерфейсе для использования функции </w:t>
      </w:r>
      <w:r>
        <w:rPr>
          <w:kern w:val="0"/>
          <w:szCs w:val="21"/>
        </w:rPr>
        <w:t>PSK</w:t>
      </w:r>
      <w:r w:rsidRPr="0035140A">
        <w:rPr>
          <w:kern w:val="0"/>
          <w:szCs w:val="21"/>
          <w:lang w:val="ru-RU"/>
        </w:rPr>
        <w:t xml:space="preserve"> или нажатием кнопки </w:t>
      </w:r>
      <w:r>
        <w:rPr>
          <w:kern w:val="0"/>
          <w:szCs w:val="21"/>
          <w:bdr w:val="single" w:sz="4" w:space="0" w:color="auto"/>
          <w:shd w:val="pct10" w:color="auto" w:fill="FFFFFF"/>
        </w:rPr>
        <w:t>Rate</w:t>
      </w:r>
      <w:r w:rsidRPr="0035140A">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Установить период колебаний</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Период колебаний - период колебаний внутреннего кристаллического генератора. Нажмите функциональную клавишу </w:t>
      </w:r>
      <w:r>
        <w:rPr>
          <w:kern w:val="0"/>
          <w:szCs w:val="21"/>
          <w:bdr w:val="single" w:sz="4" w:space="0" w:color="auto"/>
          <w:shd w:val="pct10" w:color="auto" w:fill="FFFFFF"/>
        </w:rPr>
        <w:t>OcsTime</w:t>
      </w:r>
      <w:r w:rsidRPr="0035140A">
        <w:rPr>
          <w:kern w:val="0"/>
          <w:szCs w:val="21"/>
          <w:lang w:val="ru-RU"/>
        </w:rPr>
        <w:t>, чтобы выделить ее, и введите необходимое значение с помощью цифровой клавиатуры или клавиши направления и ручки управления, которое по умолчанию находится в диапазоне 8нс -1мс и 50мкс.</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Pr="004313E9"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Сначала прибор переводится в режим </w:t>
      </w:r>
      <w:r>
        <w:rPr>
          <w:kern w:val="0"/>
          <w:szCs w:val="21"/>
        </w:rPr>
        <w:t>OSK</w:t>
      </w:r>
      <w:r w:rsidRPr="0035140A">
        <w:rPr>
          <w:kern w:val="0"/>
          <w:szCs w:val="21"/>
          <w:lang w:val="ru-RU"/>
        </w:rPr>
        <w:t>, а в качестве несущего сигнала задается внутренняя синусоидальная волна частотой 2 кГц и напряжением 2 В</w:t>
      </w:r>
      <w:r>
        <w:rPr>
          <w:kern w:val="0"/>
          <w:szCs w:val="21"/>
        </w:rPr>
        <w:t>pp</w:t>
      </w:r>
      <w:r w:rsidRPr="0035140A">
        <w:rPr>
          <w:kern w:val="0"/>
          <w:szCs w:val="21"/>
          <w:lang w:val="ru-RU"/>
        </w:rPr>
        <w:t xml:space="preserve">. </w:t>
      </w:r>
      <w:r w:rsidRPr="004313E9">
        <w:rPr>
          <w:kern w:val="0"/>
          <w:szCs w:val="21"/>
          <w:lang w:val="ru-RU"/>
        </w:rPr>
        <w:t>Установите частоту 100 Гц и период колебаний 1 мкс. Конкретные действия выполняются следующим образом:</w:t>
      </w:r>
    </w:p>
    <w:p w:rsidR="0070751F" w:rsidRDefault="008223C4">
      <w:pPr>
        <w:numPr>
          <w:ilvl w:val="0"/>
          <w:numId w:val="33"/>
        </w:numPr>
        <w:spacing w:line="288" w:lineRule="auto"/>
        <w:ind w:left="0" w:firstLineChars="200" w:firstLine="420"/>
        <w:jc w:val="left"/>
        <w:rPr>
          <w:kern w:val="0"/>
          <w:szCs w:val="21"/>
        </w:rPr>
      </w:pPr>
      <w:r>
        <w:rPr>
          <w:kern w:val="0"/>
          <w:szCs w:val="21"/>
        </w:rPr>
        <w:t>Функция ОСК</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w:t>
      </w:r>
      <w:r>
        <w:rPr>
          <w:szCs w:val="21"/>
        </w:rPr>
        <w:t>OSK</w:t>
      </w:r>
      <w:r w:rsidRPr="0035140A">
        <w:rPr>
          <w:szCs w:val="21"/>
          <w:lang w:val="ru-RU"/>
        </w:rPr>
        <w:t xml:space="preserve">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OSK</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rPr>
        <w:pict>
          <v:shape id="_x0000_i1972" type="#_x0000_t75" style="width:414.4pt;height:249.5pt;mso-position-horizontal-relative:page;mso-position-vertical-relative:page">
            <v:imagedata r:id="rId99" o:title="SG_ScreenShot_201577_74970"/>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85</w:t>
      </w:r>
      <w:r>
        <w:rPr>
          <w:rFonts w:ascii="Times New Roman" w:hAnsi="Times New Roman"/>
          <w:sz w:val="21"/>
          <w:szCs w:val="21"/>
        </w:rPr>
        <w:fldChar w:fldCharType="end"/>
      </w:r>
      <w:r>
        <w:rPr>
          <w:rFonts w:ascii="Times New Roman" w:hAnsi="Times New Roman"/>
          <w:sz w:val="21"/>
          <w:szCs w:val="21"/>
        </w:rPr>
        <w:t xml:space="preserve"> Выбор функции OSK</w:t>
      </w:r>
    </w:p>
    <w:p w:rsidR="0070751F" w:rsidRDefault="008223C4">
      <w:pPr>
        <w:numPr>
          <w:ilvl w:val="0"/>
          <w:numId w:val="33"/>
        </w:numPr>
        <w:spacing w:line="288"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По умолчанию используется синусоидальный несущий сигнал, поэтому в данном примере менять его не нужно. </w:t>
      </w: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"софт-клавишу", введите нужное значение и выберите единицу измерения.</w:t>
      </w:r>
    </w:p>
    <w:p w:rsidR="00E05E8F" w:rsidRDefault="007530F3">
      <w:pPr>
        <w:keepNext/>
        <w:spacing w:line="264" w:lineRule="auto"/>
        <w:jc w:val="center"/>
        <w:rPr>
          <w:szCs w:val="21"/>
        </w:rPr>
      </w:pPr>
      <w:r>
        <w:rPr>
          <w:szCs w:val="21"/>
        </w:rPr>
        <w:pict>
          <v:shape id="_x0000_i1973" type="#_x0000_t75" style="width:414.4pt;height:249.5pt;mso-position-horizontal-relative:page;mso-position-vertical-relative:page">
            <v:imagedata r:id="rId31" o:title="SG_ScreenShot_201577_750581"/>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86</w:t>
      </w:r>
      <w:r>
        <w:rPr>
          <w:rFonts w:ascii="Times New Roman" w:hAnsi="Times New Roman"/>
          <w:sz w:val="21"/>
          <w:szCs w:val="21"/>
        </w:rPr>
        <w:fldChar w:fldCharType="end"/>
      </w:r>
      <w:r>
        <w:rPr>
          <w:rFonts w:ascii="Times New Roman" w:hAnsi="Times New Roman"/>
          <w:sz w:val="21"/>
          <w:szCs w:val="21"/>
        </w:rPr>
        <w:t xml:space="preserve"> Установка параметров несущей</w:t>
      </w:r>
    </w:p>
    <w:p w:rsidR="0070751F" w:rsidRPr="0035140A" w:rsidRDefault="008223C4">
      <w:pPr>
        <w:numPr>
          <w:ilvl w:val="0"/>
          <w:numId w:val="33"/>
        </w:numPr>
        <w:spacing w:line="264" w:lineRule="auto"/>
        <w:ind w:left="0" w:firstLineChars="200" w:firstLine="420"/>
        <w:jc w:val="left"/>
        <w:rPr>
          <w:kern w:val="0"/>
          <w:szCs w:val="21"/>
          <w:lang w:val="ru-RU"/>
        </w:rPr>
      </w:pPr>
      <w:r w:rsidRPr="0035140A">
        <w:rPr>
          <w:kern w:val="0"/>
          <w:szCs w:val="21"/>
          <w:lang w:val="ru-RU"/>
        </w:rPr>
        <w:t xml:space="preserve">Установка скорости ОСК, фазы модуляции и </w:t>
      </w:r>
      <w:r>
        <w:rPr>
          <w:kern w:val="0"/>
          <w:szCs w:val="21"/>
        </w:rPr>
        <w:t>PN</w:t>
      </w:r>
      <w:r w:rsidRPr="0035140A">
        <w:rPr>
          <w:kern w:val="0"/>
          <w:szCs w:val="21"/>
          <w:lang w:val="ru-RU"/>
        </w:rPr>
        <w:t>-кода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7530F3">
      <w:pPr>
        <w:keepNext/>
        <w:spacing w:line="264" w:lineRule="auto"/>
        <w:jc w:val="center"/>
        <w:rPr>
          <w:szCs w:val="21"/>
        </w:rPr>
      </w:pPr>
      <w:r>
        <w:rPr>
          <w:szCs w:val="21"/>
        </w:rPr>
        <w:pict>
          <v:shape id="_x0000_i1974" type="#_x0000_t75" style="width:414.4pt;height:249.5pt;mso-position-horizontal-relative:page;mso-position-vertical-relative:page">
            <v:imagedata r:id="rId100" o:title="SG_ScreenShot_201577_750913"/>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87</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rPr>
          <w:kern w:val="0"/>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jc w:val="center"/>
        <w:rPr>
          <w:szCs w:val="21"/>
        </w:rPr>
      </w:pPr>
      <w:r>
        <w:rPr>
          <w:szCs w:val="21"/>
        </w:rPr>
        <w:pict>
          <v:shape id="_x0000_i1975" type="#_x0000_t75" style="width:414.4pt;height:249.5pt;mso-position-horizontal-relative:page;mso-position-vertical-relative:page">
            <v:imagedata r:id="rId101" o:title="SG_ScreenShot_201577_752443"/>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88</w:t>
      </w:r>
      <w:r>
        <w:rPr>
          <w:rFonts w:ascii="Times New Roman" w:hAnsi="Times New Roman"/>
          <w:sz w:val="21"/>
          <w:szCs w:val="21"/>
        </w:rPr>
        <w:fldChar w:fldCharType="end"/>
      </w:r>
      <w:r>
        <w:rPr>
          <w:rFonts w:ascii="Times New Roman" w:hAnsi="Times New Roman"/>
          <w:sz w:val="21"/>
          <w:szCs w:val="21"/>
        </w:rPr>
        <w:t xml:space="preserve"> Установить скорость модуляции</w:t>
      </w:r>
    </w:p>
    <w:p w:rsidR="0070751F" w:rsidRDefault="008223C4">
      <w:pPr>
        <w:numPr>
          <w:ilvl w:val="0"/>
          <w:numId w:val="33"/>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64" w:lineRule="auto"/>
        <w:jc w:val="center"/>
        <w:rPr>
          <w:szCs w:val="21"/>
        </w:rPr>
      </w:pPr>
      <w:r>
        <w:rPr>
          <w:szCs w:val="21"/>
        </w:rPr>
        <w:pict>
          <v:shape id="_x0000_i1976" type="#_x0000_t75" style="width:414.4pt;height:249.5pt;mso-position-horizontal-relative:page;mso-position-vertical-relative:page">
            <v:imagedata r:id="rId102" o:title="SG_ScreenShot_201577_75434"/>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89</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Проверьте форму осциллограммы модуляции ОСК с помощью осциллографа, которая показана на рисунке ниже:</w:t>
      </w:r>
    </w:p>
    <w:p w:rsidR="00E05E8F" w:rsidRDefault="007530F3">
      <w:pPr>
        <w:keepNext/>
        <w:spacing w:line="264" w:lineRule="auto"/>
        <w:jc w:val="center"/>
        <w:rPr>
          <w:szCs w:val="21"/>
        </w:rPr>
      </w:pPr>
      <w:r>
        <w:pict>
          <v:shape id="_x0000_i1977" type="#_x0000_t75" style="width:416.1pt;height:249.5pt;mso-position-horizontal-relative:page;mso-position-vertical-relative:page">
            <v:imagedata r:id="rId103" o:title="OSK"/>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90</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сигнала ОСК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88" w:lineRule="auto"/>
        <w:ind w:left="391" w:hangingChars="186" w:hanging="391"/>
        <w:jc w:val="left"/>
        <w:outlineLvl w:val="2"/>
        <w:rPr>
          <w:rFonts w:eastAsia="SimHei"/>
          <w:b/>
          <w:kern w:val="0"/>
          <w:szCs w:val="21"/>
        </w:rPr>
      </w:pPr>
      <w:bookmarkStart w:id="48" w:name="_Toc152472114"/>
      <w:r>
        <w:rPr>
          <w:rFonts w:eastAsia="SimHei"/>
          <w:b/>
          <w:kern w:val="0"/>
          <w:szCs w:val="21"/>
        </w:rPr>
        <w:t xml:space="preserve">Квадратурная амплитудная модуляция </w:t>
      </w:r>
      <w:r w:rsidR="00284497">
        <w:rPr>
          <w:rFonts w:eastAsia="SimHei"/>
          <w:b/>
          <w:kern w:val="0"/>
          <w:szCs w:val="21"/>
        </w:rPr>
        <w:t>(</w:t>
      </w:r>
      <w:r>
        <w:rPr>
          <w:rFonts w:eastAsia="SimHei"/>
          <w:b/>
          <w:kern w:val="0"/>
          <w:szCs w:val="21"/>
        </w:rPr>
        <w:t>QAM</w:t>
      </w:r>
      <w:r w:rsidR="00284497">
        <w:rPr>
          <w:rFonts w:eastAsia="SimHei"/>
          <w:b/>
          <w:kern w:val="0"/>
          <w:szCs w:val="21"/>
        </w:rPr>
        <w:t>)</w:t>
      </w:r>
      <w:bookmarkEnd w:id="48"/>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 </w:t>
      </w:r>
      <w:r>
        <w:rPr>
          <w:kern w:val="0"/>
          <w:szCs w:val="21"/>
        </w:rPr>
        <w:t>QAM</w:t>
      </w:r>
      <w:r w:rsidRPr="0035140A">
        <w:rPr>
          <w:kern w:val="0"/>
          <w:szCs w:val="21"/>
          <w:lang w:val="ru-RU"/>
        </w:rPr>
        <w:t xml:space="preserve"> в </w:t>
      </w:r>
      <w:r w:rsidRPr="0035140A">
        <w:rPr>
          <w:szCs w:val="21"/>
          <w:lang w:val="ru-RU"/>
        </w:rPr>
        <w:t xml:space="preserve">качестве несущей волны используются </w:t>
      </w:r>
      <w:r w:rsidRPr="0035140A">
        <w:rPr>
          <w:kern w:val="0"/>
          <w:szCs w:val="21"/>
          <w:lang w:val="ru-RU"/>
        </w:rPr>
        <w:t xml:space="preserve">два сигнала одинаковой частоты, но с разностью фаз </w:t>
      </w:r>
      <w:r w:rsidRPr="0035140A">
        <w:rPr>
          <w:szCs w:val="21"/>
          <w:lang w:val="ru-RU"/>
        </w:rPr>
        <w:t xml:space="preserve">90°, которые подвергаются амплитудной модуляции сигналом базовой полосы. Генератор сигналов произвольной формы </w:t>
      </w:r>
      <w:r>
        <w:rPr>
          <w:szCs w:val="21"/>
        </w:rPr>
        <w:t>UTG</w:t>
      </w:r>
      <w:r w:rsidRPr="0035140A">
        <w:rPr>
          <w:szCs w:val="21"/>
          <w:lang w:val="ru-RU"/>
        </w:rPr>
        <w:t>4000</w:t>
      </w:r>
      <w:r>
        <w:rPr>
          <w:szCs w:val="21"/>
        </w:rPr>
        <w:t>A</w:t>
      </w:r>
      <w:r w:rsidRPr="0035140A">
        <w:rPr>
          <w:szCs w:val="21"/>
          <w:lang w:val="ru-RU"/>
        </w:rPr>
        <w:t xml:space="preserve"> может выдавать семь режимов модуляции: 4</w:t>
      </w:r>
      <w:r>
        <w:rPr>
          <w:szCs w:val="21"/>
        </w:rPr>
        <w:t>QAM</w:t>
      </w:r>
      <w:r w:rsidRPr="0035140A">
        <w:rPr>
          <w:szCs w:val="21"/>
          <w:lang w:val="ru-RU"/>
        </w:rPr>
        <w:t>, 8</w:t>
      </w:r>
      <w:r>
        <w:rPr>
          <w:szCs w:val="21"/>
        </w:rPr>
        <w:t>QAM</w:t>
      </w:r>
      <w:r w:rsidRPr="0035140A">
        <w:rPr>
          <w:szCs w:val="21"/>
          <w:lang w:val="ru-RU"/>
        </w:rPr>
        <w:t>, 16</w:t>
      </w:r>
      <w:r>
        <w:rPr>
          <w:szCs w:val="21"/>
        </w:rPr>
        <w:t>QAM</w:t>
      </w:r>
      <w:r w:rsidRPr="0035140A">
        <w:rPr>
          <w:szCs w:val="21"/>
          <w:lang w:val="ru-RU"/>
        </w:rPr>
        <w:t>, 32</w:t>
      </w:r>
      <w:r>
        <w:rPr>
          <w:szCs w:val="21"/>
        </w:rPr>
        <w:t>QAM</w:t>
      </w:r>
      <w:r w:rsidRPr="0035140A">
        <w:rPr>
          <w:szCs w:val="21"/>
          <w:lang w:val="ru-RU"/>
        </w:rPr>
        <w:t>, 64</w:t>
      </w:r>
      <w:r>
        <w:rPr>
          <w:szCs w:val="21"/>
        </w:rPr>
        <w:t>QAM</w:t>
      </w:r>
      <w:r w:rsidRPr="0035140A">
        <w:rPr>
          <w:szCs w:val="21"/>
          <w:lang w:val="ru-RU"/>
        </w:rPr>
        <w:t>, 128</w:t>
      </w:r>
      <w:r>
        <w:rPr>
          <w:szCs w:val="21"/>
        </w:rPr>
        <w:t>QAM</w:t>
      </w:r>
      <w:r w:rsidRPr="0035140A">
        <w:rPr>
          <w:szCs w:val="21"/>
          <w:lang w:val="ru-RU"/>
        </w:rPr>
        <w:t xml:space="preserve"> и 256</w:t>
      </w:r>
      <w:r>
        <w:rPr>
          <w:szCs w:val="21"/>
        </w:rPr>
        <w:t>QAM</w:t>
      </w:r>
      <w:r w:rsidRPr="0035140A">
        <w:rPr>
          <w:szCs w:val="21"/>
          <w:lang w:val="ru-RU"/>
        </w:rPr>
        <w:t xml:space="preserve">. </w:t>
      </w:r>
      <w:r w:rsidRPr="0035140A">
        <w:rPr>
          <w:kern w:val="0"/>
          <w:szCs w:val="21"/>
          <w:lang w:val="ru-RU"/>
        </w:rPr>
        <w:t>Режимы модуляции двух каналов взаимно независимы. Вы можете настроить одинаковый или разный режим модуляции для каналов 1 и 2.</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Выберите </w:t>
      </w:r>
      <w:r>
        <w:rPr>
          <w:b/>
          <w:kern w:val="0"/>
          <w:szCs w:val="21"/>
        </w:rPr>
        <w:t>QAM</w:t>
      </w:r>
    </w:p>
    <w:p w:rsidR="0070751F" w:rsidRDefault="008223C4">
      <w:pPr>
        <w:pStyle w:val="Default"/>
        <w:adjustRightInd/>
        <w:spacing w:line="288" w:lineRule="auto"/>
        <w:ind w:firstLineChars="200" w:firstLine="420"/>
        <w:jc w:val="both"/>
        <w:rPr>
          <w:color w:val="auto"/>
          <w:sz w:val="21"/>
          <w:szCs w:val="21"/>
        </w:rPr>
      </w:pPr>
      <w:r w:rsidRPr="0035140A">
        <w:rPr>
          <w:color w:val="auto"/>
          <w:sz w:val="21"/>
          <w:szCs w:val="21"/>
          <w:lang w:val="ru-RU"/>
        </w:rPr>
        <w:t xml:space="preserve">Для использования функции </w:t>
      </w:r>
      <w:r>
        <w:rPr>
          <w:color w:val="auto"/>
          <w:sz w:val="21"/>
          <w:szCs w:val="21"/>
        </w:rPr>
        <w:t>QAM</w:t>
      </w:r>
      <w:r w:rsidRPr="0035140A">
        <w:rPr>
          <w:color w:val="auto"/>
          <w:sz w:val="21"/>
          <w:szCs w:val="21"/>
          <w:lang w:val="ru-RU"/>
        </w:rPr>
        <w:t xml:space="preserve"> последовательно нажимайте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QAM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QAM</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выдает модулированную форму сигнала с текущей фазой несущей (по умолчанию </w:t>
      </w:r>
      <w:r>
        <w:rPr>
          <w:color w:val="auto"/>
          <w:sz w:val="21"/>
          <w:szCs w:val="21"/>
        </w:rPr>
        <w:t>0º и не настраивается) и фазой модуляции.</w:t>
      </w:r>
    </w:p>
    <w:p w:rsidR="00E05E8F" w:rsidRDefault="007530F3">
      <w:pPr>
        <w:keepNext/>
        <w:spacing w:line="288" w:lineRule="auto"/>
        <w:jc w:val="center"/>
        <w:rPr>
          <w:szCs w:val="21"/>
        </w:rPr>
      </w:pPr>
      <w:r>
        <w:rPr>
          <w:szCs w:val="21"/>
        </w:rPr>
        <w:pict>
          <v:shape id="_x0000_i1978" type="#_x0000_t75" style="width:414.4pt;height:249.5pt;mso-position-horizontal-relative:page;mso-position-vertical-relative:page">
            <v:imagedata r:id="rId104" o:title="SG_ScreenShot_201577_754828"/>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91</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QAM</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88" w:lineRule="auto"/>
        <w:ind w:firstLineChars="200" w:firstLine="420"/>
        <w:rPr>
          <w:color w:val="auto"/>
          <w:sz w:val="21"/>
          <w:szCs w:val="21"/>
          <w:lang w:val="ru-RU"/>
        </w:rPr>
      </w:pPr>
      <w:r w:rsidRPr="0035140A">
        <w:rPr>
          <w:color w:val="auto"/>
          <w:sz w:val="21"/>
          <w:szCs w:val="21"/>
          <w:lang w:val="ru-RU"/>
        </w:rPr>
        <w:t xml:space="preserve">Форма волны несущей </w:t>
      </w:r>
      <w:r>
        <w:rPr>
          <w:color w:val="auto"/>
          <w:sz w:val="21"/>
          <w:szCs w:val="21"/>
        </w:rPr>
        <w:t>QAM</w:t>
      </w:r>
      <w:r w:rsidRPr="0035140A">
        <w:rPr>
          <w:color w:val="auto"/>
          <w:sz w:val="21"/>
          <w:szCs w:val="21"/>
          <w:lang w:val="ru-RU"/>
        </w:rPr>
        <w:t xml:space="preserve"> - синусоидальная.</w:t>
      </w:r>
    </w:p>
    <w:p w:rsidR="00E05E8F" w:rsidRDefault="007530F3">
      <w:pPr>
        <w:keepNext/>
        <w:spacing w:line="288" w:lineRule="auto"/>
        <w:jc w:val="center"/>
        <w:rPr>
          <w:szCs w:val="21"/>
        </w:rPr>
      </w:pPr>
      <w:r>
        <w:rPr>
          <w:szCs w:val="21"/>
        </w:rPr>
        <w:pict>
          <v:shape id="_x0000_i1979" type="#_x0000_t75" style="width:414.4pt;height:249.5pt;mso-position-horizontal-relative:page;mso-position-vertical-relative:page">
            <v:imagedata r:id="rId31" o:title="SG_ScreenShot_201577_75589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92</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11</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985"/>
        <w:gridCol w:w="1780"/>
        <w:gridCol w:w="1764"/>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7150"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985" w:type="dxa"/>
          </w:tcPr>
          <w:p w:rsidR="0070751F" w:rsidRDefault="008223C4">
            <w:pPr>
              <w:spacing w:line="264" w:lineRule="auto"/>
              <w:jc w:val="center"/>
              <w:rPr>
                <w:kern w:val="0"/>
                <w:szCs w:val="21"/>
              </w:rPr>
            </w:pPr>
            <w:r>
              <w:rPr>
                <w:kern w:val="0"/>
                <w:szCs w:val="21"/>
              </w:rPr>
              <w:t>UTG4122A</w:t>
            </w:r>
          </w:p>
        </w:tc>
        <w:tc>
          <w:tcPr>
            <w:tcW w:w="1780" w:type="dxa"/>
          </w:tcPr>
          <w:p w:rsidR="0070751F" w:rsidRDefault="008223C4">
            <w:pPr>
              <w:spacing w:line="264" w:lineRule="auto"/>
              <w:jc w:val="center"/>
              <w:rPr>
                <w:kern w:val="0"/>
                <w:szCs w:val="21"/>
              </w:rPr>
            </w:pPr>
            <w:r>
              <w:rPr>
                <w:kern w:val="0"/>
                <w:szCs w:val="21"/>
              </w:rPr>
              <w:t>UTG4162A</w:t>
            </w:r>
          </w:p>
        </w:tc>
        <w:tc>
          <w:tcPr>
            <w:tcW w:w="1764" w:type="dxa"/>
          </w:tcPr>
          <w:p w:rsidR="0070751F" w:rsidRDefault="008223C4">
            <w:pPr>
              <w:spacing w:line="264" w:lineRule="auto"/>
              <w:jc w:val="center"/>
              <w:rPr>
                <w:kern w:val="0"/>
                <w:szCs w:val="21"/>
              </w:rPr>
            </w:pPr>
            <w:r>
              <w:rPr>
                <w:kern w:val="0"/>
                <w:szCs w:val="21"/>
              </w:rPr>
              <w:t>UTG4202A</w:t>
            </w:r>
          </w:p>
        </w:tc>
      </w:tr>
      <w:tr w:rsidR="00284497" w:rsidTr="000264C8">
        <w:trPr>
          <w:jc w:val="center"/>
        </w:trPr>
        <w:tc>
          <w:tcPr>
            <w:tcW w:w="1579" w:type="dxa"/>
          </w:tcPr>
          <w:p w:rsidR="0070751F" w:rsidRDefault="008223C4" w:rsidP="00B84678">
            <w:pPr>
              <w:spacing w:line="264" w:lineRule="auto"/>
              <w:ind w:left="-138" w:right="-61"/>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985"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80"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64"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bl>
    <w:p w:rsidR="00E05E8F" w:rsidRDefault="00E05E8F">
      <w:pPr>
        <w:spacing w:line="264" w:lineRule="auto"/>
        <w:ind w:firstLineChars="200" w:firstLine="420"/>
        <w:rPr>
          <w:kern w:val="0"/>
          <w:szCs w:val="21"/>
        </w:rPr>
      </w:pPr>
    </w:p>
    <w:p w:rsidR="0070751F" w:rsidRPr="0035140A" w:rsidRDefault="008223C4" w:rsidP="00B84678">
      <w:pPr>
        <w:spacing w:line="288" w:lineRule="auto"/>
        <w:rPr>
          <w:kern w:val="0"/>
          <w:szCs w:val="21"/>
          <w:lang w:val="ru-RU"/>
        </w:rPr>
      </w:pPr>
      <w:r w:rsidRPr="0035140A">
        <w:rPr>
          <w:kern w:val="0"/>
          <w:szCs w:val="21"/>
          <w:lang w:val="ru-RU"/>
        </w:rPr>
        <w:t xml:space="preserve">Для установки несущей частоты используйте многофункциональную ручку и клавишу направления или нажмите программную клавишу </w:t>
      </w:r>
      <w:r>
        <w:rPr>
          <w:kern w:val="0"/>
          <w:szCs w:val="21"/>
          <w:bdr w:val="single" w:sz="4" w:space="0" w:color="auto"/>
          <w:shd w:val="pct10" w:color="auto" w:fill="FFFFFF"/>
        </w:rPr>
        <w:t>Freq</w:t>
      </w:r>
      <w:r w:rsidRPr="0035140A">
        <w:rPr>
          <w:kern w:val="0"/>
          <w:szCs w:val="21"/>
          <w:lang w:val="ru-RU"/>
        </w:rPr>
        <w:t>, введите необходимое значение и выберите единицу измерения после выбора формы несущей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режима модуляции</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Режим модуляции - это подраздел созвездия, который меняется в зависимости от выбранного режима модуляции. Нажмите функциональную клавишу </w:t>
      </w:r>
      <w:r>
        <w:rPr>
          <w:kern w:val="0"/>
          <w:szCs w:val="21"/>
          <w:bdr w:val="single" w:sz="4" w:space="0" w:color="auto"/>
          <w:shd w:val="pct10" w:color="auto" w:fill="FFFFFF"/>
        </w:rPr>
        <w:t>Map</w:t>
      </w:r>
      <w:r w:rsidRPr="0035140A">
        <w:rPr>
          <w:kern w:val="0"/>
          <w:szCs w:val="21"/>
          <w:lang w:val="ru-RU"/>
        </w:rPr>
        <w:t xml:space="preserve">, чтобы выделить его, и введите требуемое значение периода с помощью цифровой клавиатуры или клавиши направления и ручки, которое может быть </w:t>
      </w:r>
      <w:r w:rsidRPr="0035140A">
        <w:rPr>
          <w:szCs w:val="21"/>
          <w:lang w:val="ru-RU"/>
        </w:rPr>
        <w:t>4</w:t>
      </w:r>
      <w:r>
        <w:rPr>
          <w:szCs w:val="21"/>
        </w:rPr>
        <w:t>QAM</w:t>
      </w:r>
      <w:r w:rsidRPr="0035140A">
        <w:rPr>
          <w:szCs w:val="21"/>
          <w:lang w:val="ru-RU"/>
        </w:rPr>
        <w:t>, 8</w:t>
      </w:r>
      <w:r>
        <w:rPr>
          <w:szCs w:val="21"/>
        </w:rPr>
        <w:t>QAM</w:t>
      </w:r>
      <w:r w:rsidRPr="0035140A">
        <w:rPr>
          <w:szCs w:val="21"/>
          <w:lang w:val="ru-RU"/>
        </w:rPr>
        <w:t>, 16</w:t>
      </w:r>
      <w:r>
        <w:rPr>
          <w:szCs w:val="21"/>
        </w:rPr>
        <w:t>QAM</w:t>
      </w:r>
      <w:r w:rsidRPr="0035140A">
        <w:rPr>
          <w:szCs w:val="21"/>
          <w:lang w:val="ru-RU"/>
        </w:rPr>
        <w:t>, 32</w:t>
      </w:r>
      <w:r>
        <w:rPr>
          <w:szCs w:val="21"/>
        </w:rPr>
        <w:t>QAM</w:t>
      </w:r>
      <w:r w:rsidRPr="0035140A">
        <w:rPr>
          <w:szCs w:val="21"/>
          <w:lang w:val="ru-RU"/>
        </w:rPr>
        <w:t>, 64</w:t>
      </w:r>
      <w:r>
        <w:rPr>
          <w:szCs w:val="21"/>
        </w:rPr>
        <w:t>QAM</w:t>
      </w:r>
      <w:r w:rsidRPr="0035140A">
        <w:rPr>
          <w:szCs w:val="21"/>
          <w:lang w:val="ru-RU"/>
        </w:rPr>
        <w:t>, 128</w:t>
      </w:r>
      <w:r>
        <w:rPr>
          <w:szCs w:val="21"/>
        </w:rPr>
        <w:t>QAM</w:t>
      </w:r>
      <w:r w:rsidRPr="0035140A">
        <w:rPr>
          <w:szCs w:val="21"/>
          <w:lang w:val="ru-RU"/>
        </w:rPr>
        <w:t xml:space="preserve"> или 256</w:t>
      </w:r>
      <w:r>
        <w:rPr>
          <w:szCs w:val="21"/>
        </w:rPr>
        <w:t>QAM</w:t>
      </w:r>
      <w:r w:rsidRPr="0035140A">
        <w:rPr>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Pr="004313E9"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Вначале запустите прибор в режиме </w:t>
      </w:r>
      <w:r>
        <w:rPr>
          <w:kern w:val="0"/>
          <w:szCs w:val="21"/>
        </w:rPr>
        <w:t>QAM</w:t>
      </w:r>
      <w:r w:rsidRPr="0035140A">
        <w:rPr>
          <w:kern w:val="0"/>
          <w:szCs w:val="21"/>
          <w:lang w:val="ru-RU"/>
        </w:rPr>
        <w:t xml:space="preserve">, а затем установите в качестве несущего сигнала внутреннюю </w:t>
      </w:r>
      <w:r w:rsidRPr="004313E9">
        <w:rPr>
          <w:kern w:val="0"/>
          <w:szCs w:val="21"/>
          <w:lang w:val="ru-RU"/>
        </w:rPr>
        <w:t>синусоиду с частотой 2 кГц и напряжением 2 В</w:t>
      </w:r>
      <w:r>
        <w:rPr>
          <w:kern w:val="0"/>
          <w:szCs w:val="21"/>
        </w:rPr>
        <w:t>pp</w:t>
      </w:r>
      <w:r w:rsidRPr="004313E9">
        <w:rPr>
          <w:kern w:val="0"/>
          <w:szCs w:val="21"/>
          <w:lang w:val="ru-RU"/>
        </w:rPr>
        <w:t>. Установите частоту 100 Гц и режим модуляции 64</w:t>
      </w:r>
      <w:r>
        <w:rPr>
          <w:kern w:val="0"/>
          <w:szCs w:val="21"/>
        </w:rPr>
        <w:t>QAM</w:t>
      </w:r>
      <w:r w:rsidRPr="004313E9">
        <w:rPr>
          <w:kern w:val="0"/>
          <w:szCs w:val="21"/>
          <w:lang w:val="ru-RU"/>
        </w:rPr>
        <w:t>. Конкретные действия выполняются следующим образом:</w:t>
      </w:r>
    </w:p>
    <w:p w:rsidR="0070751F" w:rsidRDefault="008223C4">
      <w:pPr>
        <w:numPr>
          <w:ilvl w:val="0"/>
          <w:numId w:val="34"/>
        </w:numPr>
        <w:tabs>
          <w:tab w:val="left" w:pos="420"/>
        </w:tabs>
        <w:spacing w:line="288" w:lineRule="auto"/>
        <w:ind w:left="0" w:firstLineChars="200" w:firstLine="420"/>
        <w:jc w:val="left"/>
        <w:rPr>
          <w:kern w:val="0"/>
          <w:szCs w:val="21"/>
        </w:rPr>
      </w:pPr>
      <w:r>
        <w:rPr>
          <w:kern w:val="0"/>
          <w:szCs w:val="21"/>
        </w:rPr>
        <w:t>Функция QAM</w:t>
      </w:r>
    </w:p>
    <w:p w:rsidR="0070751F" w:rsidRPr="0035140A" w:rsidRDefault="008223C4">
      <w:pPr>
        <w:spacing w:line="288" w:lineRule="auto"/>
        <w:ind w:firstLineChars="200" w:firstLine="420"/>
        <w:jc w:val="left"/>
        <w:rPr>
          <w:szCs w:val="21"/>
          <w:lang w:val="ru-RU"/>
        </w:rPr>
      </w:pPr>
      <w:r w:rsidRPr="0035140A">
        <w:rPr>
          <w:szCs w:val="21"/>
          <w:lang w:val="ru-RU"/>
        </w:rPr>
        <w:t xml:space="preserve">Для использования функции </w:t>
      </w:r>
      <w:r>
        <w:rPr>
          <w:szCs w:val="21"/>
        </w:rPr>
        <w:t>QAM</w:t>
      </w:r>
      <w:r w:rsidRPr="0035140A">
        <w:rPr>
          <w:szCs w:val="21"/>
          <w:lang w:val="ru-RU"/>
        </w:rPr>
        <w:t xml:space="preserve"> последовательно нажимайте кнопки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QAM</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rPr>
        <w:pict>
          <v:shape id="图片 321" o:spid="_x0000_i1980" type="#_x0000_t75" style="width:416.1pt;height:249.5pt;mso-position-horizontal-relative:page;mso-position-vertical-relative:page">
            <v:imagedata r:id="rId104" o:title="SG_ScreenShot_201577_757993"/>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93</w:t>
      </w:r>
      <w:r>
        <w:rPr>
          <w:rFonts w:ascii="Times New Roman" w:hAnsi="Times New Roman"/>
          <w:sz w:val="21"/>
          <w:szCs w:val="21"/>
        </w:rPr>
        <w:fldChar w:fldCharType="end"/>
      </w:r>
      <w:r>
        <w:rPr>
          <w:rFonts w:ascii="Times New Roman" w:hAnsi="Times New Roman"/>
          <w:sz w:val="21"/>
          <w:szCs w:val="21"/>
        </w:rPr>
        <w:t xml:space="preserve"> Выбор функции QAM</w:t>
      </w:r>
    </w:p>
    <w:p w:rsidR="0070751F" w:rsidRDefault="008223C4">
      <w:pPr>
        <w:numPr>
          <w:ilvl w:val="0"/>
          <w:numId w:val="34"/>
        </w:numPr>
        <w:tabs>
          <w:tab w:val="left" w:pos="420"/>
        </w:tabs>
        <w:spacing w:line="288"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Нажмите клавишу настройки типа основной формы сигнала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 xml:space="preserve">выбрать несущий сигнал в виде синусоиды. По умолчанию используется синусоидальный несущий сигнал, поэтому в данном примере менять его не нужно. </w:t>
      </w: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"софт-клавишу", введите нужное значение и выберите единицу измерения.</w:t>
      </w:r>
    </w:p>
    <w:p w:rsidR="00E05E8F" w:rsidRDefault="007530F3">
      <w:pPr>
        <w:keepNext/>
        <w:spacing w:line="264" w:lineRule="auto"/>
        <w:jc w:val="center"/>
        <w:rPr>
          <w:szCs w:val="21"/>
        </w:rPr>
      </w:pPr>
      <w:r>
        <w:rPr>
          <w:szCs w:val="21"/>
        </w:rPr>
        <w:pict>
          <v:shape id="图片 322" o:spid="_x0000_i1981" type="#_x0000_t75" style="width:416.1pt;height:249.5pt;mso-position-horizontal-relative:page;mso-position-vertical-relative:page">
            <v:imagedata r:id="rId105" o:title="SG_ScreenShot_201577_757445"/>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94</w:t>
      </w:r>
      <w:r>
        <w:rPr>
          <w:rFonts w:ascii="Times New Roman" w:hAnsi="Times New Roman"/>
          <w:sz w:val="21"/>
          <w:szCs w:val="21"/>
        </w:rPr>
        <w:fldChar w:fldCharType="end"/>
      </w:r>
      <w:r>
        <w:rPr>
          <w:rFonts w:ascii="Times New Roman" w:hAnsi="Times New Roman"/>
          <w:sz w:val="21"/>
          <w:szCs w:val="21"/>
        </w:rPr>
        <w:t xml:space="preserve"> Установка параметров несущей</w:t>
      </w:r>
    </w:p>
    <w:p w:rsidR="0070751F" w:rsidRPr="0035140A" w:rsidRDefault="008223C4">
      <w:pPr>
        <w:numPr>
          <w:ilvl w:val="0"/>
          <w:numId w:val="34"/>
        </w:numPr>
        <w:tabs>
          <w:tab w:val="left" w:pos="420"/>
        </w:tabs>
        <w:spacing w:line="288" w:lineRule="auto"/>
        <w:ind w:left="0" w:firstLineChars="200" w:firstLine="420"/>
        <w:jc w:val="left"/>
        <w:rPr>
          <w:kern w:val="0"/>
          <w:szCs w:val="21"/>
          <w:lang w:val="ru-RU"/>
        </w:rPr>
      </w:pPr>
      <w:r w:rsidRPr="0035140A">
        <w:rPr>
          <w:kern w:val="0"/>
          <w:szCs w:val="21"/>
          <w:lang w:val="ru-RU"/>
        </w:rPr>
        <w:t xml:space="preserve">Установка режима модуляции </w:t>
      </w:r>
      <w:r>
        <w:rPr>
          <w:kern w:val="0"/>
          <w:szCs w:val="21"/>
        </w:rPr>
        <w:t>QAM</w:t>
      </w:r>
      <w:r w:rsidRPr="0035140A">
        <w:rPr>
          <w:kern w:val="0"/>
          <w:szCs w:val="21"/>
          <w:lang w:val="ru-RU"/>
        </w:rPr>
        <w:t xml:space="preserve">, </w:t>
      </w:r>
      <w:r>
        <w:rPr>
          <w:kern w:val="0"/>
          <w:szCs w:val="21"/>
        </w:rPr>
        <w:t>PN</w:t>
      </w:r>
      <w:r w:rsidRPr="0035140A">
        <w:rPr>
          <w:kern w:val="0"/>
          <w:szCs w:val="21"/>
          <w:lang w:val="ru-RU"/>
        </w:rPr>
        <w:t>-кода и скорости модуляции</w:t>
      </w:r>
    </w:p>
    <w:p w:rsidR="0070751F" w:rsidRPr="0035140A" w:rsidRDefault="008223C4">
      <w:pPr>
        <w:spacing w:line="264" w:lineRule="auto"/>
        <w:ind w:firstLineChars="200" w:firstLine="420"/>
        <w:jc w:val="left"/>
        <w:rPr>
          <w:kern w:val="0"/>
          <w:szCs w:val="21"/>
          <w:lang w:val="ru-RU"/>
        </w:rPr>
      </w:pPr>
      <w:r w:rsidRPr="0035140A">
        <w:rPr>
          <w:kern w:val="0"/>
          <w:szCs w:val="21"/>
          <w:lang w:val="ru-RU"/>
        </w:rPr>
        <w:t xml:space="preserve">Нажмите </w:t>
      </w:r>
      <w:r>
        <w:rPr>
          <w:szCs w:val="21"/>
          <w:bdr w:val="single" w:sz="4" w:space="0" w:color="auto"/>
        </w:rPr>
        <w:t>MOD</w:t>
      </w:r>
      <w:r w:rsidRPr="0035140A">
        <w:rPr>
          <w:kern w:val="0"/>
          <w:szCs w:val="21"/>
          <w:lang w:val="ru-RU"/>
        </w:rPr>
        <w:t>, чтобы вернуться к приведенному ниже интерфейсу после установки параметров несущей:</w:t>
      </w:r>
    </w:p>
    <w:p w:rsidR="00E05E8F" w:rsidRDefault="007530F3">
      <w:pPr>
        <w:keepNext/>
        <w:spacing w:line="264" w:lineRule="auto"/>
        <w:jc w:val="center"/>
        <w:rPr>
          <w:szCs w:val="21"/>
        </w:rPr>
      </w:pPr>
      <w:r>
        <w:rPr>
          <w:szCs w:val="21"/>
        </w:rPr>
        <w:pict>
          <v:shape id="图片 323" o:spid="_x0000_i1982" type="#_x0000_t75" style="width:416.1pt;height:249.5pt;mso-position-horizontal-relative:page;mso-position-vertical-relative:page">
            <v:imagedata r:id="rId106" o:title="SG_ScreenShot_201577_75766"/>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95</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модуляции</w:t>
      </w:r>
    </w:p>
    <w:p w:rsidR="0070751F" w:rsidRPr="0035140A" w:rsidRDefault="008223C4">
      <w:pPr>
        <w:spacing w:line="264" w:lineRule="auto"/>
        <w:ind w:firstLineChars="200" w:firstLine="420"/>
        <w:rPr>
          <w:szCs w:val="21"/>
          <w:lang w:val="ru-RU"/>
        </w:rPr>
      </w:pPr>
      <w:r w:rsidRPr="0035140A">
        <w:rPr>
          <w:szCs w:val="21"/>
          <w:lang w:val="ru-RU"/>
        </w:rPr>
        <w:t>Настройки можно выполнять с помощью многофункциональной ручки и клавиши направления прямо на этом интерфейсе. Также можно нажать соответствующие функциональные клавиши, после чего откроется следующий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64" w:lineRule="auto"/>
        <w:jc w:val="center"/>
        <w:rPr>
          <w:szCs w:val="21"/>
        </w:rPr>
      </w:pPr>
      <w:r>
        <w:rPr>
          <w:szCs w:val="21"/>
        </w:rPr>
        <w:pict>
          <v:shape id="_x0000_i1983" type="#_x0000_t75" style="width:414.4pt;height:249.5pt;mso-position-horizontal-relative:page;mso-position-vertical-relative:page">
            <v:imagedata r:id="rId107" o:title="SG_ScreenShot_201577_758306"/>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96</w:t>
      </w:r>
      <w:r>
        <w:rPr>
          <w:rFonts w:ascii="Times New Roman" w:hAnsi="Times New Roman"/>
          <w:sz w:val="21"/>
          <w:szCs w:val="21"/>
        </w:rPr>
        <w:fldChar w:fldCharType="end"/>
      </w:r>
      <w:r>
        <w:rPr>
          <w:rFonts w:ascii="Times New Roman" w:hAnsi="Times New Roman"/>
          <w:sz w:val="21"/>
          <w:szCs w:val="21"/>
        </w:rPr>
        <w:t xml:space="preserve"> Установить скорость модуляции</w:t>
      </w:r>
    </w:p>
    <w:p w:rsidR="0070751F" w:rsidRDefault="008223C4">
      <w:pPr>
        <w:numPr>
          <w:ilvl w:val="0"/>
          <w:numId w:val="34"/>
        </w:numPr>
        <w:tabs>
          <w:tab w:val="left" w:pos="420"/>
        </w:tabs>
        <w:spacing w:line="288"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64" w:lineRule="auto"/>
        <w:jc w:val="center"/>
        <w:rPr>
          <w:szCs w:val="21"/>
        </w:rPr>
      </w:pPr>
      <w:r>
        <w:rPr>
          <w:szCs w:val="21"/>
        </w:rPr>
        <w:pict>
          <v:shape id="_x0000_i1984" type="#_x0000_t75" style="width:414.4pt;height:249.5pt;mso-position-horizontal-relative:page;mso-position-vertical-relative:page">
            <v:imagedata r:id="rId108" o:title="SG_ScreenShot_201577_759477"/>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97</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Использование выхода канала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Проверьте с помощью осциллографа форму волны модуляции </w:t>
      </w:r>
      <w:r>
        <w:rPr>
          <w:kern w:val="0"/>
          <w:szCs w:val="21"/>
        </w:rPr>
        <w:t>QAM</w:t>
      </w:r>
      <w:r w:rsidRPr="0035140A">
        <w:rPr>
          <w:kern w:val="0"/>
          <w:szCs w:val="21"/>
          <w:lang w:val="ru-RU"/>
        </w:rPr>
        <w:t>, которая показана на рисунке ниже:</w:t>
      </w:r>
    </w:p>
    <w:p w:rsidR="00E05E8F" w:rsidRDefault="007530F3">
      <w:pPr>
        <w:keepNext/>
        <w:spacing w:line="264" w:lineRule="auto"/>
        <w:jc w:val="center"/>
        <w:rPr>
          <w:szCs w:val="21"/>
        </w:rPr>
      </w:pPr>
      <w:r>
        <w:pict>
          <v:shape id="_x0000_i1985" type="#_x0000_t75" style="width:416.1pt;height:249.5pt;mso-position-horizontal-relative:page;mso-position-vertical-relative:page">
            <v:imagedata r:id="rId109" o:title="QAM"/>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98</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сигнала </w:t>
      </w:r>
      <w:r>
        <w:rPr>
          <w:rFonts w:ascii="Times New Roman" w:hAnsi="Times New Roman"/>
          <w:sz w:val="21"/>
          <w:szCs w:val="21"/>
        </w:rPr>
        <w:t>QAM</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p>
    <w:p w:rsidR="0070751F" w:rsidRDefault="008223C4">
      <w:pPr>
        <w:numPr>
          <w:ilvl w:val="1"/>
          <w:numId w:val="15"/>
        </w:numPr>
        <w:spacing w:line="288" w:lineRule="auto"/>
        <w:ind w:left="391" w:hangingChars="186" w:hanging="391"/>
        <w:jc w:val="left"/>
        <w:outlineLvl w:val="2"/>
        <w:rPr>
          <w:rFonts w:eastAsia="SimHei"/>
          <w:b/>
          <w:kern w:val="0"/>
          <w:szCs w:val="21"/>
        </w:rPr>
      </w:pPr>
      <w:bookmarkStart w:id="49" w:name="_Toc152472115"/>
      <w:r>
        <w:rPr>
          <w:rFonts w:eastAsia="SimHei"/>
          <w:b/>
          <w:kern w:val="0"/>
          <w:szCs w:val="21"/>
        </w:rPr>
        <w:t xml:space="preserve">Суммарная модуляция </w:t>
      </w:r>
      <w:r w:rsidR="00284497">
        <w:rPr>
          <w:rFonts w:eastAsia="SimHei"/>
          <w:b/>
          <w:kern w:val="0"/>
          <w:szCs w:val="21"/>
        </w:rPr>
        <w:t>(</w:t>
      </w:r>
      <w:r>
        <w:rPr>
          <w:rFonts w:eastAsia="SimHei"/>
          <w:b/>
          <w:kern w:val="0"/>
          <w:szCs w:val="21"/>
        </w:rPr>
        <w:t>SUM</w:t>
      </w:r>
      <w:r w:rsidR="00284497">
        <w:rPr>
          <w:rFonts w:eastAsia="SimHei"/>
          <w:b/>
          <w:kern w:val="0"/>
          <w:szCs w:val="21"/>
        </w:rPr>
        <w:t>)</w:t>
      </w:r>
      <w:bookmarkEnd w:id="49"/>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w:t>
      </w:r>
      <w:r>
        <w:rPr>
          <w:kern w:val="0"/>
          <w:szCs w:val="21"/>
        </w:rPr>
        <w:t>SUM</w:t>
      </w:r>
      <w:r w:rsidRPr="0035140A">
        <w:rPr>
          <w:kern w:val="0"/>
          <w:szCs w:val="21"/>
          <w:lang w:val="ru-RU"/>
        </w:rPr>
        <w:t xml:space="preserve"> модулированная форма сигнала обычно состоит из несущей и модулирующей волны. Выходной сигнал получается суммой произведения амплитуды несущей и коэффициента модуляции и произведения амплитуды волны модуляции и коэффициента модуляции. Режим модуляции двух каналов является взаимно независимым. Вы можете настроить одинаковый или разный режим модуляции для каналов 1 и 2.</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Выберите </w:t>
      </w:r>
      <w:r>
        <w:rPr>
          <w:b/>
          <w:kern w:val="0"/>
          <w:szCs w:val="21"/>
        </w:rPr>
        <w:t>SUM</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SUM</w:t>
      </w:r>
      <w:r w:rsidRPr="0035140A">
        <w:rPr>
          <w:color w:val="auto"/>
          <w:sz w:val="21"/>
          <w:szCs w:val="21"/>
          <w:lang w:val="ru-RU"/>
        </w:rPr>
        <w:t xml:space="preserve">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SUM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SUM</w:t>
      </w:r>
      <w:r w:rsidRPr="0035140A">
        <w:rPr>
          <w:color w:val="auto"/>
          <w:sz w:val="21"/>
          <w:szCs w:val="21"/>
          <w:lang w:val="ru-RU"/>
        </w:rPr>
        <w:t xml:space="preserve">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формой модулирующей и несущей волны.</w:t>
      </w:r>
    </w:p>
    <w:p w:rsidR="00E05E8F" w:rsidRPr="0035140A" w:rsidRDefault="00E05E8F">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br w:type="page"/>
      </w:r>
    </w:p>
    <w:p w:rsidR="00E05E8F" w:rsidRDefault="007530F3">
      <w:pPr>
        <w:keepNext/>
        <w:spacing w:line="264" w:lineRule="auto"/>
        <w:jc w:val="center"/>
        <w:rPr>
          <w:szCs w:val="21"/>
        </w:rPr>
      </w:pPr>
      <w:r>
        <w:rPr>
          <w:szCs w:val="21"/>
        </w:rPr>
        <w:pict>
          <v:shape id="图片 326" o:spid="_x0000_i1986" type="#_x0000_t75" style="width:414.4pt;height:249.5pt;mso-position-horizontal-relative:page;mso-position-vertical-relative:page">
            <v:imagedata r:id="rId110" o:title="SG_ScreenShot_201577_8059"/>
          </v:shape>
        </w:pict>
      </w:r>
    </w:p>
    <w:p w:rsidR="0070751F" w:rsidRPr="00ED04AA" w:rsidRDefault="008223C4">
      <w:pPr>
        <w:pStyle w:val="af2"/>
        <w:spacing w:line="264" w:lineRule="auto"/>
        <w:jc w:val="center"/>
        <w:rPr>
          <w:rFonts w:ascii="Times New Roman" w:hAnsi="Times New Roman"/>
          <w:kern w:val="0"/>
          <w:sz w:val="21"/>
          <w:szCs w:val="21"/>
          <w:lang w:val="ru-RU"/>
        </w:rPr>
      </w:pPr>
      <w:r w:rsidRPr="00ED04AA">
        <w:rPr>
          <w:rFonts w:ascii="Times New Roman" w:hAnsi="Times New Roman"/>
          <w:sz w:val="21"/>
          <w:szCs w:val="21"/>
          <w:lang w:val="ru-RU"/>
        </w:rPr>
        <w:t xml:space="preserve">Рисунок 4- </w:t>
      </w:r>
      <w:r>
        <w:rPr>
          <w:rFonts w:ascii="Times New Roman" w:hAnsi="Times New Roman"/>
          <w:sz w:val="21"/>
          <w:szCs w:val="21"/>
        </w:rPr>
        <w:fldChar w:fldCharType="begin"/>
      </w:r>
      <w:r w:rsidRPr="00ED04AA">
        <w:rPr>
          <w:rFonts w:ascii="Times New Roman" w:hAnsi="Times New Roman"/>
          <w:sz w:val="21"/>
          <w:szCs w:val="21"/>
          <w:lang w:val="ru-RU"/>
        </w:rPr>
        <w:instrText xml:space="preserve"> </w:instrText>
      </w:r>
      <w:r>
        <w:rPr>
          <w:rFonts w:ascii="Times New Roman" w:hAnsi="Times New Roman"/>
          <w:sz w:val="21"/>
          <w:szCs w:val="21"/>
        </w:rPr>
        <w:instrText>SEQ</w:instrText>
      </w:r>
      <w:r w:rsidRPr="00ED04AA">
        <w:rPr>
          <w:rFonts w:ascii="Times New Roman" w:hAnsi="Times New Roman"/>
          <w:sz w:val="21"/>
          <w:szCs w:val="21"/>
          <w:lang w:val="ru-RU"/>
        </w:rPr>
        <w:instrText xml:space="preserve"> </w:instrText>
      </w:r>
      <w:r>
        <w:rPr>
          <w:rFonts w:ascii="Times New Roman" w:hAnsi="Times New Roman"/>
          <w:sz w:val="21"/>
          <w:szCs w:val="21"/>
        </w:rPr>
        <w:instrText>图</w:instrText>
      </w:r>
      <w:r w:rsidRPr="00ED04AA">
        <w:rPr>
          <w:rFonts w:ascii="Times New Roman" w:hAnsi="Times New Roman"/>
          <w:sz w:val="21"/>
          <w:szCs w:val="21"/>
          <w:lang w:val="ru-RU"/>
        </w:rPr>
        <w:instrText xml:space="preserve">4- \* </w:instrText>
      </w:r>
      <w:r>
        <w:rPr>
          <w:rFonts w:ascii="Times New Roman" w:hAnsi="Times New Roman"/>
          <w:sz w:val="21"/>
          <w:szCs w:val="21"/>
        </w:rPr>
        <w:instrText>ARABIC</w:instrText>
      </w:r>
      <w:r w:rsidRPr="00ED04A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ED04AA">
        <w:rPr>
          <w:rFonts w:ascii="Times New Roman" w:hAnsi="Times New Roman"/>
          <w:noProof/>
          <w:sz w:val="21"/>
          <w:szCs w:val="21"/>
          <w:lang w:val="ru-RU"/>
        </w:rPr>
        <w:t>99</w:t>
      </w:r>
      <w:r>
        <w:rPr>
          <w:rFonts w:ascii="Times New Roman" w:hAnsi="Times New Roman"/>
          <w:sz w:val="21"/>
          <w:szCs w:val="21"/>
        </w:rPr>
        <w:fldChar w:fldCharType="end"/>
      </w:r>
      <w:r w:rsidRPr="00ED04AA">
        <w:rPr>
          <w:rFonts w:ascii="Times New Roman" w:hAnsi="Times New Roman"/>
          <w:sz w:val="21"/>
          <w:szCs w:val="21"/>
          <w:lang w:val="ru-RU"/>
        </w:rPr>
        <w:t xml:space="preserve"> Выберите функцию </w:t>
      </w:r>
      <w:r>
        <w:rPr>
          <w:rFonts w:ascii="Times New Roman" w:hAnsi="Times New Roman"/>
          <w:sz w:val="21"/>
          <w:szCs w:val="21"/>
        </w:rPr>
        <w:t>SUM</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формы несущей волны</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Форма несущей волны </w:t>
      </w:r>
      <w:r>
        <w:rPr>
          <w:color w:val="auto"/>
          <w:sz w:val="21"/>
          <w:szCs w:val="21"/>
        </w:rPr>
        <w:t>SUM</w:t>
      </w:r>
      <w:r w:rsidRPr="0035140A">
        <w:rPr>
          <w:color w:val="auto"/>
          <w:sz w:val="21"/>
          <w:szCs w:val="21"/>
          <w:lang w:val="ru-RU"/>
        </w:rPr>
        <w:t xml:space="preserve"> может быть синусоидальной, квадратной, пилообразной или произвольной (кроме постоянного тока), по умолчанию используется синусоидальная. После выбора </w:t>
      </w:r>
      <w:r>
        <w:rPr>
          <w:color w:val="auto"/>
          <w:sz w:val="21"/>
          <w:szCs w:val="21"/>
        </w:rPr>
        <w:t>SUM</w:t>
      </w:r>
      <w:r w:rsidRPr="0035140A">
        <w:rPr>
          <w:color w:val="auto"/>
          <w:sz w:val="21"/>
          <w:szCs w:val="21"/>
          <w:lang w:val="ru-RU"/>
        </w:rPr>
        <w:t xml:space="preserve"> нажмите кнопку настройки основной формы сигнала, чтобы быстро установить соответствующую форму несущей волны.</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несущей частоты</w:t>
      </w:r>
    </w:p>
    <w:p w:rsidR="0070751F" w:rsidRDefault="008223C4">
      <w:pPr>
        <w:spacing w:line="264" w:lineRule="auto"/>
        <w:ind w:firstLineChars="200" w:firstLine="420"/>
        <w:rPr>
          <w:kern w:val="0"/>
          <w:szCs w:val="21"/>
        </w:rPr>
      </w:pPr>
      <w:r w:rsidRPr="0035140A">
        <w:rPr>
          <w:kern w:val="0"/>
          <w:szCs w:val="21"/>
          <w:lang w:val="ru-RU"/>
        </w:rPr>
        <w:t xml:space="preserve">Диапазон несущих частот зависит от формы несущей волны. По умолчанию частота всех несущих волн составляет 1 кГц. </w:t>
      </w:r>
      <w:r>
        <w:rPr>
          <w:kern w:val="0"/>
          <w:szCs w:val="21"/>
        </w:rPr>
        <w:t>Диапазон частот несущих волн приведен в таблице ниже:</w:t>
      </w:r>
    </w:p>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12</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Default="00284497" w:rsidP="00284497">
      <w:pPr>
        <w:spacing w:line="264" w:lineRule="auto"/>
        <w:rPr>
          <w:kern w:val="0"/>
          <w:szCs w:val="21"/>
        </w:rPr>
      </w:pPr>
    </w:p>
    <w:p w:rsidR="00EB716A" w:rsidRDefault="00EB716A">
      <w:pPr>
        <w:spacing w:line="264" w:lineRule="auto"/>
        <w:ind w:firstLineChars="200" w:firstLine="420"/>
        <w:rPr>
          <w:kern w:val="0"/>
          <w:szCs w:val="21"/>
          <w:lang w:val="ru-RU"/>
        </w:rPr>
      </w:pPr>
    </w:p>
    <w:p w:rsidR="0070751F" w:rsidRPr="0035140A" w:rsidRDefault="008223C4">
      <w:pPr>
        <w:spacing w:line="264" w:lineRule="auto"/>
        <w:ind w:firstLineChars="200" w:firstLine="420"/>
        <w:rPr>
          <w:kern w:val="0"/>
          <w:szCs w:val="21"/>
          <w:lang w:val="ru-RU"/>
        </w:rPr>
      </w:pPr>
      <w:r w:rsidRPr="0035140A">
        <w:rPr>
          <w:kern w:val="0"/>
          <w:szCs w:val="21"/>
          <w:lang w:val="ru-RU"/>
        </w:rPr>
        <w:t>Для установки несущей частоты используйте многофункциональную ручку и клавишу направления или нажмите соответствующую клавишу, введите нужное значение и выберите единицу измерения.</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Выбор источника модуляции</w:t>
      </w:r>
    </w:p>
    <w:p w:rsidR="0070751F" w:rsidRDefault="008223C4">
      <w:pPr>
        <w:spacing w:line="264" w:lineRule="auto"/>
        <w:ind w:firstLineChars="200" w:firstLine="420"/>
        <w:rPr>
          <w:kern w:val="0"/>
          <w:szCs w:val="21"/>
        </w:rPr>
      </w:pPr>
      <w:r w:rsidRPr="0035140A">
        <w:rPr>
          <w:kern w:val="0"/>
          <w:szCs w:val="21"/>
          <w:lang w:val="ru-RU"/>
        </w:rPr>
        <w:t xml:space="preserve">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w:t>
      </w:r>
      <w:r>
        <w:rPr>
          <w:kern w:val="0"/>
          <w:szCs w:val="21"/>
        </w:rPr>
        <w:t>SUM</w:t>
      </w:r>
      <w:r w:rsidRPr="0035140A">
        <w:rPr>
          <w:kern w:val="0"/>
          <w:szCs w:val="21"/>
          <w:lang w:val="ru-RU"/>
        </w:rPr>
        <w:t xml:space="preserve"> можно увидеть, что по умолчанию источник модуляции внутренний. Изменить его можно с помощью многофункционального регулятора на интерфейсе для использования функции </w:t>
      </w:r>
      <w:r>
        <w:rPr>
          <w:kern w:val="0"/>
          <w:szCs w:val="21"/>
        </w:rPr>
        <w:t>SUM</w:t>
      </w:r>
      <w:r w:rsidRPr="0035140A">
        <w:rPr>
          <w:kern w:val="0"/>
          <w:szCs w:val="21"/>
          <w:lang w:val="ru-RU"/>
        </w:rPr>
        <w:t xml:space="preserve"> или нажатием кнопки функционального меню </w:t>
      </w:r>
      <w:r>
        <w:rPr>
          <w:kern w:val="0"/>
          <w:szCs w:val="21"/>
          <w:bdr w:val="single" w:sz="4" w:space="0" w:color="auto"/>
          <w:shd w:val="pct10" w:color="auto" w:fill="FFFFFF"/>
        </w:rPr>
        <w:t>Source</w:t>
      </w:r>
      <w:r>
        <w:rPr>
          <w:kern w:val="0"/>
          <w:szCs w:val="21"/>
        </w:rPr>
        <w:t>.</w:t>
      </w:r>
    </w:p>
    <w:p w:rsidR="00E05E8F" w:rsidRDefault="007530F3">
      <w:pPr>
        <w:keepNext/>
        <w:spacing w:line="264" w:lineRule="auto"/>
        <w:jc w:val="center"/>
        <w:rPr>
          <w:szCs w:val="21"/>
        </w:rPr>
      </w:pPr>
      <w:r>
        <w:rPr>
          <w:szCs w:val="21"/>
        </w:rPr>
        <w:pict>
          <v:shape id="图片 327" o:spid="_x0000_i1987" type="#_x0000_t75" style="width:416.1pt;height:249.5pt;mso-position-horizontal-relative:page;mso-position-vertical-relative:page">
            <v:imagedata r:id="rId111" o:title="SG_ScreenShot_201577_8074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100</w:t>
      </w:r>
      <w:r>
        <w:rPr>
          <w:rFonts w:ascii="Times New Roman" w:hAnsi="Times New Roman"/>
          <w:sz w:val="21"/>
          <w:szCs w:val="21"/>
        </w:rPr>
        <w:fldChar w:fldCharType="end"/>
      </w:r>
      <w:r>
        <w:rPr>
          <w:rFonts w:ascii="Times New Roman" w:hAnsi="Times New Roman"/>
          <w:sz w:val="21"/>
          <w:szCs w:val="21"/>
        </w:rPr>
        <w:t xml:space="preserve"> Выбор источника модуляции</w:t>
      </w:r>
    </w:p>
    <w:p w:rsidR="0070751F" w:rsidRDefault="008223C4">
      <w:pPr>
        <w:numPr>
          <w:ilvl w:val="0"/>
          <w:numId w:val="35"/>
        </w:numPr>
        <w:tabs>
          <w:tab w:val="left" w:pos="360"/>
          <w:tab w:val="left" w:pos="420"/>
        </w:tabs>
        <w:spacing w:line="264" w:lineRule="auto"/>
        <w:ind w:left="0" w:firstLineChars="200" w:firstLine="420"/>
        <w:jc w:val="left"/>
        <w:rPr>
          <w:kern w:val="0"/>
          <w:szCs w:val="21"/>
        </w:rPr>
      </w:pPr>
      <w:r>
        <w:rPr>
          <w:kern w:val="0"/>
          <w:szCs w:val="21"/>
        </w:rPr>
        <w:t>Внутренний источник</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восходящей пилообразной, нисходящей пилообразной, произвольной и шумовой, а по умолчанию - синусоидальной. После использования функции </w:t>
      </w:r>
      <w:r>
        <w:rPr>
          <w:kern w:val="0"/>
          <w:szCs w:val="21"/>
        </w:rPr>
        <w:t>SUM</w:t>
      </w:r>
      <w:r w:rsidRPr="0035140A">
        <w:rPr>
          <w:kern w:val="0"/>
          <w:szCs w:val="21"/>
          <w:lang w:val="ru-RU"/>
        </w:rPr>
        <w:t xml:space="preserve"> видно, что по умолчанию волна модуляции синусоидальная. Изменить его можно с помощью многофункциональной ручки на интерфейсе для использования функции амплитудной модуляции или нажатием кнопки </w:t>
      </w:r>
      <w:r>
        <w:rPr>
          <w:kern w:val="0"/>
          <w:szCs w:val="21"/>
          <w:bdr w:val="single" w:sz="4" w:space="0" w:color="auto"/>
          <w:shd w:val="pct10" w:color="auto" w:fill="FFFFFF"/>
        </w:rPr>
        <w:t>Wave</w:t>
      </w:r>
      <w:r w:rsidRPr="0035140A">
        <w:rPr>
          <w:kern w:val="0"/>
          <w:szCs w:val="21"/>
          <w:lang w:val="ru-RU"/>
        </w:rPr>
        <w:t>.</w:t>
      </w:r>
    </w:p>
    <w:p w:rsidR="0070751F" w:rsidRPr="0035140A" w:rsidRDefault="008223C4">
      <w:pPr>
        <w:numPr>
          <w:ilvl w:val="1"/>
          <w:numId w:val="35"/>
        </w:numPr>
        <w:tabs>
          <w:tab w:val="left" w:pos="720"/>
          <w:tab w:val="left" w:pos="840"/>
        </w:tabs>
        <w:spacing w:line="264"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35"/>
        </w:numPr>
        <w:tabs>
          <w:tab w:val="left" w:pos="720"/>
          <w:tab w:val="left" w:pos="840"/>
        </w:tabs>
        <w:spacing w:line="264" w:lineRule="auto"/>
        <w:ind w:left="0" w:firstLineChars="200" w:firstLine="420"/>
        <w:jc w:val="left"/>
        <w:rPr>
          <w:kern w:val="0"/>
          <w:szCs w:val="21"/>
          <w:lang w:val="ru-RU"/>
        </w:rPr>
      </w:pPr>
      <w:r w:rsidRPr="0035140A">
        <w:rPr>
          <w:kern w:val="0"/>
          <w:szCs w:val="21"/>
          <w:lang w:val="ru-RU"/>
        </w:rPr>
        <w:t>Пилообразная волна: степень симметрии составляет 0,10%</w:t>
      </w:r>
    </w:p>
    <w:p w:rsidR="0070751F" w:rsidRPr="0035140A" w:rsidRDefault="008223C4">
      <w:pPr>
        <w:numPr>
          <w:ilvl w:val="1"/>
          <w:numId w:val="35"/>
        </w:numPr>
        <w:tabs>
          <w:tab w:val="left" w:pos="720"/>
          <w:tab w:val="left" w:pos="840"/>
        </w:tabs>
        <w:spacing w:line="264"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1"/>
          <w:numId w:val="35"/>
        </w:numPr>
        <w:tabs>
          <w:tab w:val="left" w:pos="720"/>
          <w:tab w:val="left" w:pos="840"/>
        </w:tabs>
        <w:spacing w:line="264" w:lineRule="auto"/>
        <w:ind w:left="0" w:firstLineChars="200" w:firstLine="420"/>
        <w:jc w:val="left"/>
        <w:rPr>
          <w:kern w:val="0"/>
          <w:szCs w:val="21"/>
        </w:rPr>
      </w:pPr>
      <w:r>
        <w:rPr>
          <w:kern w:val="0"/>
          <w:szCs w:val="21"/>
        </w:rPr>
        <w:t>Шум: белый гауссовский шум</w:t>
      </w:r>
    </w:p>
    <w:p w:rsidR="0070751F" w:rsidRDefault="008223C4">
      <w:pPr>
        <w:numPr>
          <w:ilvl w:val="0"/>
          <w:numId w:val="35"/>
        </w:numPr>
        <w:tabs>
          <w:tab w:val="left" w:pos="360"/>
          <w:tab w:val="left" w:pos="420"/>
        </w:tabs>
        <w:spacing w:line="264"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При использовании внешнего источника модуляции волна и частота модуляции будут скрыты в списке параметров, если для модуляции несущей используется внешняя форма сигнала. Глубина </w:t>
      </w:r>
      <w:r>
        <w:rPr>
          <w:kern w:val="0"/>
          <w:szCs w:val="21"/>
        </w:rPr>
        <w:t>SUM</w:t>
      </w:r>
      <w:r w:rsidRPr="0035140A">
        <w:rPr>
          <w:kern w:val="0"/>
          <w:szCs w:val="21"/>
          <w:lang w:val="ru-RU"/>
        </w:rPr>
        <w:t xml:space="preserve"> регулируется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xml:space="preserve">) на задней панели. Например, если глубина модуляции в списке параметров установлена равной 100%, то амплитуда выходного сигнала </w:t>
      </w:r>
      <w:r>
        <w:rPr>
          <w:kern w:val="0"/>
          <w:szCs w:val="21"/>
        </w:rPr>
        <w:t>SUM</w:t>
      </w:r>
      <w:r w:rsidRPr="0035140A">
        <w:rPr>
          <w:kern w:val="0"/>
          <w:szCs w:val="21"/>
          <w:lang w:val="ru-RU"/>
        </w:rPr>
        <w:t xml:space="preserve"> будет максимальной при напряжении внешнего модуляционного сигнала +5 В и минимальной при напряжении внешнего модуляционного сигнала -5 В.</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Установка частоты волны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Частота волны модуляции может быть установлена в случае использования внутреннего источника модуляции. После использования функции </w:t>
      </w:r>
      <w:r>
        <w:rPr>
          <w:kern w:val="0"/>
          <w:szCs w:val="21"/>
        </w:rPr>
        <w:t>SUM</w:t>
      </w:r>
      <w:r w:rsidRPr="0035140A">
        <w:rPr>
          <w:kern w:val="0"/>
          <w:szCs w:val="21"/>
          <w:lang w:val="ru-RU"/>
        </w:rPr>
        <w:t xml:space="preserve"> можно увидеть, что по умолчанию частота модулирующей волны составляет 10 кГц. Изменить ее можно с помощью многофункциональной ручки и клавиши направления на интерфейсе при использовании функции амплитудной модуляции или нажатием кнопки </w:t>
      </w:r>
      <w:r>
        <w:rPr>
          <w:kern w:val="0"/>
          <w:szCs w:val="21"/>
          <w:bdr w:val="single" w:sz="4" w:space="0" w:color="auto"/>
          <w:shd w:val="pct10" w:color="auto" w:fill="FFFFFF"/>
        </w:rPr>
        <w:t>Freq</w:t>
      </w:r>
      <w:r w:rsidRPr="0035140A">
        <w:rPr>
          <w:kern w:val="0"/>
          <w:szCs w:val="21"/>
          <w:lang w:val="ru-RU"/>
        </w:rPr>
        <w:t xml:space="preserve">. </w:t>
      </w:r>
      <w:r w:rsidRPr="00ED04AA">
        <w:rPr>
          <w:kern w:val="0"/>
          <w:szCs w:val="21"/>
          <w:lang w:val="ru-RU"/>
        </w:rPr>
        <w:t xml:space="preserve">Диапазон частот модуляции составляет </w:t>
      </w:r>
      <w:r w:rsidRPr="00ED04AA">
        <w:rPr>
          <w:szCs w:val="21"/>
          <w:lang w:val="ru-RU"/>
        </w:rPr>
        <w:t>2мГц~100кГц</w:t>
      </w:r>
      <w:r w:rsidRPr="00ED04AA">
        <w:rPr>
          <w:kern w:val="0"/>
          <w:szCs w:val="21"/>
          <w:lang w:val="ru-RU"/>
        </w:rPr>
        <w:t xml:space="preserve">. </w:t>
      </w:r>
      <w:r w:rsidRPr="0035140A">
        <w:rPr>
          <w:kern w:val="0"/>
          <w:szCs w:val="21"/>
          <w:lang w:val="ru-RU"/>
        </w:rPr>
        <w:t xml:space="preserve">В случае использования внешнего источника модуляции волна и частота модуляции будут скрыты в списке параметров, если для модуляции несущей используется внешняя форма сигнала. Диапазон частот модуляционного сигнала внешнего входа составляет </w:t>
      </w:r>
      <w:r w:rsidRPr="0035140A">
        <w:rPr>
          <w:szCs w:val="21"/>
          <w:lang w:val="ru-RU"/>
        </w:rPr>
        <w:t>2мГц~20кГц</w:t>
      </w:r>
      <w:r w:rsidRPr="0035140A">
        <w:rPr>
          <w:kern w:val="0"/>
          <w:szCs w:val="21"/>
          <w:lang w:val="ru-RU"/>
        </w:rPr>
        <w:t>.</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 xml:space="preserve"> Установка глубины модуляции</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Глубина модуляции - это степень изменения амплитуды, выраженная в процентах. Диапазон глубины </w:t>
      </w:r>
      <w:r>
        <w:rPr>
          <w:kern w:val="0"/>
          <w:szCs w:val="21"/>
        </w:rPr>
        <w:t>SUM</w:t>
      </w:r>
      <w:r w:rsidRPr="0035140A">
        <w:rPr>
          <w:kern w:val="0"/>
          <w:szCs w:val="21"/>
          <w:lang w:val="ru-RU"/>
        </w:rPr>
        <w:t xml:space="preserve"> составляет </w:t>
      </w:r>
      <w:r w:rsidRPr="0035140A">
        <w:rPr>
          <w:szCs w:val="21"/>
          <w:lang w:val="ru-RU"/>
        </w:rPr>
        <w:t>0%~100%</w:t>
      </w:r>
      <w:r w:rsidRPr="0035140A">
        <w:rPr>
          <w:kern w:val="0"/>
          <w:szCs w:val="21"/>
          <w:lang w:val="ru-RU"/>
        </w:rPr>
        <w:t xml:space="preserve">, по умолчанию - 100%. Когда глубина модуляции равна 0%, выводится несущая волна. Когда глубина модуляции равна 100%, выводится волна модуляции. Изменить этот параметр можно с помощью многофункциональной ручки и клавиши направления на интерфейсе для использования функции амплитудной модуляции или нажатием кнопки </w:t>
      </w:r>
      <w:r>
        <w:rPr>
          <w:kern w:val="0"/>
          <w:szCs w:val="21"/>
          <w:bdr w:val="single" w:sz="4" w:space="0" w:color="auto"/>
          <w:shd w:val="pct10" w:color="auto" w:fill="FFFFFF"/>
        </w:rPr>
        <w:t>Depth</w:t>
      </w:r>
      <w:r w:rsidRPr="0035140A">
        <w:rPr>
          <w:kern w:val="0"/>
          <w:szCs w:val="21"/>
          <w:lang w:val="ru-RU"/>
        </w:rPr>
        <w:t>. В случае использования внешнего источника модуляции выходная амплитуда прибора также регулируется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xml:space="preserve">) на задней панели. </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Исчерпывающий пример</w:t>
      </w:r>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 xml:space="preserve">Сначала прибор работает в режиме </w:t>
      </w:r>
      <w:r>
        <w:rPr>
          <w:kern w:val="0"/>
          <w:szCs w:val="21"/>
        </w:rPr>
        <w:t>SUM</w:t>
      </w:r>
      <w:r w:rsidRPr="0035140A">
        <w:rPr>
          <w:kern w:val="0"/>
          <w:szCs w:val="21"/>
          <w:lang w:val="ru-RU"/>
        </w:rPr>
        <w:t>, затем в качестве модулирующего сигнала устанавливается внутренняя синусоидальная волна частотой 1 кГц, а в качестве несущего сигнала - квадратная волна частотой 2 кГц, амплитудой 200 мВп и коэффициентом передачи 45%. Наконец, установите глубину модуляции равной 80%. Конкретные действия выполняются следующим образом:</w:t>
      </w:r>
    </w:p>
    <w:p w:rsidR="0070751F" w:rsidRDefault="008223C4">
      <w:pPr>
        <w:numPr>
          <w:ilvl w:val="0"/>
          <w:numId w:val="36"/>
        </w:numPr>
        <w:spacing w:line="264" w:lineRule="auto"/>
        <w:ind w:left="0" w:firstLineChars="200" w:firstLine="420"/>
        <w:jc w:val="left"/>
        <w:rPr>
          <w:kern w:val="0"/>
          <w:szCs w:val="21"/>
        </w:rPr>
      </w:pPr>
      <w:r>
        <w:rPr>
          <w:kern w:val="0"/>
          <w:szCs w:val="21"/>
        </w:rPr>
        <w:t>Использование функции SUM</w:t>
      </w:r>
    </w:p>
    <w:p w:rsidR="0070751F" w:rsidRPr="004313E9" w:rsidRDefault="008223C4">
      <w:pPr>
        <w:spacing w:line="264" w:lineRule="auto"/>
        <w:ind w:firstLineChars="200" w:firstLine="420"/>
        <w:rPr>
          <w:szCs w:val="21"/>
          <w:lang w:val="ru-RU"/>
        </w:rPr>
      </w:pPr>
      <w:r w:rsidRPr="0035140A">
        <w:rPr>
          <w:szCs w:val="21"/>
          <w:lang w:val="ru-RU"/>
        </w:rPr>
        <w:t xml:space="preserve">Нажмите </w:t>
      </w:r>
      <w:r>
        <w:rPr>
          <w:szCs w:val="21"/>
          <w:bdr w:val="single" w:sz="4" w:space="0" w:color="auto"/>
        </w:rPr>
        <w:t>MOD</w:t>
      </w:r>
      <w:r w:rsidRPr="0035140A">
        <w:rPr>
          <w:szCs w:val="21"/>
          <w:bdr w:val="single" w:sz="4" w:space="0" w:color="auto"/>
          <w:lang w:val="ru-RU"/>
        </w:rPr>
        <w:t xml:space="preserve"> </w:t>
      </w:r>
      <w:r w:rsidRPr="0035140A">
        <w:rPr>
          <w:szCs w:val="21"/>
          <w:lang w:val="ru-RU"/>
        </w:rPr>
        <w:t xml:space="preserve">для использования функции и выберите функцию </w:t>
      </w:r>
      <w:r>
        <w:rPr>
          <w:szCs w:val="21"/>
        </w:rPr>
        <w:t>SUM</w:t>
      </w:r>
      <w:r w:rsidRPr="004313E9">
        <w:rPr>
          <w:szCs w:val="21"/>
          <w:lang w:val="ru-RU"/>
        </w:rPr>
        <w:t xml:space="preserve"> (нажмите </w:t>
      </w:r>
      <w:r>
        <w:rPr>
          <w:szCs w:val="21"/>
        </w:rPr>
        <w:t>Softkey</w:t>
      </w:r>
      <w:r w:rsidRPr="004313E9">
        <w:rPr>
          <w:szCs w:val="21"/>
          <w:lang w:val="ru-RU"/>
        </w:rPr>
        <w:t xml:space="preserve"> </w:t>
      </w:r>
      <w:r>
        <w:rPr>
          <w:szCs w:val="21"/>
          <w:bdr w:val="single" w:sz="4" w:space="0" w:color="auto"/>
          <w:shd w:val="pct10" w:color="auto" w:fill="FFFFFF"/>
        </w:rPr>
        <w:t>Type</w:t>
      </w:r>
      <w:r w:rsidRPr="004313E9">
        <w:rPr>
          <w:szCs w:val="21"/>
          <w:bdr w:val="single" w:sz="4" w:space="0" w:color="auto"/>
          <w:shd w:val="pct10" w:color="auto" w:fill="FFFFFF"/>
          <w:lang w:val="ru-RU"/>
        </w:rPr>
        <w:t xml:space="preserve"> </w:t>
      </w:r>
      <w:r w:rsidRPr="004313E9">
        <w:rPr>
          <w:szCs w:val="21"/>
          <w:lang w:val="ru-RU"/>
        </w:rPr>
        <w:t xml:space="preserve">для выбора, если </w:t>
      </w:r>
      <w:r>
        <w:rPr>
          <w:szCs w:val="21"/>
          <w:bdr w:val="single" w:sz="4" w:space="0" w:color="auto"/>
          <w:shd w:val="pct10" w:color="auto" w:fill="FFFFFF"/>
        </w:rPr>
        <w:t>Type</w:t>
      </w:r>
      <w:r w:rsidRPr="004313E9">
        <w:rPr>
          <w:szCs w:val="21"/>
          <w:bdr w:val="single" w:sz="4" w:space="0" w:color="auto"/>
          <w:shd w:val="pct10" w:color="auto" w:fill="FFFFFF"/>
          <w:lang w:val="ru-RU"/>
        </w:rPr>
        <w:t xml:space="preserve"> </w:t>
      </w:r>
      <w:r w:rsidRPr="004313E9">
        <w:rPr>
          <w:szCs w:val="21"/>
          <w:lang w:val="ru-RU"/>
        </w:rPr>
        <w:t>не выделена).</w:t>
      </w:r>
    </w:p>
    <w:p w:rsidR="00E05E8F" w:rsidRDefault="007530F3">
      <w:pPr>
        <w:keepNext/>
        <w:spacing w:line="264" w:lineRule="auto"/>
        <w:jc w:val="center"/>
        <w:rPr>
          <w:szCs w:val="21"/>
        </w:rPr>
      </w:pPr>
      <w:r>
        <w:rPr>
          <w:szCs w:val="21"/>
        </w:rPr>
        <w:pict>
          <v:shape id="图片 328" o:spid="_x0000_i1988" type="#_x0000_t75" style="width:416.1pt;height:249.5pt;mso-position-horizontal-relative:page;mso-position-vertical-relative:page">
            <v:imagedata r:id="rId110" o:title="SG_ScreenShot_201577_82397"/>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101</w:t>
      </w:r>
      <w:r>
        <w:rPr>
          <w:rFonts w:ascii="Times New Roman" w:hAnsi="Times New Roman"/>
          <w:sz w:val="21"/>
          <w:szCs w:val="21"/>
        </w:rPr>
        <w:fldChar w:fldCharType="end"/>
      </w:r>
      <w:r>
        <w:rPr>
          <w:rFonts w:ascii="Times New Roman" w:hAnsi="Times New Roman"/>
          <w:sz w:val="21"/>
          <w:szCs w:val="21"/>
        </w:rPr>
        <w:t xml:space="preserve"> Выберите функцию SUM</w:t>
      </w:r>
    </w:p>
    <w:p w:rsidR="0070751F" w:rsidRDefault="008223C4">
      <w:pPr>
        <w:numPr>
          <w:ilvl w:val="0"/>
          <w:numId w:val="36"/>
        </w:numPr>
        <w:spacing w:line="264" w:lineRule="auto"/>
        <w:ind w:left="0" w:firstLineChars="200" w:firstLine="420"/>
        <w:jc w:val="left"/>
        <w:rPr>
          <w:kern w:val="0"/>
          <w:szCs w:val="21"/>
        </w:rPr>
      </w:pPr>
      <w:r>
        <w:rPr>
          <w:kern w:val="0"/>
          <w:szCs w:val="21"/>
        </w:rPr>
        <w:t>Установка параметров модулирующего сигнала</w:t>
      </w:r>
    </w:p>
    <w:p w:rsidR="0070751F" w:rsidRPr="0035140A" w:rsidRDefault="008223C4">
      <w:pPr>
        <w:spacing w:line="264" w:lineRule="auto"/>
        <w:ind w:firstLineChars="200" w:firstLine="420"/>
        <w:rPr>
          <w:szCs w:val="21"/>
          <w:lang w:val="ru-RU"/>
        </w:rPr>
      </w:pPr>
      <w:r w:rsidRPr="0035140A">
        <w:rPr>
          <w:szCs w:val="21"/>
          <w:lang w:val="ru-RU"/>
        </w:rPr>
        <w:t xml:space="preserve">Настройка осуществляется с помощью многофункциональной ручки и клавиши направления после использования функции </w:t>
      </w:r>
      <w:r>
        <w:rPr>
          <w:szCs w:val="21"/>
        </w:rPr>
        <w:t>SUM</w:t>
      </w:r>
      <w:r w:rsidRPr="0035140A">
        <w:rPr>
          <w:szCs w:val="21"/>
          <w:lang w:val="ru-RU"/>
        </w:rPr>
        <w:t xml:space="preserve">. Для использования функции </w:t>
      </w:r>
      <w:r>
        <w:rPr>
          <w:szCs w:val="21"/>
        </w:rPr>
        <w:t>SUM</w:t>
      </w:r>
      <w:r w:rsidRPr="0035140A">
        <w:rPr>
          <w:szCs w:val="21"/>
          <w:lang w:val="ru-RU"/>
        </w:rPr>
        <w:t xml:space="preserve"> можно также нажимать функциональные клавиши на вышеуказанном интерфейсе. Для настройки какого-либо параметра необходимо нажать соответствующую "мягкую" клавишу, ввести требуемое значение и выбрать единицу измерения.</w:t>
      </w:r>
    </w:p>
    <w:p w:rsidR="00E05E8F" w:rsidRDefault="007530F3">
      <w:pPr>
        <w:keepNext/>
        <w:spacing w:line="264" w:lineRule="auto"/>
        <w:jc w:val="center"/>
        <w:rPr>
          <w:szCs w:val="21"/>
        </w:rPr>
      </w:pPr>
      <w:r>
        <w:rPr>
          <w:szCs w:val="21"/>
        </w:rPr>
        <w:pict>
          <v:shape id="_x0000_i1989" type="#_x0000_t75" style="width:414.4pt;height:249.5pt;mso-position-horizontal-relative:page;mso-position-vertical-relative:page">
            <v:imagedata r:id="rId112" o:title="SG_ScreenShot_201577_83348"/>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102</w:t>
      </w:r>
      <w:r>
        <w:rPr>
          <w:rFonts w:ascii="Times New Roman" w:hAnsi="Times New Roman"/>
          <w:sz w:val="21"/>
          <w:szCs w:val="21"/>
        </w:rPr>
        <w:fldChar w:fldCharType="end"/>
      </w:r>
      <w:r>
        <w:rPr>
          <w:rFonts w:ascii="Times New Roman" w:hAnsi="Times New Roman"/>
          <w:sz w:val="21"/>
          <w:szCs w:val="21"/>
        </w:rPr>
        <w:t xml:space="preserve"> Установка параметров модуляции</w:t>
      </w:r>
    </w:p>
    <w:p w:rsidR="0070751F" w:rsidRDefault="008223C4">
      <w:pPr>
        <w:numPr>
          <w:ilvl w:val="0"/>
          <w:numId w:val="36"/>
        </w:numPr>
        <w:spacing w:line="264"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Выберите тип основной формы сигнала в режиме модуляции. Нажмите </w:t>
      </w:r>
      <w:r>
        <w:rPr>
          <w:szCs w:val="21"/>
          <w:bdr w:val="single" w:sz="4" w:space="0" w:color="auto"/>
        </w:rPr>
        <w:t>Square</w:t>
      </w:r>
      <w:r w:rsidRPr="0035140A">
        <w:rPr>
          <w:szCs w:val="21"/>
          <w:bdr w:val="single" w:sz="4" w:space="0" w:color="auto"/>
          <w:lang w:val="ru-RU"/>
        </w:rPr>
        <w:t xml:space="preserve">, чтобы </w:t>
      </w:r>
      <w:r w:rsidRPr="0035140A">
        <w:rPr>
          <w:kern w:val="0"/>
          <w:szCs w:val="21"/>
          <w:lang w:val="ru-RU"/>
        </w:rPr>
        <w:t>выбрать несущий сигнал в виде квадратной волны.</w:t>
      </w:r>
    </w:p>
    <w:p w:rsidR="00E05E8F" w:rsidRDefault="007530F3">
      <w:pPr>
        <w:keepNext/>
        <w:spacing w:line="264" w:lineRule="auto"/>
        <w:jc w:val="center"/>
        <w:rPr>
          <w:szCs w:val="21"/>
        </w:rPr>
      </w:pPr>
      <w:r>
        <w:rPr>
          <w:szCs w:val="21"/>
        </w:rPr>
        <w:pict>
          <v:shape id="图片 330" o:spid="_x0000_i1990" type="#_x0000_t75" style="width:414.4pt;height:249.5pt;mso-position-horizontal-relative:page;mso-position-vertical-relative:page">
            <v:imagedata r:id="rId113" o:title="SG_ScreenShot_201577_84981"/>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103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несущей</w:t>
      </w:r>
    </w:p>
    <w:p w:rsidR="0070751F" w:rsidRPr="0035140A" w:rsidRDefault="008223C4">
      <w:pPr>
        <w:spacing w:line="264"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Для настройки какого-либо параметра необходимо нажать соответствующую программную клавишу, ввести требуемое значение и выбрать единицу измерения.</w:t>
      </w:r>
    </w:p>
    <w:p w:rsidR="00E05E8F" w:rsidRDefault="007530F3">
      <w:pPr>
        <w:keepNext/>
        <w:spacing w:line="264" w:lineRule="auto"/>
        <w:jc w:val="center"/>
        <w:rPr>
          <w:szCs w:val="21"/>
        </w:rPr>
      </w:pPr>
      <w:r>
        <w:rPr>
          <w:szCs w:val="21"/>
        </w:rPr>
        <w:pict>
          <v:shape id="图片 331" o:spid="_x0000_i1991" type="#_x0000_t75" style="width:414.4pt;height:249.5pt;mso-position-horizontal-relative:page;mso-position-vertical-relative:page">
            <v:imagedata r:id="rId114" o:title="SG_ScreenShot_201577_85985"/>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104</w:t>
      </w:r>
      <w:r>
        <w:rPr>
          <w:rFonts w:ascii="Times New Roman" w:hAnsi="Times New Roman"/>
          <w:sz w:val="21"/>
          <w:szCs w:val="21"/>
        </w:rPr>
        <w:fldChar w:fldCharType="end"/>
      </w:r>
      <w:r>
        <w:rPr>
          <w:rFonts w:ascii="Times New Roman" w:hAnsi="Times New Roman"/>
          <w:sz w:val="21"/>
          <w:szCs w:val="21"/>
        </w:rPr>
        <w:t xml:space="preserve"> Установить коэффициент загрузки несущей</w:t>
      </w:r>
    </w:p>
    <w:p w:rsidR="0070751F" w:rsidRDefault="008223C4">
      <w:pPr>
        <w:numPr>
          <w:ilvl w:val="0"/>
          <w:numId w:val="36"/>
        </w:numPr>
        <w:spacing w:line="264" w:lineRule="auto"/>
        <w:ind w:left="0" w:firstLineChars="200" w:firstLine="420"/>
        <w:jc w:val="left"/>
        <w:rPr>
          <w:kern w:val="0"/>
          <w:szCs w:val="21"/>
        </w:rPr>
      </w:pPr>
      <w:r>
        <w:rPr>
          <w:kern w:val="0"/>
          <w:szCs w:val="21"/>
        </w:rPr>
        <w:t>Установка глубины модуляции</w:t>
      </w:r>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Для установки глубины модуляции после настройки параметров несущей нажмите программную клавишу </w:t>
      </w:r>
      <w:r>
        <w:rPr>
          <w:kern w:val="0"/>
          <w:szCs w:val="21"/>
        </w:rPr>
        <w:t>MOD</w:t>
      </w:r>
      <w:r w:rsidRPr="0035140A">
        <w:rPr>
          <w:kern w:val="0"/>
          <w:szCs w:val="21"/>
          <w:lang w:val="ru-RU"/>
        </w:rPr>
        <w:t xml:space="preserve">, чтобы вернуться к интерфейсу, приведенному ниже. Настройка осуществляется с помощью многофункциональной ручки и клавиши направления. Для установки глубины модуляции можно также повторно нажать программную клавишу </w:t>
      </w:r>
      <w:r>
        <w:rPr>
          <w:kern w:val="0"/>
          <w:szCs w:val="21"/>
        </w:rPr>
        <w:t>Depth</w:t>
      </w:r>
      <w:r w:rsidRPr="0035140A">
        <w:rPr>
          <w:kern w:val="0"/>
          <w:szCs w:val="21"/>
          <w:lang w:val="ru-RU"/>
        </w:rPr>
        <w:t>, ввести с цифровой клавиатуры число 80 и нажать программную клавишу %.</w:t>
      </w:r>
    </w:p>
    <w:p w:rsidR="00E05E8F" w:rsidRDefault="007530F3">
      <w:pPr>
        <w:keepNext/>
        <w:spacing w:line="264" w:lineRule="auto"/>
        <w:jc w:val="center"/>
        <w:rPr>
          <w:szCs w:val="21"/>
        </w:rPr>
      </w:pPr>
      <w:r>
        <w:rPr>
          <w:szCs w:val="21"/>
        </w:rPr>
        <w:pict>
          <v:shape id="图片 332" o:spid="_x0000_i1992" type="#_x0000_t75" style="width:416.1pt;height:249.5pt;mso-position-horizontal-relative:page;mso-position-vertical-relative:page">
            <v:imagedata r:id="rId115" o:title="SG_ScreenShot_201577_85270"/>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105</w:t>
      </w:r>
      <w:r>
        <w:rPr>
          <w:rFonts w:ascii="Times New Roman" w:hAnsi="Times New Roman"/>
          <w:sz w:val="21"/>
          <w:szCs w:val="21"/>
        </w:rPr>
        <w:fldChar w:fldCharType="end"/>
      </w:r>
      <w:r>
        <w:rPr>
          <w:rFonts w:ascii="Times New Roman" w:hAnsi="Times New Roman"/>
          <w:sz w:val="21"/>
          <w:szCs w:val="21"/>
        </w:rPr>
        <w:t xml:space="preserve"> Установить глубину модуляции</w:t>
      </w:r>
    </w:p>
    <w:p w:rsidR="0070751F" w:rsidRDefault="008223C4">
      <w:pPr>
        <w:numPr>
          <w:ilvl w:val="0"/>
          <w:numId w:val="36"/>
        </w:numPr>
        <w:spacing w:line="264"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64"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64" w:lineRule="auto"/>
        <w:jc w:val="center"/>
        <w:rPr>
          <w:szCs w:val="21"/>
        </w:rPr>
      </w:pPr>
      <w:r>
        <w:pict>
          <v:shape id="_x0000_i1993" type="#_x0000_t75" style="width:416.1pt;height:249.5pt;mso-position-horizontal-relative:page;mso-position-vertical-relative:page">
            <v:imagedata r:id="rId116" o:title="SUM"/>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106</w:t>
      </w:r>
      <w:r>
        <w:rPr>
          <w:rFonts w:ascii="Times New Roman" w:hAnsi="Times New Roman"/>
          <w:sz w:val="21"/>
          <w:szCs w:val="21"/>
        </w:rPr>
        <w:fldChar w:fldCharType="end"/>
      </w:r>
      <w:r>
        <w:rPr>
          <w:rFonts w:ascii="Times New Roman" w:hAnsi="Times New Roman"/>
          <w:sz w:val="21"/>
          <w:szCs w:val="21"/>
        </w:rPr>
        <w:t xml:space="preserve"> Использовать выход канала </w:t>
      </w:r>
    </w:p>
    <w:p w:rsidR="0070751F" w:rsidRDefault="008223C4">
      <w:pPr>
        <w:numPr>
          <w:ilvl w:val="1"/>
          <w:numId w:val="15"/>
        </w:numPr>
        <w:spacing w:line="264" w:lineRule="auto"/>
        <w:ind w:left="391" w:hangingChars="186" w:hanging="391"/>
        <w:jc w:val="left"/>
        <w:outlineLvl w:val="2"/>
        <w:rPr>
          <w:rFonts w:eastAsia="SimHei"/>
          <w:b/>
          <w:kern w:val="0"/>
          <w:szCs w:val="21"/>
        </w:rPr>
      </w:pPr>
      <w:bookmarkStart w:id="50" w:name="_Toc152472116"/>
      <w:r>
        <w:rPr>
          <w:rFonts w:eastAsia="SimHei"/>
          <w:b/>
          <w:kern w:val="0"/>
          <w:szCs w:val="21"/>
        </w:rPr>
        <w:t xml:space="preserve">Широтно-импульсная модуляция </w:t>
      </w:r>
      <w:r w:rsidR="00284497">
        <w:rPr>
          <w:rFonts w:eastAsia="SimHei"/>
          <w:b/>
          <w:kern w:val="0"/>
          <w:szCs w:val="21"/>
        </w:rPr>
        <w:t>(</w:t>
      </w:r>
      <w:r>
        <w:rPr>
          <w:rFonts w:eastAsia="SimHei"/>
          <w:b/>
          <w:kern w:val="0"/>
          <w:szCs w:val="21"/>
        </w:rPr>
        <w:t>ШИМ</w:t>
      </w:r>
      <w:r w:rsidR="00284497">
        <w:rPr>
          <w:rFonts w:eastAsia="SimHei"/>
          <w:b/>
          <w:kern w:val="0"/>
          <w:szCs w:val="21"/>
        </w:rPr>
        <w:t>)</w:t>
      </w:r>
      <w:bookmarkEnd w:id="50"/>
    </w:p>
    <w:p w:rsidR="0070751F" w:rsidRPr="0035140A" w:rsidRDefault="008223C4">
      <w:pPr>
        <w:autoSpaceDE w:val="0"/>
        <w:autoSpaceDN w:val="0"/>
        <w:spacing w:line="264" w:lineRule="auto"/>
        <w:ind w:firstLineChars="200" w:firstLine="420"/>
        <w:rPr>
          <w:kern w:val="0"/>
          <w:szCs w:val="21"/>
          <w:lang w:val="ru-RU"/>
        </w:rPr>
      </w:pPr>
      <w:r w:rsidRPr="0035140A">
        <w:rPr>
          <w:kern w:val="0"/>
          <w:szCs w:val="21"/>
          <w:lang w:val="ru-RU"/>
        </w:rPr>
        <w:t>В ШИМ модулированная форма сигнала обычно состоит из несущей и модулирующей волн. Ширина импульса несущей волны зависит от амплитуды волны модуляции. Режим модуляции двух каналов является взаимно независимым. Вы можете настроить одинаковый или разный режим модуляции для каналов 1 и 2.</w:t>
      </w:r>
    </w:p>
    <w:p w:rsidR="0070751F" w:rsidRPr="0035140A" w:rsidRDefault="008223C4">
      <w:pPr>
        <w:autoSpaceDE w:val="0"/>
        <w:autoSpaceDN w:val="0"/>
        <w:spacing w:line="264" w:lineRule="auto"/>
        <w:jc w:val="left"/>
        <w:outlineLvl w:val="3"/>
        <w:rPr>
          <w:b/>
          <w:kern w:val="0"/>
          <w:szCs w:val="21"/>
          <w:lang w:val="ru-RU"/>
        </w:rPr>
      </w:pPr>
      <w:r w:rsidRPr="0035140A">
        <w:rPr>
          <w:b/>
          <w:kern w:val="0"/>
          <w:szCs w:val="21"/>
          <w:lang w:val="ru-RU"/>
        </w:rPr>
        <w:t>Выберите ШИМ</w:t>
      </w:r>
    </w:p>
    <w:p w:rsidR="0070751F" w:rsidRPr="0035140A" w:rsidRDefault="008223C4">
      <w:pPr>
        <w:pStyle w:val="Default"/>
        <w:adjustRightInd/>
        <w:spacing w:line="264"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ШИМ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PWM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то для отображения следующего экрана подтегов может потребоваться дважды нажать софт-клавишу </w:t>
      </w:r>
      <w:r>
        <w:rPr>
          <w:color w:val="auto"/>
          <w:sz w:val="21"/>
          <w:szCs w:val="21"/>
          <w:bdr w:val="single" w:sz="4" w:space="0" w:color="auto"/>
          <w:shd w:val="pct10" w:color="auto" w:fill="FFFFFF"/>
        </w:rPr>
        <w:t>Type</w:t>
      </w:r>
      <w:r w:rsidRPr="0035140A">
        <w:rPr>
          <w:color w:val="auto"/>
          <w:sz w:val="21"/>
          <w:szCs w:val="21"/>
          <w:lang w:val="ru-RU"/>
        </w:rPr>
        <w:t xml:space="preserve">). После использования функции ШИМ генератор сигналов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модулированную форму сигнала с текущей формой волны модуляции и несущей волны.</w:t>
      </w:r>
    </w:p>
    <w:p w:rsidR="00E05E8F" w:rsidRDefault="007530F3">
      <w:pPr>
        <w:keepNext/>
        <w:spacing w:line="264" w:lineRule="auto"/>
        <w:jc w:val="center"/>
        <w:rPr>
          <w:szCs w:val="21"/>
        </w:rPr>
      </w:pPr>
      <w:r>
        <w:rPr>
          <w:szCs w:val="21"/>
        </w:rPr>
        <w:pict>
          <v:shape id="图片 334" o:spid="_x0000_i1994" type="#_x0000_t75" style="width:414.4pt;height:249.5pt;mso-position-horizontal-relative:page;mso-position-vertical-relative:page">
            <v:imagedata r:id="rId117" o:title="SG_ScreenShot_201577_87138"/>
          </v:shape>
        </w:pict>
      </w:r>
    </w:p>
    <w:p w:rsidR="0070751F" w:rsidRPr="0035140A" w:rsidRDefault="008223C4">
      <w:pPr>
        <w:pStyle w:val="af2"/>
        <w:spacing w:line="264"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107</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ШИМ</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br w:type="page"/>
        <w:t xml:space="preserve"> Форма несущей волны</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Форма несущей волны ШИМ может быть только импульсной. После выбора ШИМ нажмите кнопку </w:t>
      </w:r>
      <w:r>
        <w:rPr>
          <w:color w:val="auto"/>
          <w:sz w:val="21"/>
          <w:szCs w:val="21"/>
          <w:bdr w:val="single" w:sz="4" w:space="0" w:color="auto"/>
        </w:rPr>
        <w:t>Pulse</w:t>
      </w:r>
      <w:r w:rsidRPr="0035140A">
        <w:rPr>
          <w:color w:val="auto"/>
          <w:sz w:val="21"/>
          <w:szCs w:val="21"/>
          <w:bdr w:val="single" w:sz="4" w:space="0" w:color="auto"/>
          <w:lang w:val="ru-RU"/>
        </w:rPr>
        <w:t xml:space="preserve"> </w:t>
      </w:r>
      <w:r w:rsidRPr="0035140A">
        <w:rPr>
          <w:color w:val="auto"/>
          <w:sz w:val="21"/>
          <w:szCs w:val="21"/>
          <w:lang w:val="ru-RU"/>
        </w:rPr>
        <w:t>для входа в интерфейс формы несущей волны.</w:t>
      </w:r>
    </w:p>
    <w:p w:rsidR="00E05E8F" w:rsidRDefault="007530F3">
      <w:pPr>
        <w:keepNext/>
        <w:spacing w:line="288" w:lineRule="auto"/>
        <w:jc w:val="center"/>
        <w:rPr>
          <w:szCs w:val="21"/>
        </w:rPr>
      </w:pPr>
      <w:r>
        <w:rPr>
          <w:szCs w:val="21"/>
        </w:rPr>
        <w:pict>
          <v:shape id="图片 335" o:spid="_x0000_i1995" type="#_x0000_t75" style="width:414.4pt;height:249.5pt;mso-position-horizontal-relative:page;mso-position-vertical-relative:page">
            <v:imagedata r:id="rId118" o:title="SG_ScreenShot_201577_8710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108</w:t>
      </w:r>
      <w:r>
        <w:rPr>
          <w:rFonts w:ascii="Times New Roman" w:hAnsi="Times New Roman"/>
          <w:sz w:val="21"/>
          <w:szCs w:val="21"/>
        </w:rPr>
        <w:fldChar w:fldCharType="end"/>
      </w:r>
      <w:r w:rsidRPr="0035140A">
        <w:rPr>
          <w:rFonts w:ascii="Times New Roman" w:hAnsi="Times New Roman"/>
          <w:sz w:val="21"/>
          <w:szCs w:val="21"/>
          <w:lang w:val="ru-RU"/>
        </w:rPr>
        <w:t>Установить форму несущей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несущей частоты</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Диапазон частот импульсной волны составляет </w:t>
      </w:r>
      <w:r w:rsidRPr="0035140A">
        <w:rPr>
          <w:szCs w:val="21"/>
          <w:lang w:val="ru-RU"/>
        </w:rPr>
        <w:t>1мкГц~50МГц</w:t>
      </w:r>
      <w:r w:rsidRPr="0035140A">
        <w:rPr>
          <w:kern w:val="0"/>
          <w:szCs w:val="21"/>
          <w:lang w:val="ru-RU"/>
        </w:rPr>
        <w:t xml:space="preserve">. Частота по умолчанию - 1кГц. Для установки несущей частоты используйте многофункциональную ручку и клавишу направления в интерфейсе или нажмите функциональную клавишу </w:t>
      </w:r>
      <w:r>
        <w:rPr>
          <w:kern w:val="0"/>
          <w:szCs w:val="21"/>
          <w:bdr w:val="single" w:sz="4" w:space="0" w:color="auto"/>
          <w:shd w:val="pct10" w:color="auto" w:fill="FFFFFF"/>
        </w:rPr>
        <w:t>Freq</w:t>
      </w:r>
      <w:r w:rsidRPr="0035140A">
        <w:rPr>
          <w:kern w:val="0"/>
          <w:szCs w:val="21"/>
          <w:lang w:val="ru-RU"/>
        </w:rPr>
        <w:t>, введите требуемое значение и выберите единицу измерения.</w:t>
      </w:r>
    </w:p>
    <w:p w:rsidR="0070751F" w:rsidRPr="0035140A" w:rsidRDefault="008223C4">
      <w:pPr>
        <w:autoSpaceDE w:val="0"/>
        <w:autoSpaceDN w:val="0"/>
        <w:spacing w:line="288" w:lineRule="auto"/>
        <w:jc w:val="left"/>
        <w:outlineLvl w:val="3"/>
        <w:rPr>
          <w:b/>
          <w:kern w:val="0"/>
          <w:szCs w:val="21"/>
          <w:lang w:val="ru-RU"/>
        </w:rPr>
      </w:pPr>
      <w:bookmarkStart w:id="51" w:name="OLE_LINK13"/>
      <w:r w:rsidRPr="0035140A">
        <w:rPr>
          <w:b/>
          <w:kern w:val="0"/>
          <w:szCs w:val="21"/>
          <w:lang w:val="ru-RU"/>
        </w:rPr>
        <w:t>Установить коэффициент загрузки несущей</w:t>
      </w:r>
    </w:p>
    <w:bookmarkEnd w:id="51"/>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Диапазон коэффициента заполнения импульсной волны составляет </w:t>
      </w:r>
      <w:r w:rsidRPr="0035140A">
        <w:rPr>
          <w:szCs w:val="21"/>
          <w:lang w:val="ru-RU"/>
        </w:rPr>
        <w:t xml:space="preserve">0,01%~99,99%. По умолчанию этот коэффициент равен </w:t>
      </w:r>
      <w:r w:rsidRPr="0035140A">
        <w:rPr>
          <w:kern w:val="0"/>
          <w:szCs w:val="21"/>
          <w:lang w:val="ru-RU"/>
        </w:rPr>
        <w:t xml:space="preserve">50%. Для установки коэффициента заполнения несущей используйте многофункциональную ручку и клавишу направления в интерфейсе или нажмите функциональную клавишу </w:t>
      </w:r>
      <w:r>
        <w:rPr>
          <w:kern w:val="0"/>
          <w:szCs w:val="21"/>
          <w:bdr w:val="single" w:sz="4" w:space="0" w:color="auto"/>
          <w:shd w:val="pct10" w:color="auto" w:fill="FFFFFF"/>
        </w:rPr>
        <w:t>Duty</w:t>
      </w:r>
      <w:r w:rsidRPr="0035140A">
        <w:rPr>
          <w:kern w:val="0"/>
          <w:szCs w:val="21"/>
          <w:lang w:val="ru-RU"/>
        </w:rPr>
        <w:t>, введите требуемое значение и выберите единицу измерения.</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источника модуляции</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Функциональный генератор сигналов </w:t>
      </w:r>
      <w:r>
        <w:rPr>
          <w:kern w:val="0"/>
          <w:szCs w:val="21"/>
        </w:rPr>
        <w:t>UTG</w:t>
      </w:r>
      <w:r w:rsidRPr="0035140A">
        <w:rPr>
          <w:kern w:val="0"/>
          <w:szCs w:val="21"/>
          <w:lang w:val="ru-RU"/>
        </w:rPr>
        <w:t>4000</w:t>
      </w:r>
      <w:r>
        <w:rPr>
          <w:kern w:val="0"/>
          <w:szCs w:val="21"/>
        </w:rPr>
        <w:t>A</w:t>
      </w:r>
      <w:r w:rsidRPr="0035140A">
        <w:rPr>
          <w:kern w:val="0"/>
          <w:szCs w:val="21"/>
          <w:lang w:val="ru-RU"/>
        </w:rPr>
        <w:t xml:space="preserve"> может выбирать внутренний или внешний источник модуляции. После использования функции ШИМ можно увидеть, что по умолчанию источник модуляции внутренний. Изменить его можно с помощью многофункциональной ручки на интерфейсе для использования функции частотной модуляции или нажатием кнопки </w:t>
      </w:r>
      <w:r>
        <w:rPr>
          <w:kern w:val="0"/>
          <w:szCs w:val="21"/>
          <w:bdr w:val="single" w:sz="4" w:space="0" w:color="auto"/>
          <w:shd w:val="pct10" w:color="auto" w:fill="FFFFFF"/>
        </w:rPr>
        <w:t>Source</w:t>
      </w:r>
      <w:r w:rsidRPr="0035140A">
        <w:rPr>
          <w:kern w:val="0"/>
          <w:szCs w:val="21"/>
          <w:lang w:val="ru-RU"/>
        </w:rPr>
        <w:t>.</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Примечание: выбор источника модуляции возможен только после использования функции ШИМ. Для использования функции ШИМ последовательно нажмите </w:t>
      </w:r>
      <w:r>
        <w:rPr>
          <w:color w:val="auto"/>
          <w:sz w:val="21"/>
          <w:szCs w:val="21"/>
          <w:bdr w:val="single" w:sz="4" w:space="0" w:color="auto"/>
        </w:rPr>
        <w:t>MOD</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PWM</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то может потребоваться дважды нажать софт-клавишу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для отображения следующего экрана подтегов).</w:t>
      </w:r>
    </w:p>
    <w:p w:rsidR="00E05E8F" w:rsidRDefault="007530F3">
      <w:pPr>
        <w:keepNext/>
        <w:spacing w:line="288" w:lineRule="auto"/>
        <w:jc w:val="center"/>
        <w:rPr>
          <w:szCs w:val="21"/>
        </w:rPr>
      </w:pPr>
      <w:r>
        <w:rPr>
          <w:szCs w:val="21"/>
        </w:rPr>
        <w:pict>
          <v:shape id="图片 336" o:spid="_x0000_i1996" type="#_x0000_t75" style="width:414.4pt;height:249.5pt;mso-position-horizontal-relative:page;mso-position-vertical-relative:page">
            <v:imagedata r:id="rId119" o:title="SG_ScreenShot_201577_89249"/>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109</w:t>
      </w:r>
      <w:r>
        <w:rPr>
          <w:rFonts w:ascii="Times New Roman" w:hAnsi="Times New Roman"/>
          <w:sz w:val="21"/>
          <w:szCs w:val="21"/>
        </w:rPr>
        <w:fldChar w:fldCharType="end"/>
      </w:r>
      <w:r>
        <w:rPr>
          <w:rFonts w:ascii="Times New Roman" w:hAnsi="Times New Roman"/>
          <w:sz w:val="21"/>
          <w:szCs w:val="21"/>
        </w:rPr>
        <w:t>Выбор источника модуляции</w:t>
      </w:r>
    </w:p>
    <w:p w:rsidR="0070751F" w:rsidRDefault="008223C4">
      <w:pPr>
        <w:numPr>
          <w:ilvl w:val="0"/>
          <w:numId w:val="37"/>
        </w:numPr>
        <w:spacing w:line="288" w:lineRule="auto"/>
        <w:ind w:left="0" w:firstLineChars="200" w:firstLine="420"/>
        <w:jc w:val="left"/>
        <w:rPr>
          <w:kern w:val="0"/>
          <w:szCs w:val="21"/>
        </w:rPr>
      </w:pPr>
      <w:r>
        <w:rPr>
          <w:kern w:val="0"/>
          <w:szCs w:val="21"/>
        </w:rPr>
        <w:t>Внутренний источник</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 случае внутреннего источника модуляции волна модуляции может быть синусоидальной, квадратной, восходящей пилообразной, нисходящей пилообразной, произвольной и шумовой, а по умолчанию это синусоидальная волна. После использования функции ШИМ видно, что по умолчанию волна модуляции синусоидальная. Изменить ее можно с помощью многофункционального регулятора на интерфейсе для использования функции ШИМ или нажатием кнопки </w:t>
      </w:r>
      <w:r>
        <w:rPr>
          <w:kern w:val="0"/>
          <w:szCs w:val="21"/>
          <w:bdr w:val="single" w:sz="4" w:space="0" w:color="auto"/>
          <w:shd w:val="pct10" w:color="auto" w:fill="FFFFFF"/>
        </w:rPr>
        <w:t>Wave</w:t>
      </w:r>
      <w:r w:rsidRPr="0035140A">
        <w:rPr>
          <w:kern w:val="0"/>
          <w:szCs w:val="21"/>
          <w:lang w:val="ru-RU"/>
        </w:rPr>
        <w:t>.</w:t>
      </w:r>
    </w:p>
    <w:p w:rsidR="0070751F" w:rsidRPr="0035140A" w:rsidRDefault="008223C4">
      <w:pPr>
        <w:numPr>
          <w:ilvl w:val="1"/>
          <w:numId w:val="35"/>
        </w:numPr>
        <w:tabs>
          <w:tab w:val="left" w:pos="720"/>
          <w:tab w:val="left" w:pos="840"/>
        </w:tabs>
        <w:spacing w:line="288" w:lineRule="auto"/>
        <w:ind w:left="0" w:firstLineChars="200" w:firstLine="420"/>
        <w:jc w:val="left"/>
        <w:rPr>
          <w:kern w:val="0"/>
          <w:szCs w:val="21"/>
          <w:lang w:val="ru-RU"/>
        </w:rPr>
      </w:pPr>
      <w:r w:rsidRPr="0035140A">
        <w:rPr>
          <w:kern w:val="0"/>
          <w:szCs w:val="21"/>
          <w:lang w:val="ru-RU"/>
        </w:rPr>
        <w:t>Квадратная волна: коэффициент полезного действия равен 50%</w:t>
      </w:r>
    </w:p>
    <w:p w:rsidR="0070751F" w:rsidRPr="0035140A" w:rsidRDefault="008223C4">
      <w:pPr>
        <w:numPr>
          <w:ilvl w:val="1"/>
          <w:numId w:val="35"/>
        </w:numPr>
        <w:tabs>
          <w:tab w:val="left" w:pos="720"/>
          <w:tab w:val="left" w:pos="840"/>
        </w:tabs>
        <w:spacing w:line="288" w:lineRule="auto"/>
        <w:ind w:left="0" w:firstLineChars="200" w:firstLine="420"/>
        <w:jc w:val="left"/>
        <w:rPr>
          <w:kern w:val="0"/>
          <w:szCs w:val="21"/>
          <w:lang w:val="ru-RU"/>
        </w:rPr>
      </w:pPr>
      <w:r w:rsidRPr="0035140A">
        <w:rPr>
          <w:kern w:val="0"/>
          <w:szCs w:val="21"/>
          <w:lang w:val="ru-RU"/>
        </w:rPr>
        <w:t>Восходящая пилообразная волна: степень симметрии составляет 100%</w:t>
      </w:r>
    </w:p>
    <w:p w:rsidR="0070751F" w:rsidRPr="0035140A" w:rsidRDefault="008223C4">
      <w:pPr>
        <w:numPr>
          <w:ilvl w:val="1"/>
          <w:numId w:val="35"/>
        </w:numPr>
        <w:tabs>
          <w:tab w:val="left" w:pos="720"/>
          <w:tab w:val="left" w:pos="840"/>
        </w:tabs>
        <w:spacing w:line="288" w:lineRule="auto"/>
        <w:ind w:left="0" w:firstLineChars="200" w:firstLine="420"/>
        <w:jc w:val="left"/>
        <w:rPr>
          <w:kern w:val="0"/>
          <w:szCs w:val="21"/>
          <w:lang w:val="ru-RU"/>
        </w:rPr>
      </w:pPr>
      <w:r w:rsidRPr="0035140A">
        <w:rPr>
          <w:kern w:val="0"/>
          <w:szCs w:val="21"/>
          <w:lang w:val="ru-RU"/>
        </w:rPr>
        <w:t>Нисходящая пилообразная волна: степень симметрии равна 0%</w:t>
      </w:r>
    </w:p>
    <w:p w:rsidR="0070751F" w:rsidRPr="0035140A" w:rsidRDefault="008223C4">
      <w:pPr>
        <w:numPr>
          <w:ilvl w:val="1"/>
          <w:numId w:val="35"/>
        </w:numPr>
        <w:tabs>
          <w:tab w:val="left" w:pos="720"/>
          <w:tab w:val="left" w:pos="840"/>
        </w:tabs>
        <w:spacing w:line="288" w:lineRule="auto"/>
        <w:ind w:left="0" w:firstLineChars="200" w:firstLine="420"/>
        <w:rPr>
          <w:kern w:val="0"/>
          <w:szCs w:val="21"/>
          <w:lang w:val="ru-RU"/>
        </w:rPr>
      </w:pPr>
      <w:r w:rsidRPr="0035140A">
        <w:rPr>
          <w:kern w:val="0"/>
          <w:szCs w:val="21"/>
          <w:lang w:val="ru-RU"/>
        </w:rPr>
        <w:t>Произвольная волна: при выборе произвольной волны в качестве формы модулирующего сигнала, функция/генератор произвольной волны ограничивает длину произвольной волны до 32</w:t>
      </w:r>
      <w:r>
        <w:rPr>
          <w:kern w:val="0"/>
          <w:szCs w:val="21"/>
        </w:rPr>
        <w:t>Mpts</w:t>
      </w:r>
      <w:r w:rsidRPr="0035140A">
        <w:rPr>
          <w:kern w:val="0"/>
          <w:szCs w:val="21"/>
          <w:lang w:val="ru-RU"/>
        </w:rPr>
        <w:t xml:space="preserve"> путем автоматического подсчета теста.</w:t>
      </w:r>
    </w:p>
    <w:p w:rsidR="0070751F" w:rsidRDefault="008223C4">
      <w:pPr>
        <w:numPr>
          <w:ilvl w:val="1"/>
          <w:numId w:val="35"/>
        </w:numPr>
        <w:tabs>
          <w:tab w:val="left" w:pos="720"/>
          <w:tab w:val="left" w:pos="840"/>
        </w:tabs>
        <w:spacing w:line="288" w:lineRule="auto"/>
        <w:ind w:left="0" w:firstLineChars="200" w:firstLine="420"/>
        <w:jc w:val="left"/>
        <w:rPr>
          <w:kern w:val="0"/>
          <w:szCs w:val="21"/>
        </w:rPr>
      </w:pPr>
      <w:r>
        <w:rPr>
          <w:kern w:val="0"/>
          <w:szCs w:val="21"/>
        </w:rPr>
        <w:t>Шум: белый гауссовский шум</w:t>
      </w:r>
    </w:p>
    <w:p w:rsidR="0070751F" w:rsidRDefault="008223C4">
      <w:pPr>
        <w:numPr>
          <w:ilvl w:val="0"/>
          <w:numId w:val="37"/>
        </w:numPr>
        <w:spacing w:line="288" w:lineRule="auto"/>
        <w:ind w:left="0" w:firstLineChars="200" w:firstLine="420"/>
        <w:jc w:val="left"/>
        <w:rPr>
          <w:kern w:val="0"/>
          <w:szCs w:val="21"/>
        </w:rPr>
      </w:pPr>
      <w:r>
        <w:rPr>
          <w:kern w:val="0"/>
          <w:szCs w:val="21"/>
        </w:rPr>
        <w:t>Внешний источник</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При использовании внешнего источника модуляции волна и частота модуляции будут скрыты в списке параметров, если для модуляции несущей используется внешняя форма сигнала. Отклонение коэффициента дежурного ШИМ регулируется уровнем сигнала ±5 В на входном разъеме внешней аналоговой модуляции (</w:t>
      </w:r>
      <w:r w:rsidRPr="0035140A">
        <w:rPr>
          <w:iCs/>
          <w:kern w:val="0"/>
          <w:szCs w:val="21"/>
          <w:lang w:val="ru-RU"/>
        </w:rPr>
        <w:t xml:space="preserve">разъем </w:t>
      </w:r>
      <w:r>
        <w:rPr>
          <w:iCs/>
          <w:kern w:val="0"/>
          <w:szCs w:val="21"/>
        </w:rPr>
        <w:t>Modulation</w:t>
      </w:r>
      <w:r w:rsidRPr="0035140A">
        <w:rPr>
          <w:iCs/>
          <w:kern w:val="0"/>
          <w:szCs w:val="21"/>
          <w:lang w:val="ru-RU"/>
        </w:rPr>
        <w:t xml:space="preserve"> </w:t>
      </w:r>
      <w:r>
        <w:rPr>
          <w:iCs/>
          <w:kern w:val="0"/>
          <w:szCs w:val="21"/>
        </w:rPr>
        <w:t>In</w:t>
      </w:r>
      <w:r w:rsidRPr="0035140A">
        <w:rPr>
          <w:kern w:val="0"/>
          <w:szCs w:val="21"/>
          <w:lang w:val="ru-RU"/>
        </w:rPr>
        <w:t>) на задней панели. Например, если в списке параметров установлено значение 15%, то при подаче внешнего модулирующего сигнала +5 В коэффициент девиации несущего сигнала (импульсной волны) увеличивается на 15%. При более низком уровне внешнего сигнала отклонение меньше.</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Установленное отклонение коэффициента дежурства</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Отклонение коэффициента дежурного режима - это отклонение формы модулированного сигнала от текущего коэффициента дежурного режима несущей. Диапазон значений коэффициента дежурного ШИМ составляет 0%~49</w:t>
      </w:r>
      <w:r w:rsidRPr="0035140A">
        <w:rPr>
          <w:szCs w:val="21"/>
          <w:lang w:val="ru-RU"/>
        </w:rPr>
        <w:t xml:space="preserve">,99%, по умолчанию - 20%. Изменить его можно с помощью многофункциональной ручки и клавиши направления на интерфейсе для использования функции ШИМ или нажатием кнопки </w:t>
      </w:r>
      <w:r>
        <w:rPr>
          <w:kern w:val="0"/>
          <w:szCs w:val="21"/>
          <w:bdr w:val="single" w:sz="4" w:space="0" w:color="auto"/>
          <w:shd w:val="pct10" w:color="auto" w:fill="FFFFFF"/>
        </w:rPr>
        <w:t>Duty</w:t>
      </w:r>
      <w:r w:rsidRPr="0035140A">
        <w:rPr>
          <w:szCs w:val="21"/>
          <w:lang w:val="ru-RU"/>
        </w:rPr>
        <w:t>.</w:t>
      </w:r>
    </w:p>
    <w:p w:rsidR="0070751F" w:rsidRPr="0035140A" w:rsidRDefault="008223C4">
      <w:pPr>
        <w:numPr>
          <w:ilvl w:val="1"/>
          <w:numId w:val="19"/>
        </w:numPr>
        <w:autoSpaceDE w:val="0"/>
        <w:autoSpaceDN w:val="0"/>
        <w:spacing w:line="288" w:lineRule="auto"/>
        <w:ind w:left="0" w:firstLineChars="200" w:firstLine="420"/>
        <w:rPr>
          <w:kern w:val="0"/>
          <w:szCs w:val="21"/>
          <w:lang w:val="ru-RU"/>
        </w:rPr>
      </w:pPr>
      <w:r w:rsidRPr="0035140A">
        <w:rPr>
          <w:kern w:val="0"/>
          <w:szCs w:val="21"/>
          <w:lang w:val="ru-RU"/>
        </w:rPr>
        <w:t>Отклонение коэффициента дежурства - изменение коэффициента дежурства модулированного сигнала относительно исходного импульсного сигнала (%).</w:t>
      </w:r>
    </w:p>
    <w:p w:rsidR="0070751F" w:rsidRPr="0035140A" w:rsidRDefault="008223C4">
      <w:pPr>
        <w:numPr>
          <w:ilvl w:val="1"/>
          <w:numId w:val="19"/>
        </w:numPr>
        <w:autoSpaceDE w:val="0"/>
        <w:autoSpaceDN w:val="0"/>
        <w:spacing w:line="288" w:lineRule="auto"/>
        <w:ind w:left="0" w:firstLineChars="200" w:firstLine="420"/>
        <w:jc w:val="left"/>
        <w:rPr>
          <w:kern w:val="0"/>
          <w:szCs w:val="21"/>
          <w:lang w:val="ru-RU"/>
        </w:rPr>
      </w:pPr>
      <w:r w:rsidRPr="0035140A">
        <w:rPr>
          <w:szCs w:val="21"/>
          <w:lang w:val="ru-RU"/>
        </w:rPr>
        <w:t>Отклонение коэффициента дежурства не должно быть больше текущего коэффициента дежурства импульсной волны.</w:t>
      </w:r>
    </w:p>
    <w:p w:rsidR="0070751F" w:rsidRPr="0035140A" w:rsidRDefault="008223C4">
      <w:pPr>
        <w:numPr>
          <w:ilvl w:val="1"/>
          <w:numId w:val="19"/>
        </w:numPr>
        <w:autoSpaceDE w:val="0"/>
        <w:autoSpaceDN w:val="0"/>
        <w:spacing w:line="288" w:lineRule="auto"/>
        <w:ind w:left="0" w:firstLineChars="200" w:firstLine="420"/>
        <w:jc w:val="left"/>
        <w:rPr>
          <w:kern w:val="0"/>
          <w:szCs w:val="21"/>
          <w:lang w:val="ru-RU"/>
        </w:rPr>
      </w:pPr>
      <w:r w:rsidRPr="0035140A">
        <w:rPr>
          <w:kern w:val="0"/>
          <w:szCs w:val="21"/>
          <w:lang w:val="ru-RU"/>
        </w:rPr>
        <w:t xml:space="preserve">Сумма </w:t>
      </w:r>
      <w:r w:rsidRPr="0035140A">
        <w:rPr>
          <w:szCs w:val="21"/>
          <w:lang w:val="ru-RU"/>
        </w:rPr>
        <w:t xml:space="preserve">отклонения коэффициента </w:t>
      </w:r>
      <w:r w:rsidRPr="0035140A">
        <w:rPr>
          <w:kern w:val="0"/>
          <w:szCs w:val="21"/>
          <w:lang w:val="ru-RU"/>
        </w:rPr>
        <w:t xml:space="preserve">дежурного режима </w:t>
      </w:r>
      <w:r w:rsidRPr="0035140A">
        <w:rPr>
          <w:szCs w:val="21"/>
          <w:lang w:val="ru-RU"/>
        </w:rPr>
        <w:t>и текущего коэффициента дежурного режима импульсной волны должна быть ≤99</w:t>
      </w:r>
      <w:r w:rsidRPr="0035140A">
        <w:rPr>
          <w:kern w:val="0"/>
          <w:szCs w:val="21"/>
          <w:lang w:val="ru-RU"/>
        </w:rPr>
        <w:t>,99%.</w:t>
      </w:r>
    </w:p>
    <w:p w:rsidR="0070751F" w:rsidRPr="0035140A" w:rsidRDefault="008223C4">
      <w:pPr>
        <w:numPr>
          <w:ilvl w:val="1"/>
          <w:numId w:val="19"/>
        </w:numPr>
        <w:autoSpaceDE w:val="0"/>
        <w:autoSpaceDN w:val="0"/>
        <w:spacing w:line="288" w:lineRule="auto"/>
        <w:ind w:left="0" w:firstLineChars="200" w:firstLine="420"/>
        <w:rPr>
          <w:kern w:val="0"/>
          <w:szCs w:val="21"/>
          <w:lang w:val="ru-RU"/>
        </w:rPr>
      </w:pPr>
      <w:r w:rsidRPr="0035140A">
        <w:rPr>
          <w:szCs w:val="21"/>
          <w:lang w:val="ru-RU"/>
        </w:rPr>
        <w:t>Отклонение коэффициента дежурного режима ограничивается минимальным коэффициентом дежурного режима импульсной волны и текущим временем фронта импульса.</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88" w:lineRule="auto"/>
        <w:ind w:firstLineChars="200" w:firstLine="420"/>
        <w:rPr>
          <w:kern w:val="0"/>
          <w:szCs w:val="21"/>
        </w:rPr>
      </w:pPr>
      <w:r w:rsidRPr="0035140A">
        <w:rPr>
          <w:kern w:val="0"/>
          <w:szCs w:val="21"/>
          <w:lang w:val="ru-RU"/>
        </w:rPr>
        <w:t>Сначала прибор работает в режиме ШИМ, затем в качестве модулирующего сигнала задается внутренняя синусоидальная волна частотой 1 кГц, а в качестве несущего сигнала - импульсная волна частотой 10 кГц, амплитудой 2 В</w:t>
      </w:r>
      <w:r>
        <w:rPr>
          <w:kern w:val="0"/>
          <w:szCs w:val="21"/>
        </w:rPr>
        <w:t>pp</w:t>
      </w:r>
      <w:r w:rsidRPr="0035140A">
        <w:rPr>
          <w:kern w:val="0"/>
          <w:szCs w:val="21"/>
          <w:lang w:val="ru-RU"/>
        </w:rPr>
        <w:t xml:space="preserve">, коэффициентом дежурства 50% и временем нарастания/спада 100 с. Наконец, установите отклонение коэффициента дежурства равным 40%. </w:t>
      </w:r>
      <w:r>
        <w:rPr>
          <w:kern w:val="0"/>
          <w:szCs w:val="21"/>
        </w:rPr>
        <w:t>Конкретные действия выполняются следующим образом:</w:t>
      </w:r>
    </w:p>
    <w:p w:rsidR="0070751F" w:rsidRDefault="008223C4">
      <w:pPr>
        <w:numPr>
          <w:ilvl w:val="0"/>
          <w:numId w:val="38"/>
        </w:numPr>
        <w:spacing w:line="288" w:lineRule="auto"/>
        <w:ind w:left="0" w:firstLineChars="200" w:firstLine="420"/>
        <w:jc w:val="left"/>
        <w:rPr>
          <w:kern w:val="0"/>
          <w:szCs w:val="21"/>
        </w:rPr>
      </w:pPr>
      <w:r>
        <w:rPr>
          <w:kern w:val="0"/>
          <w:szCs w:val="21"/>
        </w:rPr>
        <w:t>Использование функции ШИМ</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ШИМ последовательно нажмите </w:t>
      </w:r>
      <w:r>
        <w:rPr>
          <w:szCs w:val="21"/>
          <w:bdr w:val="single" w:sz="4" w:space="0" w:color="auto"/>
        </w:rPr>
        <w:t>MOD</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PWM</w:t>
      </w:r>
      <w:r w:rsidRPr="0035140A">
        <w:rPr>
          <w:szCs w:val="21"/>
          <w:bdr w:val="single" w:sz="4" w:space="0" w:color="auto"/>
          <w:shd w:val="pct10" w:color="auto" w:fill="FFFFFF"/>
          <w:lang w:val="ru-RU"/>
        </w:rPr>
        <w:t xml:space="preserve"> </w:t>
      </w:r>
      <w:r w:rsidRPr="0035140A">
        <w:rPr>
          <w:szCs w:val="21"/>
          <w:lang w:val="ru-RU"/>
        </w:rPr>
        <w:t xml:space="preserve">(если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то для отображения следующего экрана подтегов может потребоваться дважды нажать софт-клавишу </w:t>
      </w:r>
      <w:r>
        <w:rPr>
          <w:szCs w:val="21"/>
          <w:bdr w:val="single" w:sz="4" w:space="0" w:color="auto"/>
          <w:shd w:val="pct10" w:color="auto" w:fill="FFFFFF"/>
        </w:rPr>
        <w:t>Type</w:t>
      </w:r>
      <w:r w:rsidRPr="0035140A">
        <w:rPr>
          <w:szCs w:val="21"/>
          <w:lang w:val="ru-RU"/>
        </w:rPr>
        <w:t>).</w:t>
      </w:r>
    </w:p>
    <w:p w:rsidR="00E05E8F" w:rsidRDefault="003473F5">
      <w:pPr>
        <w:keepNext/>
        <w:spacing w:line="288" w:lineRule="auto"/>
        <w:jc w:val="center"/>
        <w:rPr>
          <w:szCs w:val="21"/>
        </w:rPr>
      </w:pPr>
      <w:r>
        <w:rPr>
          <w:szCs w:val="21"/>
        </w:rPr>
        <w:pict>
          <v:shape id="图片 337" o:spid="_x0000_i1997" type="#_x0000_t75" style="width:414.4pt;height:249.5pt;mso-position-horizontal-relative:page;mso-position-vertical-relative:page">
            <v:imagedata r:id="rId120" o:title="SG_ScreenShot_201577_812773"/>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110</w:t>
      </w:r>
      <w:r>
        <w:rPr>
          <w:rFonts w:ascii="Times New Roman" w:hAnsi="Times New Roman"/>
          <w:sz w:val="21"/>
          <w:szCs w:val="21"/>
        </w:rPr>
        <w:fldChar w:fldCharType="end"/>
      </w:r>
      <w:r>
        <w:rPr>
          <w:rFonts w:ascii="Times New Roman" w:hAnsi="Times New Roman"/>
          <w:sz w:val="21"/>
          <w:szCs w:val="21"/>
        </w:rPr>
        <w:t xml:space="preserve">Выбор функции </w:t>
      </w:r>
      <w:r>
        <w:rPr>
          <w:rFonts w:ascii="Times New Roman" w:hAnsi="Times New Roman"/>
          <w:sz w:val="21"/>
          <w:szCs w:val="21"/>
        </w:rPr>
        <w:t>ＰＷＭ</w:t>
      </w:r>
    </w:p>
    <w:p w:rsidR="0070751F" w:rsidRDefault="008223C4">
      <w:pPr>
        <w:numPr>
          <w:ilvl w:val="0"/>
          <w:numId w:val="38"/>
        </w:numPr>
        <w:spacing w:line="288" w:lineRule="auto"/>
        <w:ind w:left="0" w:firstLineChars="200" w:firstLine="420"/>
        <w:jc w:val="left"/>
        <w:rPr>
          <w:kern w:val="0"/>
          <w:szCs w:val="21"/>
        </w:rPr>
      </w:pPr>
      <w:r>
        <w:rPr>
          <w:kern w:val="0"/>
          <w:szCs w:val="21"/>
        </w:rPr>
        <w:t>Установка параметров модулирующего сигнала</w:t>
      </w:r>
    </w:p>
    <w:p w:rsidR="0070751F" w:rsidRPr="0035140A" w:rsidRDefault="008223C4">
      <w:pPr>
        <w:spacing w:line="288" w:lineRule="auto"/>
        <w:ind w:firstLineChars="200" w:firstLine="420"/>
        <w:rPr>
          <w:szCs w:val="21"/>
          <w:lang w:val="ru-RU"/>
        </w:rPr>
      </w:pPr>
      <w:r w:rsidRPr="0035140A">
        <w:rPr>
          <w:szCs w:val="21"/>
          <w:lang w:val="ru-RU"/>
        </w:rPr>
        <w:t>После использования функции ШИМ настройте ее с помощью многофункциональной ручки и клавиши направления. Для использования функции ШИМ можно также нажать соответствующие функциональные клавиши на вышеуказанном интерфейсе, после чего откроется следующий интерфейс. Для настройки какого-либо параметра нажмите соответствующую "мягкую" клавишу, введите требуемое значение и выберите единицу измерения.</w:t>
      </w:r>
    </w:p>
    <w:p w:rsidR="00E05E8F" w:rsidRDefault="003473F5">
      <w:pPr>
        <w:keepNext/>
        <w:spacing w:line="288" w:lineRule="auto"/>
        <w:jc w:val="center"/>
        <w:rPr>
          <w:szCs w:val="21"/>
        </w:rPr>
      </w:pPr>
      <w:r>
        <w:rPr>
          <w:szCs w:val="21"/>
        </w:rPr>
        <w:pict>
          <v:shape id="图片 338" o:spid="_x0000_i1998" type="#_x0000_t75" style="width:414.4pt;height:249.5pt;mso-position-horizontal-relative:page;mso-position-vertical-relative:page">
            <v:imagedata r:id="rId121" o:title="SG_ScreenShot_201577_814257"/>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111</w:t>
      </w:r>
      <w:r>
        <w:rPr>
          <w:rFonts w:ascii="Times New Roman" w:hAnsi="Times New Roman"/>
          <w:sz w:val="21"/>
          <w:szCs w:val="21"/>
        </w:rPr>
        <w:fldChar w:fldCharType="end"/>
      </w:r>
      <w:r>
        <w:rPr>
          <w:rFonts w:ascii="Times New Roman" w:hAnsi="Times New Roman"/>
          <w:sz w:val="21"/>
          <w:szCs w:val="21"/>
        </w:rPr>
        <w:t>Установка параметров модуляции</w:t>
      </w:r>
    </w:p>
    <w:p w:rsidR="0070751F" w:rsidRDefault="008223C4">
      <w:pPr>
        <w:numPr>
          <w:ilvl w:val="0"/>
          <w:numId w:val="38"/>
        </w:numPr>
        <w:spacing w:line="288" w:lineRule="auto"/>
        <w:ind w:left="0" w:firstLineChars="200" w:firstLine="420"/>
        <w:jc w:val="left"/>
        <w:rPr>
          <w:kern w:val="0"/>
          <w:szCs w:val="21"/>
        </w:rPr>
      </w:pPr>
      <w:r>
        <w:rPr>
          <w:kern w:val="0"/>
          <w:szCs w:val="21"/>
        </w:rPr>
        <w:t>Установка параметров несущего сигнала</w:t>
      </w:r>
    </w:p>
    <w:p w:rsidR="0070751F" w:rsidRPr="0035140A" w:rsidRDefault="008223C4">
      <w:pPr>
        <w:spacing w:line="288" w:lineRule="auto"/>
        <w:ind w:firstLineChars="200" w:firstLine="420"/>
        <w:rPr>
          <w:kern w:val="0"/>
          <w:szCs w:val="21"/>
          <w:lang w:val="ru-RU"/>
        </w:rPr>
      </w:pPr>
      <w:r w:rsidRPr="0035140A">
        <w:rPr>
          <w:szCs w:val="21"/>
          <w:lang w:val="ru-RU"/>
        </w:rPr>
        <w:t xml:space="preserve">Нажмите функциональную клавишу </w:t>
      </w:r>
      <w:r>
        <w:rPr>
          <w:szCs w:val="21"/>
          <w:bdr w:val="single" w:sz="4" w:space="0" w:color="auto"/>
        </w:rPr>
        <w:t>Pulse</w:t>
      </w:r>
      <w:r w:rsidRPr="0035140A">
        <w:rPr>
          <w:szCs w:val="21"/>
          <w:bdr w:val="single" w:sz="4" w:space="0" w:color="auto"/>
          <w:lang w:val="ru-RU"/>
        </w:rPr>
        <w:t xml:space="preserve"> </w:t>
      </w:r>
      <w:r w:rsidRPr="0035140A">
        <w:rPr>
          <w:szCs w:val="21"/>
          <w:lang w:val="ru-RU"/>
        </w:rPr>
        <w:t>для входа в интерфейс настройки параметров несущей в интерфейсе использования функции ШИМ.</w:t>
      </w:r>
    </w:p>
    <w:p w:rsidR="00E05E8F" w:rsidRDefault="003473F5">
      <w:pPr>
        <w:keepNext/>
        <w:spacing w:line="288" w:lineRule="auto"/>
        <w:jc w:val="center"/>
        <w:rPr>
          <w:szCs w:val="21"/>
        </w:rPr>
      </w:pPr>
      <w:r>
        <w:rPr>
          <w:szCs w:val="21"/>
        </w:rPr>
        <w:pict>
          <v:shape id="图片 339" o:spid="_x0000_i1999" type="#_x0000_t75" style="width:414.4pt;height:249.5pt;mso-position-horizontal-relative:page;mso-position-vertical-relative:page">
            <v:imagedata r:id="rId122" o:title="SG_ScreenShot_201577_81562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112</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несущей</w:t>
      </w:r>
    </w:p>
    <w:p w:rsidR="0070751F" w:rsidRPr="0035140A" w:rsidRDefault="008223C4">
      <w:pPr>
        <w:spacing w:line="288"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приведенный ниже.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3473F5">
      <w:pPr>
        <w:keepNext/>
        <w:spacing w:line="288" w:lineRule="auto"/>
        <w:jc w:val="center"/>
        <w:rPr>
          <w:szCs w:val="21"/>
        </w:rPr>
      </w:pPr>
      <w:r>
        <w:rPr>
          <w:szCs w:val="21"/>
        </w:rPr>
        <w:pict>
          <v:shape id="_x0000_i2000" type="#_x0000_t75" style="width:414.4pt;height:249.5pt;mso-position-horizontal-relative:page;mso-position-vertical-relative:page">
            <v:imagedata r:id="rId123" o:title="SG_ScreenShot_201577_816731"/>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113</w:t>
      </w:r>
      <w:r>
        <w:rPr>
          <w:rFonts w:ascii="Times New Roman" w:hAnsi="Times New Roman"/>
          <w:sz w:val="21"/>
          <w:szCs w:val="21"/>
        </w:rPr>
        <w:fldChar w:fldCharType="end"/>
      </w:r>
      <w:r>
        <w:rPr>
          <w:rFonts w:ascii="Times New Roman" w:hAnsi="Times New Roman"/>
          <w:sz w:val="21"/>
          <w:szCs w:val="21"/>
        </w:rPr>
        <w:t>Установить нарастающий фронт</w:t>
      </w:r>
    </w:p>
    <w:p w:rsidR="0070751F" w:rsidRDefault="008223C4">
      <w:pPr>
        <w:numPr>
          <w:ilvl w:val="0"/>
          <w:numId w:val="38"/>
        </w:numPr>
        <w:spacing w:line="288" w:lineRule="auto"/>
        <w:ind w:left="0" w:firstLineChars="200" w:firstLine="420"/>
        <w:jc w:val="left"/>
        <w:rPr>
          <w:kern w:val="0"/>
          <w:szCs w:val="21"/>
        </w:rPr>
      </w:pPr>
      <w:r>
        <w:rPr>
          <w:kern w:val="0"/>
          <w:szCs w:val="21"/>
        </w:rPr>
        <w:t>Установленное отклонение коэффициента дежурства</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Нажмите кнопку </w:t>
      </w:r>
      <w:r>
        <w:rPr>
          <w:szCs w:val="21"/>
          <w:bdr w:val="single" w:sz="4" w:space="0" w:color="auto"/>
        </w:rPr>
        <w:t>Pulse</w:t>
      </w:r>
      <w:r w:rsidRPr="0035140A">
        <w:rPr>
          <w:szCs w:val="21"/>
          <w:bdr w:val="single" w:sz="4" w:space="0" w:color="auto"/>
          <w:lang w:val="ru-RU"/>
        </w:rPr>
        <w:t xml:space="preserve"> </w:t>
      </w:r>
      <w:r w:rsidRPr="0035140A">
        <w:rPr>
          <w:kern w:val="0"/>
          <w:szCs w:val="21"/>
          <w:lang w:val="ru-RU"/>
        </w:rPr>
        <w:t>для возврата в интерфейс, приведенный ниже для установки девиации частоты после настройки параметров несущей.</w:t>
      </w:r>
    </w:p>
    <w:p w:rsidR="00E05E8F" w:rsidRDefault="003473F5">
      <w:pPr>
        <w:keepNext/>
        <w:spacing w:line="288" w:lineRule="auto"/>
        <w:jc w:val="center"/>
        <w:rPr>
          <w:szCs w:val="21"/>
        </w:rPr>
      </w:pPr>
      <w:r>
        <w:rPr>
          <w:szCs w:val="21"/>
        </w:rPr>
        <w:pict>
          <v:shape id="_x0000_i2001" type="#_x0000_t75" style="width:414.4pt;height:249.5pt;mso-position-horizontal-relative:page;mso-position-vertical-relative:page">
            <v:imagedata r:id="rId124" o:title="SG_ScreenShot_201577_8176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114</w:t>
      </w:r>
      <w:r>
        <w:rPr>
          <w:rFonts w:ascii="Times New Roman" w:hAnsi="Times New Roman"/>
          <w:sz w:val="21"/>
          <w:szCs w:val="21"/>
        </w:rPr>
        <w:fldChar w:fldCharType="end"/>
      </w:r>
      <w:r w:rsidRPr="0035140A">
        <w:rPr>
          <w:rFonts w:ascii="Times New Roman" w:hAnsi="Times New Roman"/>
          <w:sz w:val="21"/>
          <w:szCs w:val="21"/>
          <w:lang w:val="ru-RU"/>
        </w:rPr>
        <w:t>Установка параметров модуляции</w:t>
      </w:r>
    </w:p>
    <w:p w:rsidR="0070751F" w:rsidRPr="0035140A" w:rsidRDefault="008223C4">
      <w:pPr>
        <w:spacing w:line="288" w:lineRule="auto"/>
        <w:ind w:firstLineChars="150" w:firstLine="315"/>
        <w:rPr>
          <w:szCs w:val="21"/>
          <w:lang w:val="ru-RU"/>
        </w:rPr>
      </w:pPr>
      <w:r w:rsidRPr="0035140A">
        <w:rPr>
          <w:szCs w:val="21"/>
          <w:lang w:val="ru-RU"/>
        </w:rPr>
        <w:t xml:space="preserve">Настройка осуществляется с помощью многофункциональной ручки и клавиши направления. Также можно повторно нажать функциональную клавишу </w:t>
      </w:r>
      <w:r>
        <w:rPr>
          <w:kern w:val="0"/>
          <w:szCs w:val="21"/>
          <w:bdr w:val="single" w:sz="4" w:space="0" w:color="auto"/>
          <w:shd w:val="pct10" w:color="auto" w:fill="FFFFFF"/>
        </w:rPr>
        <w:t>Duty</w:t>
      </w:r>
      <w:r w:rsidRPr="0035140A">
        <w:rPr>
          <w:szCs w:val="21"/>
          <w:lang w:val="ru-RU"/>
        </w:rPr>
        <w:t xml:space="preserve">, ввести с цифровой клавиатуры число 40 и нажать функциональную клавишу </w:t>
      </w:r>
      <w:r w:rsidRPr="0035140A">
        <w:rPr>
          <w:szCs w:val="21"/>
          <w:bdr w:val="single" w:sz="4" w:space="0" w:color="auto"/>
          <w:shd w:val="pct10" w:color="auto" w:fill="FFFFFF"/>
          <w:lang w:val="ru-RU"/>
        </w:rPr>
        <w:t xml:space="preserve">% </w:t>
      </w:r>
      <w:r w:rsidRPr="0035140A">
        <w:rPr>
          <w:szCs w:val="21"/>
          <w:lang w:val="ru-RU"/>
        </w:rPr>
        <w:t>для установки отклонения коэффициента дежурства.</w:t>
      </w:r>
    </w:p>
    <w:p w:rsidR="00E05E8F" w:rsidRDefault="003473F5">
      <w:pPr>
        <w:keepNext/>
        <w:spacing w:line="288" w:lineRule="auto"/>
        <w:jc w:val="center"/>
        <w:rPr>
          <w:szCs w:val="21"/>
        </w:rPr>
      </w:pPr>
      <w:r>
        <w:rPr>
          <w:szCs w:val="21"/>
        </w:rPr>
        <w:pict>
          <v:shape id="图片 342" o:spid="_x0000_i2002" type="#_x0000_t75" style="width:414.4pt;height:249.5pt;mso-position-horizontal-relative:page;mso-position-vertical-relative:page">
            <v:imagedata r:id="rId125" o:title="SG_ScreenShot_201577_817859"/>
          </v:shape>
        </w:pict>
      </w:r>
    </w:p>
    <w:p w:rsidR="0070751F" w:rsidRPr="003473F5" w:rsidRDefault="008223C4">
      <w:pPr>
        <w:pStyle w:val="af2"/>
        <w:spacing w:line="288"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115</w:t>
      </w:r>
      <w:r>
        <w:rPr>
          <w:rFonts w:ascii="Times New Roman" w:hAnsi="Times New Roman"/>
          <w:sz w:val="21"/>
          <w:szCs w:val="21"/>
        </w:rPr>
        <w:fldChar w:fldCharType="end"/>
      </w:r>
      <w:r w:rsidRPr="003473F5">
        <w:rPr>
          <w:rFonts w:ascii="Times New Roman" w:hAnsi="Times New Roman"/>
          <w:sz w:val="21"/>
          <w:szCs w:val="21"/>
          <w:lang w:val="ru-RU"/>
        </w:rPr>
        <w:t>Отклонение заданного коэффициента дежурства</w:t>
      </w:r>
    </w:p>
    <w:p w:rsidR="0070751F" w:rsidRDefault="008223C4">
      <w:pPr>
        <w:numPr>
          <w:ilvl w:val="0"/>
          <w:numId w:val="38"/>
        </w:numPr>
        <w:spacing w:line="288" w:lineRule="auto"/>
        <w:ind w:left="0" w:firstLineChars="200" w:firstLine="420"/>
        <w:jc w:val="left"/>
        <w:rPr>
          <w:kern w:val="0"/>
          <w:szCs w:val="21"/>
        </w:rPr>
      </w:pPr>
      <w:r>
        <w:rPr>
          <w:kern w:val="0"/>
          <w:szCs w:val="21"/>
        </w:rPr>
        <w:t>Использовать выход канала</w:t>
      </w:r>
    </w:p>
    <w:p w:rsidR="0070751F" w:rsidRPr="0035140A" w:rsidRDefault="008223C4">
      <w:pPr>
        <w:spacing w:line="288"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88" w:lineRule="auto"/>
        <w:jc w:val="center"/>
        <w:rPr>
          <w:szCs w:val="21"/>
        </w:rPr>
      </w:pPr>
      <w:r>
        <w:rPr>
          <w:szCs w:val="21"/>
        </w:rPr>
        <w:pict>
          <v:shape id="图片 344" o:spid="_x0000_i2003" type="#_x0000_t75" style="width:414.4pt;height:249.5pt;mso-position-horizontal-relative:page;mso-position-vertical-relative:page">
            <v:imagedata r:id="rId126" o:title="SG_ScreenShot_201577_81761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116</w:t>
      </w:r>
      <w:r>
        <w:rPr>
          <w:rFonts w:ascii="Times New Roman" w:hAnsi="Times New Roman"/>
          <w:sz w:val="21"/>
          <w:szCs w:val="21"/>
        </w:rPr>
        <w:fldChar w:fldCharType="end"/>
      </w:r>
      <w:r w:rsidRPr="0035140A">
        <w:rPr>
          <w:rFonts w:ascii="Times New Roman" w:hAnsi="Times New Roman"/>
          <w:sz w:val="21"/>
          <w:szCs w:val="21"/>
          <w:lang w:val="ru-RU"/>
        </w:rPr>
        <w:t>Использование выхода канала</w:t>
      </w:r>
    </w:p>
    <w:p w:rsidR="0070751F" w:rsidRPr="0035140A" w:rsidRDefault="008223C4">
      <w:pPr>
        <w:spacing w:line="288" w:lineRule="auto"/>
        <w:ind w:firstLineChars="200" w:firstLine="420"/>
        <w:rPr>
          <w:kern w:val="0"/>
          <w:szCs w:val="21"/>
          <w:lang w:val="ru-RU"/>
        </w:rPr>
      </w:pPr>
      <w:r w:rsidRPr="0035140A">
        <w:rPr>
          <w:kern w:val="0"/>
          <w:szCs w:val="21"/>
          <w:lang w:val="ru-RU"/>
        </w:rPr>
        <w:t>Проверьте с помощью осциллографа форму волны ШИМ-модуляции, которая показана на рисунке ниже:</w:t>
      </w:r>
    </w:p>
    <w:p w:rsidR="00E05E8F" w:rsidRDefault="003473F5">
      <w:pPr>
        <w:keepNext/>
        <w:spacing w:line="288" w:lineRule="auto"/>
        <w:jc w:val="center"/>
        <w:rPr>
          <w:szCs w:val="21"/>
        </w:rPr>
      </w:pPr>
      <w:r>
        <w:pict>
          <v:shape id="_x0000_i2004" type="#_x0000_t75" style="width:416.1pt;height:249.5pt;mso-position-horizontal-relative:page;mso-position-vertical-relative:page">
            <v:imagedata r:id="rId127" o:title="PWM"/>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117</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волны ШИМ с помощью </w:t>
      </w:r>
      <w:r w:rsidRPr="0035140A">
        <w:rPr>
          <w:rFonts w:ascii="Times New Roman" w:hAnsi="Times New Roman"/>
          <w:kern w:val="0"/>
          <w:sz w:val="21"/>
          <w:szCs w:val="21"/>
          <w:lang w:val="ru-RU"/>
        </w:rPr>
        <w:t>осциллографа</w:t>
      </w:r>
    </w:p>
    <w:p w:rsidR="0070751F" w:rsidRDefault="008223C4">
      <w:pPr>
        <w:numPr>
          <w:ilvl w:val="1"/>
          <w:numId w:val="14"/>
        </w:numPr>
        <w:spacing w:beforeLines="50" w:before="156" w:afterLines="50" w:after="156" w:line="288" w:lineRule="auto"/>
        <w:ind w:left="447" w:hangingChars="186" w:hanging="447"/>
        <w:jc w:val="left"/>
        <w:outlineLvl w:val="1"/>
        <w:rPr>
          <w:rFonts w:eastAsia="SimHei"/>
          <w:b/>
          <w:kern w:val="0"/>
          <w:sz w:val="24"/>
        </w:rPr>
      </w:pPr>
      <w:bookmarkStart w:id="52" w:name="_Toc152472117"/>
      <w:r>
        <w:rPr>
          <w:rFonts w:eastAsia="SimHei"/>
          <w:b/>
          <w:kern w:val="0"/>
          <w:sz w:val="24"/>
        </w:rPr>
        <w:t>Форма волны развертки выходной частоты</w:t>
      </w:r>
      <w:bookmarkEnd w:id="52"/>
      <w:r>
        <w:rPr>
          <w:rFonts w:eastAsia="SimHei"/>
          <w:b/>
          <w:kern w:val="0"/>
          <w:sz w:val="24"/>
        </w:rPr>
        <w:t xml:space="preserve"> </w:t>
      </w:r>
    </w:p>
    <w:p w:rsidR="0070751F" w:rsidRPr="0035140A" w:rsidRDefault="008223C4">
      <w:pPr>
        <w:spacing w:line="288" w:lineRule="auto"/>
        <w:ind w:firstLineChars="200" w:firstLine="420"/>
        <w:rPr>
          <w:kern w:val="0"/>
          <w:szCs w:val="21"/>
          <w:lang w:val="ru-RU"/>
        </w:rPr>
      </w:pPr>
      <w:r w:rsidRPr="0035140A">
        <w:rPr>
          <w:kern w:val="0"/>
          <w:szCs w:val="21"/>
          <w:lang w:val="ru-RU"/>
        </w:rPr>
        <w:t>При выборе режима частотной развертки выходная частота генератора функциональных/произвольных сигналов изменяется линейно или логарифмически от начальной частоты до конечной частоты за заданное время развертки. Источником запуска может быть внутренний, внешний или ручной триггер; он может генерировать выходную частотную развертку для синусоидальной, квадратной, пилообразной и произвольной волны (кроме постоянного тока). Режим модуляции двух каналов является взаимно независимым. Вы можете настроить одинаковый или разный режим модуляции для каналов 1 и 2.</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3" w:name="_Toc152472118"/>
      <w:r>
        <w:rPr>
          <w:rFonts w:eastAsia="SimHei"/>
          <w:b/>
          <w:kern w:val="0"/>
          <w:szCs w:val="21"/>
        </w:rPr>
        <w:t>Выберите частотную развертку</w:t>
      </w:r>
      <w:bookmarkEnd w:id="53"/>
    </w:p>
    <w:p w:rsidR="0070751F" w:rsidRDefault="008223C4">
      <w:pPr>
        <w:autoSpaceDE w:val="0"/>
        <w:autoSpaceDN w:val="0"/>
        <w:spacing w:line="288" w:lineRule="auto"/>
        <w:jc w:val="left"/>
        <w:outlineLvl w:val="3"/>
        <w:rPr>
          <w:b/>
          <w:kern w:val="0"/>
          <w:szCs w:val="21"/>
        </w:rPr>
      </w:pPr>
      <w:r>
        <w:rPr>
          <w:b/>
          <w:kern w:val="0"/>
          <w:szCs w:val="21"/>
        </w:rPr>
        <w:t>Запуск развертки частоты</w:t>
      </w:r>
    </w:p>
    <w:p w:rsidR="0070751F" w:rsidRPr="0035140A" w:rsidRDefault="008223C4">
      <w:pPr>
        <w:spacing w:line="288" w:lineRule="auto"/>
        <w:ind w:firstLineChars="200" w:firstLine="420"/>
        <w:rPr>
          <w:kern w:val="0"/>
          <w:szCs w:val="21"/>
          <w:lang w:val="ru-RU"/>
        </w:rPr>
      </w:pPr>
      <w:r w:rsidRPr="0035140A">
        <w:rPr>
          <w:szCs w:val="21"/>
          <w:lang w:val="ru-RU"/>
        </w:rPr>
        <w:t xml:space="preserve">Нажмите кнопку </w:t>
      </w:r>
      <w:r>
        <w:rPr>
          <w:kern w:val="0"/>
          <w:szCs w:val="21"/>
          <w:bdr w:val="single" w:sz="4" w:space="0" w:color="auto"/>
        </w:rPr>
        <w:t>SWEEP</w:t>
      </w:r>
      <w:r w:rsidRPr="0035140A">
        <w:rPr>
          <w:kern w:val="0"/>
          <w:szCs w:val="21"/>
          <w:bdr w:val="single" w:sz="4" w:space="0" w:color="auto"/>
          <w:lang w:val="ru-RU"/>
        </w:rPr>
        <w:t xml:space="preserve"> </w:t>
      </w:r>
      <w:r w:rsidRPr="0035140A">
        <w:rPr>
          <w:szCs w:val="21"/>
          <w:lang w:val="ru-RU"/>
        </w:rPr>
        <w:t xml:space="preserve">для запуска частотной развертки. После использования частотной развертки генератор сигналов </w:t>
      </w:r>
      <w:r>
        <w:rPr>
          <w:szCs w:val="21"/>
        </w:rPr>
        <w:t>UTG</w:t>
      </w:r>
      <w:r w:rsidRPr="0035140A">
        <w:rPr>
          <w:szCs w:val="21"/>
          <w:lang w:val="ru-RU"/>
        </w:rPr>
        <w:t>4000</w:t>
      </w:r>
      <w:r>
        <w:rPr>
          <w:szCs w:val="21"/>
        </w:rPr>
        <w:t>A</w:t>
      </w:r>
      <w:r w:rsidRPr="0035140A">
        <w:rPr>
          <w:szCs w:val="21"/>
          <w:lang w:val="ru-RU"/>
        </w:rPr>
        <w:t xml:space="preserve"> выведет форму сигнала частотной развертки с текущей настройкой.</w:t>
      </w:r>
    </w:p>
    <w:p w:rsidR="00E05E8F" w:rsidRDefault="003473F5">
      <w:pPr>
        <w:keepNext/>
        <w:spacing w:line="288" w:lineRule="auto"/>
        <w:jc w:val="center"/>
        <w:rPr>
          <w:szCs w:val="21"/>
        </w:rPr>
      </w:pPr>
      <w:r>
        <w:rPr>
          <w:szCs w:val="21"/>
        </w:rPr>
        <w:pict>
          <v:shape id="图片 345" o:spid="_x0000_i2005" type="#_x0000_t75" style="width:414.4pt;height:249.5pt;mso-position-horizontal-relative:page;mso-position-vertical-relative:page">
            <v:imagedata r:id="rId128" o:title="SG_ScreenShot_201577_81915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118</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SWEEP</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формы волны частотной развертки</w:t>
      </w:r>
    </w:p>
    <w:p w:rsidR="0070751F" w:rsidRDefault="008223C4">
      <w:pPr>
        <w:spacing w:line="288" w:lineRule="auto"/>
        <w:ind w:firstLineChars="200" w:firstLine="420"/>
        <w:rPr>
          <w:kern w:val="0"/>
          <w:szCs w:val="21"/>
        </w:rPr>
      </w:pPr>
      <w:r w:rsidRPr="0035140A">
        <w:rPr>
          <w:kern w:val="0"/>
          <w:szCs w:val="21"/>
          <w:lang w:val="ru-RU"/>
        </w:rPr>
        <w:t xml:space="preserve">После запуска частотной развертки нажмите клавишу настройки основной формы волны для выбора формы волны частотной развертки. Например, выберите квадратную волну в качестве частотной развертки. Для этого нажмите кнопки </w:t>
      </w:r>
      <w:r>
        <w:rPr>
          <w:kern w:val="0"/>
          <w:szCs w:val="21"/>
          <w:bdr w:val="single" w:sz="4" w:space="0" w:color="auto"/>
        </w:rPr>
        <w:t>Square</w:t>
      </w:r>
      <w:r w:rsidRPr="0035140A">
        <w:rPr>
          <w:kern w:val="0"/>
          <w:szCs w:val="21"/>
          <w:bdr w:val="single" w:sz="4" w:space="0" w:color="auto"/>
          <w:lang w:val="ru-RU"/>
        </w:rPr>
        <w:t xml:space="preserve"> </w:t>
      </w:r>
      <w:r w:rsidRPr="0035140A">
        <w:rPr>
          <w:kern w:val="0"/>
          <w:szCs w:val="21"/>
          <w:lang w:val="ru-RU"/>
        </w:rPr>
        <w:t xml:space="preserve">и </w:t>
      </w:r>
      <w:r>
        <w:rPr>
          <w:kern w:val="0"/>
          <w:szCs w:val="21"/>
          <w:bdr w:val="single" w:sz="4" w:space="0" w:color="auto"/>
        </w:rPr>
        <w:t>SWEEP</w:t>
      </w:r>
      <w:r w:rsidRPr="0035140A">
        <w:rPr>
          <w:kern w:val="0"/>
          <w:szCs w:val="21"/>
          <w:bdr w:val="single" w:sz="4" w:space="0" w:color="auto"/>
          <w:lang w:val="ru-RU"/>
        </w:rPr>
        <w:t xml:space="preserve"> </w:t>
      </w:r>
      <w:r w:rsidRPr="0035140A">
        <w:rPr>
          <w:kern w:val="0"/>
          <w:szCs w:val="21"/>
          <w:lang w:val="ru-RU"/>
        </w:rPr>
        <w:t xml:space="preserve">. </w:t>
      </w:r>
      <w:r>
        <w:rPr>
          <w:kern w:val="0"/>
          <w:szCs w:val="21"/>
        </w:rPr>
        <w:t>Появившийся интерфейс показан на рисунке ниже:</w:t>
      </w:r>
    </w:p>
    <w:p w:rsidR="00E05E8F" w:rsidRDefault="007530F3">
      <w:pPr>
        <w:keepNext/>
        <w:spacing w:line="288" w:lineRule="auto"/>
        <w:jc w:val="center"/>
        <w:rPr>
          <w:szCs w:val="21"/>
        </w:rPr>
      </w:pPr>
      <w:r>
        <w:rPr>
          <w:szCs w:val="21"/>
        </w:rPr>
        <w:pict>
          <v:shape id="_x0000_i2006" type="#_x0000_t75" style="width:414.4pt;height:249.5pt;mso-position-horizontal-relative:page;mso-position-vertical-relative:page">
            <v:imagedata r:id="rId129" o:title="SG_ScreenShot_201577_82166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119</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волны частотной развертки</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4" w:name="_Toc152472119"/>
      <w:r>
        <w:rPr>
          <w:rFonts w:eastAsia="SimHei"/>
          <w:b/>
          <w:kern w:val="0"/>
          <w:szCs w:val="21"/>
        </w:rPr>
        <w:t>Установка частоты запуска и остановки</w:t>
      </w:r>
      <w:bookmarkEnd w:id="54"/>
    </w:p>
    <w:p w:rsidR="0070751F" w:rsidRPr="0035140A" w:rsidRDefault="008223C4">
      <w:pPr>
        <w:spacing w:line="288" w:lineRule="auto"/>
        <w:ind w:firstLineChars="200" w:firstLine="420"/>
        <w:rPr>
          <w:szCs w:val="21"/>
          <w:lang w:val="ru-RU"/>
        </w:rPr>
      </w:pPr>
      <w:r w:rsidRPr="0035140A">
        <w:rPr>
          <w:szCs w:val="21"/>
          <w:lang w:val="ru-RU"/>
        </w:rPr>
        <w:t xml:space="preserve">Начальная и конечная частоты - это верхний и нижний пределы развертки частоты. Функциональный генератор сигналов произвольной формы всегда выполняет развертку от начальной частоты до частоты остановки, а затем возвращается к начальной частоте. Для установки начальной или конечной частоты нажмите </w:t>
      </w:r>
      <w:r>
        <w:rPr>
          <w:kern w:val="0"/>
          <w:szCs w:val="21"/>
          <w:bdr w:val="single" w:sz="4" w:space="0" w:color="auto"/>
        </w:rPr>
        <w:t>SWEEP</w:t>
      </w:r>
      <w:r w:rsidRPr="0035140A">
        <w:rPr>
          <w:kern w:val="0"/>
          <w:szCs w:val="21"/>
          <w:bdr w:val="single" w:sz="4" w:space="0" w:color="auto"/>
          <w:lang w:val="ru-RU"/>
        </w:rPr>
        <w:t xml:space="preserve">, </w:t>
      </w:r>
      <w:r w:rsidRPr="0035140A">
        <w:rPr>
          <w:szCs w:val="21"/>
          <w:lang w:val="ru-RU"/>
        </w:rPr>
        <w:t>чтобы вернуться в интерфейс режима развертки частоты после установки параметров несущей, после чего можно использовать многофункциональную ручку и клавишу направления или нажать соответствующую функциональную клавишу, ввести число с цифровой клавиатуры и нажать соответствующую функциональную клавишу устройства для завершения настройки.</w:t>
      </w:r>
    </w:p>
    <w:p w:rsidR="00E05E8F" w:rsidRDefault="007530F3">
      <w:pPr>
        <w:keepNext/>
        <w:spacing w:line="288" w:lineRule="auto"/>
        <w:jc w:val="center"/>
        <w:rPr>
          <w:szCs w:val="21"/>
        </w:rPr>
      </w:pPr>
      <w:r>
        <w:rPr>
          <w:szCs w:val="21"/>
        </w:rPr>
        <w:pict>
          <v:shape id="图片 347" o:spid="_x0000_i2007" type="#_x0000_t75" style="width:414.4pt;height:249.5pt;mso-position-horizontal-relative:page;mso-position-vertical-relative:page">
            <v:imagedata r:id="rId130" o:title="SG_ScreenShot_201577_822493"/>
          </v:shape>
        </w:pict>
      </w:r>
    </w:p>
    <w:p w:rsidR="0070751F" w:rsidRPr="003473F5" w:rsidRDefault="008223C4">
      <w:pPr>
        <w:pStyle w:val="af2"/>
        <w:spacing w:line="264"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120</w:t>
      </w:r>
      <w:r>
        <w:rPr>
          <w:rFonts w:ascii="Times New Roman" w:hAnsi="Times New Roman"/>
          <w:sz w:val="21"/>
          <w:szCs w:val="21"/>
        </w:rPr>
        <w:fldChar w:fldCharType="end"/>
      </w:r>
      <w:r w:rsidRPr="003473F5">
        <w:rPr>
          <w:rFonts w:ascii="Times New Roman" w:hAnsi="Times New Roman"/>
          <w:sz w:val="21"/>
          <w:szCs w:val="21"/>
          <w:lang w:val="ru-RU"/>
        </w:rPr>
        <w:t xml:space="preserve"> Установка параметров частотной развертки</w:t>
      </w:r>
    </w:p>
    <w:p w:rsidR="0070751F" w:rsidRPr="0035140A" w:rsidRDefault="008223C4">
      <w:pPr>
        <w:numPr>
          <w:ilvl w:val="0"/>
          <w:numId w:val="40"/>
        </w:numPr>
        <w:spacing w:line="264" w:lineRule="auto"/>
        <w:ind w:left="0" w:firstLineChars="200" w:firstLine="420"/>
        <w:rPr>
          <w:szCs w:val="21"/>
          <w:lang w:val="ru-RU"/>
        </w:rPr>
      </w:pPr>
      <w:r w:rsidRPr="0035140A">
        <w:rPr>
          <w:szCs w:val="21"/>
          <w:lang w:val="ru-RU"/>
        </w:rPr>
        <w:t xml:space="preserve">Когда начальная частота &lt; конечной частоты, функция / генератор произвольных сигналов развертывается от низкой частоты к высокой. </w:t>
      </w:r>
    </w:p>
    <w:p w:rsidR="0070751F" w:rsidRPr="0035140A" w:rsidRDefault="008223C4">
      <w:pPr>
        <w:numPr>
          <w:ilvl w:val="0"/>
          <w:numId w:val="40"/>
        </w:numPr>
        <w:spacing w:line="264" w:lineRule="auto"/>
        <w:ind w:left="0" w:firstLineChars="200" w:firstLine="420"/>
        <w:jc w:val="left"/>
        <w:rPr>
          <w:szCs w:val="21"/>
          <w:lang w:val="ru-RU"/>
        </w:rPr>
      </w:pPr>
      <w:r w:rsidRPr="0035140A">
        <w:rPr>
          <w:szCs w:val="21"/>
          <w:lang w:val="ru-RU"/>
        </w:rPr>
        <w:t>Когда начальная частота &gt; конечной частоты, функция / генератор сигналов произвольной формы развертывается от высокой частоты к низкой.</w:t>
      </w:r>
    </w:p>
    <w:p w:rsidR="0070751F" w:rsidRPr="0035140A" w:rsidRDefault="008223C4">
      <w:pPr>
        <w:numPr>
          <w:ilvl w:val="0"/>
          <w:numId w:val="40"/>
        </w:numPr>
        <w:spacing w:line="264" w:lineRule="auto"/>
        <w:ind w:left="0" w:firstLineChars="200" w:firstLine="420"/>
        <w:rPr>
          <w:szCs w:val="21"/>
          <w:lang w:val="ru-RU"/>
        </w:rPr>
      </w:pPr>
      <w:r w:rsidRPr="0035140A">
        <w:rPr>
          <w:szCs w:val="21"/>
          <w:lang w:val="ru-RU"/>
        </w:rPr>
        <w:t>Когда начальная частота = стоп-частоте, функция / генератор сигналов произвольной формы выдает фиксированную частоту.</w:t>
      </w:r>
    </w:p>
    <w:p w:rsidR="0070751F" w:rsidRPr="0035140A" w:rsidRDefault="008223C4">
      <w:pPr>
        <w:numPr>
          <w:ilvl w:val="0"/>
          <w:numId w:val="40"/>
        </w:numPr>
        <w:spacing w:line="264" w:lineRule="auto"/>
        <w:ind w:left="0" w:firstLineChars="200" w:firstLine="420"/>
        <w:rPr>
          <w:szCs w:val="21"/>
          <w:lang w:val="ru-RU"/>
        </w:rPr>
      </w:pPr>
      <w:r w:rsidRPr="0035140A">
        <w:rPr>
          <w:szCs w:val="21"/>
          <w:lang w:val="ru-RU"/>
        </w:rPr>
        <w:t>Синхросигнал режима развертки частоты имеет низкий уровень от начальной точки до середины времени развертки частоты и высокий уровень от середины до конца времени развертки частоты.</w:t>
      </w:r>
    </w:p>
    <w:p w:rsidR="0070751F" w:rsidRDefault="008223C4">
      <w:pPr>
        <w:spacing w:line="264" w:lineRule="auto"/>
        <w:ind w:firstLineChars="200" w:firstLine="420"/>
        <w:rPr>
          <w:kern w:val="0"/>
          <w:szCs w:val="21"/>
        </w:rPr>
      </w:pPr>
      <w:r w:rsidRPr="0035140A">
        <w:rPr>
          <w:kern w:val="0"/>
          <w:szCs w:val="21"/>
          <w:lang w:val="ru-RU"/>
        </w:rPr>
        <w:t xml:space="preserve">По умолчанию начальная частота составляет </w:t>
      </w:r>
      <w:r w:rsidRPr="0035140A">
        <w:rPr>
          <w:szCs w:val="21"/>
          <w:lang w:val="ru-RU"/>
        </w:rPr>
        <w:t xml:space="preserve">1 кГц, а конечная - 136 Гц, однако диапазон начальной и конечной частот может изменяться в зависимости от формы волны развертки. </w:t>
      </w:r>
      <w:r>
        <w:rPr>
          <w:szCs w:val="21"/>
        </w:rPr>
        <w:t>Диапазон частот волны развертки приведен в таблице ниже:</w:t>
      </w: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Default="00EB716A">
      <w:pPr>
        <w:pStyle w:val="af2"/>
        <w:keepNext/>
        <w:spacing w:line="264" w:lineRule="auto"/>
        <w:jc w:val="center"/>
        <w:rPr>
          <w:rFonts w:ascii="Times New Roman" w:hAnsi="Times New Roman"/>
          <w:sz w:val="21"/>
          <w:szCs w:val="21"/>
        </w:rPr>
      </w:pPr>
    </w:p>
    <w:p w:rsidR="00EB716A" w:rsidRPr="00EB716A" w:rsidRDefault="00EB716A" w:rsidP="00EB716A"/>
    <w:p w:rsidR="0070751F" w:rsidRDefault="008223C4">
      <w:pPr>
        <w:pStyle w:val="af2"/>
        <w:keepNext/>
        <w:spacing w:line="264"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13</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pPr>
              <w:spacing w:line="264" w:lineRule="auto"/>
              <w:jc w:val="left"/>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pPr>
              <w:spacing w:line="264" w:lineRule="auto"/>
              <w:jc w:val="left"/>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Pr="00284497" w:rsidRDefault="00284497" w:rsidP="00284497"/>
    <w:p w:rsidR="0070751F" w:rsidRDefault="008223C4">
      <w:pPr>
        <w:numPr>
          <w:ilvl w:val="1"/>
          <w:numId w:val="39"/>
        </w:numPr>
        <w:spacing w:line="264" w:lineRule="auto"/>
        <w:ind w:left="391" w:hangingChars="186" w:hanging="391"/>
        <w:jc w:val="left"/>
        <w:outlineLvl w:val="2"/>
        <w:rPr>
          <w:rFonts w:eastAsia="SimHei"/>
          <w:b/>
          <w:kern w:val="0"/>
          <w:szCs w:val="21"/>
        </w:rPr>
      </w:pPr>
      <w:bookmarkStart w:id="55" w:name="_Toc152472120"/>
      <w:r>
        <w:rPr>
          <w:rFonts w:eastAsia="SimHei"/>
          <w:b/>
          <w:kern w:val="0"/>
          <w:szCs w:val="21"/>
        </w:rPr>
        <w:t>Режим частотной развертки</w:t>
      </w:r>
      <w:bookmarkEnd w:id="55"/>
    </w:p>
    <w:p w:rsidR="0070751F" w:rsidRPr="0035140A" w:rsidRDefault="008223C4">
      <w:pPr>
        <w:spacing w:line="264" w:lineRule="auto"/>
        <w:ind w:firstLineChars="200" w:firstLine="420"/>
        <w:rPr>
          <w:kern w:val="0"/>
          <w:szCs w:val="21"/>
          <w:lang w:val="ru-RU"/>
        </w:rPr>
      </w:pPr>
      <w:r w:rsidRPr="0035140A">
        <w:rPr>
          <w:kern w:val="0"/>
          <w:szCs w:val="21"/>
          <w:lang w:val="ru-RU"/>
        </w:rPr>
        <w:t xml:space="preserve">При линейной развертке генератор сигналов изменяет выходную частоту линейно в процессе развертки; при логарифмической развертке генератор сигналов изменяет выходную частоту логарифмически. По умолчанию установлен режим линейной развертки. Чтобы изменить его, нажмите кнопку </w:t>
      </w:r>
      <w:r>
        <w:rPr>
          <w:kern w:val="0"/>
          <w:szCs w:val="21"/>
        </w:rPr>
        <w:t>Softkey</w:t>
      </w:r>
      <w:r w:rsidRPr="0035140A">
        <w:rPr>
          <w:kern w:val="0"/>
          <w:szCs w:val="21"/>
          <w:lang w:val="ru-RU"/>
        </w:rPr>
        <w:t xml:space="preserve"> </w:t>
      </w:r>
      <w:r>
        <w:rPr>
          <w:kern w:val="0"/>
          <w:szCs w:val="21"/>
          <w:bdr w:val="single" w:sz="4" w:space="0" w:color="auto"/>
          <w:shd w:val="pct10" w:color="auto" w:fill="FFFFFF"/>
        </w:rPr>
        <w:t>Type</w:t>
      </w:r>
      <w:r w:rsidRPr="0035140A">
        <w:rPr>
          <w:kern w:val="0"/>
          <w:szCs w:val="21"/>
          <w:bdr w:val="single" w:sz="4" w:space="0" w:color="auto"/>
          <w:shd w:val="pct10" w:color="auto" w:fill="FFFFFF"/>
          <w:lang w:val="ru-RU"/>
        </w:rPr>
        <w:t xml:space="preserve"> в </w:t>
      </w:r>
      <w:r w:rsidRPr="0035140A">
        <w:rPr>
          <w:kern w:val="0"/>
          <w:szCs w:val="21"/>
          <w:lang w:val="ru-RU"/>
        </w:rPr>
        <w:t xml:space="preserve">интерфейсе запуска режима развертки частоты (для входа в интерфейс выбора формы волны развертки частоты сначала нажмите </w:t>
      </w:r>
      <w:r>
        <w:rPr>
          <w:kern w:val="0"/>
          <w:szCs w:val="21"/>
          <w:bdr w:val="single" w:sz="4" w:space="0" w:color="auto"/>
        </w:rPr>
        <w:t>SWEEP</w:t>
      </w:r>
      <w:r w:rsidRPr="0035140A">
        <w:rPr>
          <w:kern w:val="0"/>
          <w:szCs w:val="21"/>
          <w:lang w:val="ru-RU"/>
        </w:rPr>
        <w:t>).</w:t>
      </w:r>
    </w:p>
    <w:p w:rsidR="00E05E8F" w:rsidRDefault="007530F3">
      <w:pPr>
        <w:keepNext/>
        <w:spacing w:line="288" w:lineRule="auto"/>
        <w:jc w:val="center"/>
        <w:rPr>
          <w:szCs w:val="21"/>
        </w:rPr>
      </w:pPr>
      <w:r>
        <w:rPr>
          <w:szCs w:val="21"/>
        </w:rPr>
        <w:pict>
          <v:shape id="图片 348" o:spid="_x0000_i2008" type="#_x0000_t75" style="width:357.5pt;height:215.15pt;mso-position-horizontal-relative:page;mso-position-vertical-relative:page">
            <v:imagedata r:id="rId129" o:title="SG_ScreenShot_201577_823620"/>
          </v:shape>
        </w:pict>
      </w:r>
    </w:p>
    <w:p w:rsidR="0070751F" w:rsidRPr="003473F5" w:rsidRDefault="008223C4">
      <w:pPr>
        <w:pStyle w:val="af2"/>
        <w:spacing w:line="288" w:lineRule="auto"/>
        <w:jc w:val="center"/>
        <w:rPr>
          <w:rFonts w:ascii="Times New Roman" w:hAnsi="Times New Roman"/>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121</w:t>
      </w:r>
      <w:r>
        <w:rPr>
          <w:rFonts w:ascii="Times New Roman" w:hAnsi="Times New Roman"/>
          <w:sz w:val="21"/>
          <w:szCs w:val="21"/>
        </w:rPr>
        <w:fldChar w:fldCharType="end"/>
      </w:r>
      <w:r w:rsidRPr="003473F5">
        <w:rPr>
          <w:rFonts w:ascii="Times New Roman" w:hAnsi="Times New Roman"/>
          <w:sz w:val="21"/>
          <w:szCs w:val="21"/>
          <w:lang w:val="ru-RU"/>
        </w:rPr>
        <w:t xml:space="preserve"> Выбор линейной развертки частоты</w:t>
      </w:r>
    </w:p>
    <w:p w:rsidR="00EB716A" w:rsidRPr="003473F5" w:rsidRDefault="00EB716A" w:rsidP="00EB716A">
      <w:pPr>
        <w:rPr>
          <w:lang w:val="ru-RU"/>
        </w:rPr>
      </w:pPr>
    </w:p>
    <w:p w:rsidR="00EB716A" w:rsidRPr="003473F5" w:rsidRDefault="00EB716A" w:rsidP="00EB716A">
      <w:pPr>
        <w:rPr>
          <w:lang w:val="ru-RU"/>
        </w:rPr>
      </w:pPr>
    </w:p>
    <w:p w:rsidR="00EB716A" w:rsidRPr="003473F5" w:rsidRDefault="00EB716A" w:rsidP="00EB716A">
      <w:pPr>
        <w:rPr>
          <w:lang w:val="ru-RU"/>
        </w:rPr>
      </w:pPr>
    </w:p>
    <w:p w:rsidR="00EB716A" w:rsidRPr="003473F5" w:rsidRDefault="00EB716A" w:rsidP="00EB716A">
      <w:pPr>
        <w:rPr>
          <w:lang w:val="ru-RU"/>
        </w:rPr>
      </w:pPr>
    </w:p>
    <w:p w:rsidR="00EB716A" w:rsidRPr="003473F5" w:rsidRDefault="00EB716A" w:rsidP="00EB716A">
      <w:pPr>
        <w:rPr>
          <w:lang w:val="ru-RU"/>
        </w:rPr>
      </w:pPr>
    </w:p>
    <w:p w:rsidR="00EB716A" w:rsidRPr="003473F5" w:rsidRDefault="00EB716A" w:rsidP="00EB716A">
      <w:pPr>
        <w:rPr>
          <w:lang w:val="ru-RU"/>
        </w:rPr>
      </w:pPr>
    </w:p>
    <w:p w:rsidR="00EB716A" w:rsidRPr="003473F5" w:rsidRDefault="00EB716A" w:rsidP="00EB716A">
      <w:pPr>
        <w:rPr>
          <w:lang w:val="ru-RU"/>
        </w:rPr>
      </w:pPr>
    </w:p>
    <w:p w:rsidR="00E05E8F" w:rsidRDefault="007530F3">
      <w:pPr>
        <w:keepNext/>
        <w:spacing w:line="288" w:lineRule="auto"/>
        <w:jc w:val="center"/>
        <w:rPr>
          <w:szCs w:val="21"/>
        </w:rPr>
      </w:pPr>
      <w:r>
        <w:rPr>
          <w:szCs w:val="21"/>
        </w:rPr>
        <w:pict>
          <v:shape id="_x0000_i2009" type="#_x0000_t75" style="width:414.4pt;height:249.5pt;mso-position-horizontal-relative:page;mso-position-vertical-relative:page">
            <v:imagedata r:id="rId131" o:title="SG_ScreenShot_201577_82453"/>
          </v:shape>
        </w:pict>
      </w:r>
    </w:p>
    <w:p w:rsidR="0070751F" w:rsidRPr="003473F5" w:rsidRDefault="008223C4">
      <w:pPr>
        <w:pStyle w:val="af2"/>
        <w:spacing w:line="288"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122</w:t>
      </w:r>
      <w:r>
        <w:rPr>
          <w:rFonts w:ascii="Times New Roman" w:hAnsi="Times New Roman"/>
          <w:sz w:val="21"/>
          <w:szCs w:val="21"/>
        </w:rPr>
        <w:fldChar w:fldCharType="end"/>
      </w:r>
      <w:r w:rsidRPr="003473F5">
        <w:rPr>
          <w:rFonts w:ascii="Times New Roman" w:hAnsi="Times New Roman"/>
          <w:sz w:val="21"/>
          <w:szCs w:val="21"/>
          <w:lang w:val="ru-RU"/>
        </w:rPr>
        <w:t xml:space="preserve"> Выбор логарифмической развертки частоты</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6" w:name="_Toc152472121"/>
      <w:r>
        <w:rPr>
          <w:rFonts w:eastAsia="SimHei"/>
          <w:b/>
          <w:kern w:val="0"/>
          <w:szCs w:val="21"/>
        </w:rPr>
        <w:t>Время развертки частоты</w:t>
      </w:r>
      <w:bookmarkEnd w:id="56"/>
    </w:p>
    <w:p w:rsidR="0070751F" w:rsidRPr="0035140A" w:rsidRDefault="008223C4">
      <w:pPr>
        <w:spacing w:line="288" w:lineRule="auto"/>
        <w:ind w:firstLineChars="200" w:firstLine="420"/>
        <w:rPr>
          <w:szCs w:val="21"/>
          <w:lang w:val="ru-RU"/>
        </w:rPr>
      </w:pPr>
      <w:r w:rsidRPr="0035140A">
        <w:rPr>
          <w:szCs w:val="21"/>
          <w:lang w:val="ru-RU"/>
        </w:rPr>
        <w:t xml:space="preserve">Установите время от начала частоты до ее остановки, которое по умолчанию составляет 1 мс и находится в диапазоне 1 мкс~500 с. Для его изменения можно использовать многофункциональную ручку и клавишу направления на интерфейсе для выбора режима развертки частоты или нажать функциональную клавишу </w:t>
      </w:r>
      <w:r>
        <w:rPr>
          <w:kern w:val="0"/>
          <w:szCs w:val="21"/>
          <w:bdr w:val="single" w:sz="4" w:space="0" w:color="auto"/>
          <w:shd w:val="pct10" w:color="auto" w:fill="FFFFFF"/>
        </w:rPr>
        <w:t>Swp</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Time</w:t>
      </w:r>
      <w:r w:rsidRPr="0035140A">
        <w:rPr>
          <w:szCs w:val="21"/>
          <w:lang w:val="ru-RU"/>
        </w:rPr>
        <w:t>, ввести число с цифровой клавиатуры и нажать соответствующую функциональную клавишу прибора.</w:t>
      </w:r>
    </w:p>
    <w:p w:rsidR="00E05E8F" w:rsidRPr="0035140A" w:rsidRDefault="00E05E8F">
      <w:pPr>
        <w:spacing w:line="288" w:lineRule="auto"/>
        <w:ind w:firstLineChars="200" w:firstLine="420"/>
        <w:jc w:val="left"/>
        <w:rPr>
          <w:kern w:val="0"/>
          <w:szCs w:val="21"/>
          <w:lang w:val="ru-RU"/>
        </w:rPr>
      </w:pPr>
    </w:p>
    <w:p w:rsidR="00E05E8F" w:rsidRDefault="007530F3">
      <w:pPr>
        <w:keepNext/>
        <w:spacing w:line="288" w:lineRule="auto"/>
        <w:jc w:val="center"/>
        <w:rPr>
          <w:szCs w:val="21"/>
        </w:rPr>
      </w:pPr>
      <w:r>
        <w:rPr>
          <w:szCs w:val="21"/>
        </w:rPr>
        <w:pict>
          <v:shape id="图片 350" o:spid="_x0000_i2010" type="#_x0000_t75" style="width:414.4pt;height:249.5pt;mso-position-horizontal-relative:page;mso-position-vertical-relative:page">
            <v:imagedata r:id="rId132" o:title="SG_ScreenShot_201577_824625"/>
          </v:shape>
        </w:pict>
      </w:r>
    </w:p>
    <w:p w:rsidR="0070751F" w:rsidRPr="003473F5" w:rsidRDefault="008223C4">
      <w:pPr>
        <w:pStyle w:val="af2"/>
        <w:spacing w:line="288"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123</w:t>
      </w:r>
      <w:r>
        <w:rPr>
          <w:rFonts w:ascii="Times New Roman" w:hAnsi="Times New Roman"/>
          <w:sz w:val="21"/>
          <w:szCs w:val="21"/>
        </w:rPr>
        <w:fldChar w:fldCharType="end"/>
      </w:r>
      <w:r w:rsidRPr="003473F5">
        <w:rPr>
          <w:rFonts w:ascii="Times New Roman" w:hAnsi="Times New Roman"/>
          <w:sz w:val="21"/>
          <w:szCs w:val="21"/>
          <w:lang w:val="ru-RU"/>
        </w:rPr>
        <w:t xml:space="preserve"> Установить время развертки частоты</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7" w:name="_Toc152472122"/>
      <w:r>
        <w:rPr>
          <w:rFonts w:eastAsia="SimHei"/>
          <w:b/>
          <w:kern w:val="0"/>
          <w:szCs w:val="21"/>
        </w:rPr>
        <w:t>Выбор источника триггера</w:t>
      </w:r>
      <w:bookmarkEnd w:id="57"/>
    </w:p>
    <w:p w:rsidR="0070751F" w:rsidRPr="0035140A" w:rsidRDefault="008223C4">
      <w:pPr>
        <w:spacing w:line="288" w:lineRule="auto"/>
        <w:ind w:firstLineChars="200" w:firstLine="420"/>
        <w:rPr>
          <w:szCs w:val="21"/>
          <w:lang w:val="ru-RU"/>
        </w:rPr>
      </w:pPr>
      <w:r w:rsidRPr="0035140A">
        <w:rPr>
          <w:szCs w:val="21"/>
          <w:lang w:val="ru-RU"/>
        </w:rPr>
        <w:t xml:space="preserve">Генератор сигналов формирует выходную частотную развертку при получении триггерного сигнала и затем ожидает следующего триггерного сигнала. Источником запуска частотной развертки может быть внутренний, внешний или ручной триггер. Для его изменения можно использовать многофункциональную ручку и клавишу направления на интерфейсе для выбора режима частотной развертки или нажать функциональную клавишу </w:t>
      </w:r>
      <w:r>
        <w:rPr>
          <w:kern w:val="0"/>
          <w:szCs w:val="21"/>
          <w:bdr w:val="single" w:sz="4" w:space="0" w:color="auto"/>
          <w:shd w:val="pct10" w:color="auto" w:fill="FFFFFF"/>
        </w:rPr>
        <w:t>Source</w:t>
      </w:r>
      <w:r w:rsidRPr="0035140A">
        <w:rPr>
          <w:szCs w:val="21"/>
          <w:lang w:val="ru-RU"/>
        </w:rPr>
        <w:t>.</w:t>
      </w:r>
    </w:p>
    <w:p w:rsidR="00E05E8F" w:rsidRPr="0035140A" w:rsidRDefault="00E05E8F">
      <w:pPr>
        <w:spacing w:line="288" w:lineRule="auto"/>
        <w:ind w:firstLineChars="200" w:firstLine="420"/>
        <w:jc w:val="left"/>
        <w:rPr>
          <w:szCs w:val="21"/>
          <w:lang w:val="ru-RU"/>
        </w:rPr>
      </w:pPr>
    </w:p>
    <w:p w:rsidR="00E05E8F" w:rsidRDefault="007530F3">
      <w:pPr>
        <w:keepNext/>
        <w:spacing w:line="288" w:lineRule="auto"/>
        <w:jc w:val="center"/>
        <w:rPr>
          <w:szCs w:val="21"/>
        </w:rPr>
      </w:pPr>
      <w:r>
        <w:rPr>
          <w:szCs w:val="21"/>
        </w:rPr>
        <w:pict>
          <v:shape id="图片 351" o:spid="_x0000_i2011" type="#_x0000_t75" style="width:414.4pt;height:249.5pt;mso-position-horizontal-relative:page;mso-position-vertical-relative:page">
            <v:imagedata r:id="rId133" o:title="SG_ScreenShot_201577_825546"/>
          </v:shape>
        </w:pict>
      </w:r>
    </w:p>
    <w:p w:rsidR="0070751F" w:rsidRDefault="008223C4">
      <w:pPr>
        <w:pStyle w:val="af2"/>
        <w:spacing w:line="288" w:lineRule="auto"/>
        <w:jc w:val="center"/>
        <w:rPr>
          <w:rFonts w:ascii="Times New Roman" w:hAnsi="Times New Roman"/>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124</w:t>
      </w:r>
      <w:r>
        <w:rPr>
          <w:rFonts w:ascii="Times New Roman" w:hAnsi="Times New Roman"/>
          <w:sz w:val="21"/>
          <w:szCs w:val="21"/>
        </w:rPr>
        <w:fldChar w:fldCharType="end"/>
      </w:r>
      <w:r>
        <w:rPr>
          <w:rFonts w:ascii="Times New Roman" w:hAnsi="Times New Roman"/>
          <w:sz w:val="21"/>
          <w:szCs w:val="21"/>
        </w:rPr>
        <w:t xml:space="preserve"> Выбор источника триггера</w:t>
      </w:r>
    </w:p>
    <w:p w:rsidR="0070751F" w:rsidRPr="0035140A" w:rsidRDefault="008223C4">
      <w:pPr>
        <w:numPr>
          <w:ilvl w:val="0"/>
          <w:numId w:val="41"/>
        </w:numPr>
        <w:spacing w:line="288" w:lineRule="auto"/>
        <w:ind w:left="0" w:firstLineChars="200" w:firstLine="420"/>
        <w:rPr>
          <w:kern w:val="0"/>
          <w:szCs w:val="21"/>
          <w:lang w:val="ru-RU"/>
        </w:rPr>
      </w:pPr>
      <w:r w:rsidRPr="0035140A">
        <w:rPr>
          <w:kern w:val="0"/>
          <w:szCs w:val="21"/>
          <w:lang w:val="ru-RU"/>
        </w:rPr>
        <w:t>В случае внутреннего триггера генератор сигналов будет выдавать непрерывную развертку частоты, скорость которой определяется временем развертки частоты.</w:t>
      </w:r>
    </w:p>
    <w:p w:rsidR="0070751F" w:rsidRPr="0035140A" w:rsidRDefault="008223C4">
      <w:pPr>
        <w:numPr>
          <w:ilvl w:val="0"/>
          <w:numId w:val="41"/>
        </w:numPr>
        <w:spacing w:line="288" w:lineRule="auto"/>
        <w:ind w:left="0" w:firstLineChars="200" w:firstLine="420"/>
        <w:rPr>
          <w:kern w:val="0"/>
          <w:szCs w:val="21"/>
          <w:lang w:val="ru-RU"/>
        </w:rPr>
      </w:pPr>
      <w:r w:rsidRPr="0035140A">
        <w:rPr>
          <w:kern w:val="0"/>
          <w:szCs w:val="21"/>
          <w:lang w:val="ru-RU"/>
        </w:rPr>
        <w:t xml:space="preserve">В случае внешнего триггера генератор сигналов принимает аппаратный триггер, поданный на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 xml:space="preserve">) на </w:t>
      </w:r>
      <w:r w:rsidRPr="0035140A">
        <w:rPr>
          <w:kern w:val="0"/>
          <w:szCs w:val="21"/>
          <w:lang w:val="ru-RU"/>
        </w:rPr>
        <w:t xml:space="preserve">задней панели. Генератор начнет развертку частоты после получения импульса </w:t>
      </w:r>
      <w:r>
        <w:rPr>
          <w:kern w:val="0"/>
          <w:szCs w:val="21"/>
        </w:rPr>
        <w:t>TTL</w:t>
      </w:r>
      <w:r w:rsidRPr="0035140A">
        <w:rPr>
          <w:kern w:val="0"/>
          <w:szCs w:val="21"/>
          <w:lang w:val="ru-RU"/>
        </w:rPr>
        <w:t xml:space="preserve"> с заданной полярностью. Примечание: при наличии внешнего источника триггера выход триггера будет скрыт в списке параметров, так как выход триггера осуществляется также через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w:t>
      </w:r>
      <w:r w:rsidRPr="0035140A">
        <w:rPr>
          <w:kern w:val="0"/>
          <w:szCs w:val="21"/>
          <w:lang w:val="ru-RU"/>
        </w:rPr>
        <w:t>. Этот интерфейс не может одновременно использоваться в качестве входа внешнего триггера и выхода внутреннего триггера.</w:t>
      </w:r>
    </w:p>
    <w:p w:rsidR="00E05E8F" w:rsidRDefault="007530F3">
      <w:pPr>
        <w:keepNext/>
        <w:spacing w:line="288" w:lineRule="auto"/>
        <w:jc w:val="center"/>
        <w:rPr>
          <w:szCs w:val="21"/>
        </w:rPr>
      </w:pPr>
      <w:r>
        <w:rPr>
          <w:szCs w:val="21"/>
        </w:rPr>
        <w:pict>
          <v:shape id="图片 352" o:spid="_x0000_i2012" type="#_x0000_t75" style="width:414.4pt;height:249.5pt;mso-position-horizontal-relative:page;mso-position-vertical-relative:page">
            <v:imagedata r:id="rId134" o:title="SG_ScreenShot_201577_826529"/>
          </v:shape>
        </w:pict>
      </w:r>
    </w:p>
    <w:p w:rsidR="0070751F" w:rsidRPr="003473F5" w:rsidRDefault="008223C4">
      <w:pPr>
        <w:pStyle w:val="af2"/>
        <w:spacing w:line="288"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125</w:t>
      </w:r>
      <w:r>
        <w:rPr>
          <w:rFonts w:ascii="Times New Roman" w:hAnsi="Times New Roman"/>
          <w:sz w:val="21"/>
          <w:szCs w:val="21"/>
        </w:rPr>
        <w:fldChar w:fldCharType="end"/>
      </w:r>
      <w:r w:rsidRPr="003473F5">
        <w:rPr>
          <w:rFonts w:ascii="Times New Roman" w:hAnsi="Times New Roman"/>
          <w:sz w:val="21"/>
          <w:szCs w:val="21"/>
          <w:lang w:val="ru-RU"/>
        </w:rPr>
        <w:t xml:space="preserve"> Выбор источника внешнего триггера</w:t>
      </w:r>
    </w:p>
    <w:p w:rsidR="0070751F" w:rsidRDefault="008223C4">
      <w:pPr>
        <w:numPr>
          <w:ilvl w:val="0"/>
          <w:numId w:val="41"/>
        </w:numPr>
        <w:spacing w:line="288" w:lineRule="auto"/>
        <w:ind w:left="0" w:firstLineChars="200" w:firstLine="420"/>
        <w:rPr>
          <w:kern w:val="0"/>
          <w:szCs w:val="21"/>
        </w:rPr>
      </w:pPr>
      <w:r w:rsidRPr="0035140A">
        <w:rPr>
          <w:kern w:val="0"/>
          <w:szCs w:val="21"/>
          <w:lang w:val="ru-RU"/>
        </w:rPr>
        <w:t xml:space="preserve">В случае ручного запуска мигает подсветка </w:t>
      </w:r>
      <w:r w:rsidRPr="0035140A">
        <w:rPr>
          <w:rStyle w:val="DefaultCharChar"/>
          <w:color w:val="auto"/>
          <w:kern w:val="0"/>
          <w:sz w:val="21"/>
          <w:szCs w:val="21"/>
          <w:bdr w:val="single" w:sz="4" w:space="0" w:color="auto"/>
          <w:lang w:val="ru-RU"/>
        </w:rPr>
        <w:t xml:space="preserve">триггера </w:t>
      </w:r>
      <w:r w:rsidRPr="0035140A">
        <w:rPr>
          <w:kern w:val="0"/>
          <w:szCs w:val="21"/>
          <w:lang w:val="ru-RU"/>
        </w:rPr>
        <w:t xml:space="preserve">на передней панели. </w:t>
      </w:r>
      <w:r>
        <w:rPr>
          <w:kern w:val="0"/>
          <w:szCs w:val="21"/>
        </w:rPr>
        <w:t xml:space="preserve">Частотная развертка выводится при нажатии кнопки </w:t>
      </w:r>
      <w:r>
        <w:rPr>
          <w:rStyle w:val="DefaultCharChar"/>
          <w:color w:val="auto"/>
          <w:kern w:val="0"/>
          <w:sz w:val="21"/>
          <w:szCs w:val="21"/>
          <w:bdr w:val="single" w:sz="4" w:space="0" w:color="auto"/>
        </w:rPr>
        <w:t>Trigger</w:t>
      </w:r>
      <w:r>
        <w:rPr>
          <w:kern w:val="0"/>
          <w:szCs w:val="21"/>
        </w:rPr>
        <w:t>.</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8" w:name="_Toc152472123"/>
      <w:r>
        <w:rPr>
          <w:rFonts w:eastAsia="SimHei"/>
          <w:b/>
          <w:kern w:val="0"/>
          <w:szCs w:val="21"/>
        </w:rPr>
        <w:t>Триггерный выход</w:t>
      </w:r>
      <w:bookmarkEnd w:id="58"/>
    </w:p>
    <w:p w:rsidR="0070751F" w:rsidRPr="0035140A" w:rsidRDefault="008223C4">
      <w:pPr>
        <w:spacing w:line="288" w:lineRule="auto"/>
        <w:ind w:firstLineChars="200" w:firstLine="420"/>
        <w:rPr>
          <w:kern w:val="0"/>
          <w:szCs w:val="21"/>
          <w:lang w:val="ru-RU"/>
        </w:rPr>
      </w:pPr>
      <w:r w:rsidRPr="0035140A">
        <w:rPr>
          <w:szCs w:val="21"/>
          <w:lang w:val="ru-RU"/>
        </w:rPr>
        <w:t xml:space="preserve">В случае отсутствия внутреннего или ручного источника триггера сигнал триггера (квадратная волна) может быть выведен через </w:t>
      </w:r>
      <w:r w:rsidRPr="0035140A">
        <w:rPr>
          <w:kern w:val="0"/>
          <w:szCs w:val="21"/>
          <w:lang w:val="ru-RU"/>
        </w:rPr>
        <w:t xml:space="preserve">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w:t>
      </w:r>
      <w:r w:rsidRPr="0035140A">
        <w:rPr>
          <w:kern w:val="0"/>
          <w:szCs w:val="21"/>
          <w:lang w:val="ru-RU"/>
        </w:rPr>
        <w:t xml:space="preserve">, совместимый с уровнем </w:t>
      </w:r>
      <w:r>
        <w:rPr>
          <w:kern w:val="0"/>
          <w:szCs w:val="21"/>
        </w:rPr>
        <w:t>TTL</w:t>
      </w:r>
      <w:r w:rsidRPr="0035140A">
        <w:rPr>
          <w:kern w:val="0"/>
          <w:szCs w:val="21"/>
          <w:lang w:val="ru-RU"/>
        </w:rPr>
        <w:t>. По умолчанию триггерный выход "</w:t>
      </w:r>
      <w:r>
        <w:rPr>
          <w:kern w:val="0"/>
          <w:szCs w:val="21"/>
        </w:rPr>
        <w:t>OFF</w:t>
      </w:r>
      <w:r w:rsidRPr="0035140A">
        <w:rPr>
          <w:kern w:val="0"/>
          <w:szCs w:val="21"/>
          <w:lang w:val="ru-RU"/>
        </w:rPr>
        <w:t xml:space="preserve">". Для его изменения можно использовать многофункциональную ручку и клавишу направления на интерфейсе для выбора режима развертки частоты или последовательно нажимать клавиши </w:t>
      </w:r>
      <w:r>
        <w:rPr>
          <w:kern w:val="0"/>
          <w:szCs w:val="21"/>
        </w:rPr>
        <w:t>Page</w:t>
      </w:r>
      <w:r w:rsidRPr="0035140A">
        <w:rPr>
          <w:kern w:val="0"/>
          <w:szCs w:val="21"/>
          <w:lang w:val="ru-RU"/>
        </w:rPr>
        <w:t xml:space="preserve"> </w:t>
      </w:r>
      <w:r>
        <w:rPr>
          <w:kern w:val="0"/>
          <w:szCs w:val="21"/>
        </w:rPr>
        <w:t>Up</w:t>
      </w:r>
      <w:r w:rsidRPr="0035140A">
        <w:rPr>
          <w:kern w:val="0"/>
          <w:szCs w:val="21"/>
          <w:lang w:val="ru-RU"/>
        </w:rPr>
        <w:t>/</w:t>
      </w:r>
      <w:r>
        <w:rPr>
          <w:kern w:val="0"/>
          <w:szCs w:val="21"/>
        </w:rPr>
        <w:t>Down</w:t>
      </w:r>
      <w:r w:rsidRPr="0035140A">
        <w:rPr>
          <w:kern w:val="0"/>
          <w:szCs w:val="21"/>
          <w:lang w:val="ru-RU"/>
        </w:rPr>
        <w:t xml:space="preserve"> и программную функциональную клавишу </w:t>
      </w:r>
      <w:r>
        <w:rPr>
          <w:kern w:val="0"/>
          <w:szCs w:val="21"/>
          <w:bdr w:val="single" w:sz="4" w:space="0" w:color="auto"/>
          <w:shd w:val="pct10" w:color="auto" w:fill="FFFFFF"/>
        </w:rPr>
        <w:t>Trig</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Out</w:t>
      </w:r>
      <w:r w:rsidRPr="0035140A">
        <w:rPr>
          <w:kern w:val="0"/>
          <w:szCs w:val="21"/>
          <w:lang w:val="ru-RU"/>
        </w:rPr>
        <w:t>.</w:t>
      </w:r>
    </w:p>
    <w:p w:rsidR="0070751F" w:rsidRDefault="008223C4">
      <w:pPr>
        <w:numPr>
          <w:ilvl w:val="0"/>
          <w:numId w:val="42"/>
        </w:numPr>
        <w:spacing w:line="288" w:lineRule="auto"/>
        <w:ind w:left="0" w:firstLineChars="200" w:firstLine="420"/>
        <w:rPr>
          <w:kern w:val="0"/>
          <w:szCs w:val="21"/>
        </w:rPr>
      </w:pPr>
      <w:r w:rsidRPr="0035140A">
        <w:rPr>
          <w:kern w:val="0"/>
          <w:szCs w:val="21"/>
          <w:lang w:val="ru-RU"/>
        </w:rPr>
        <w:t xml:space="preserve">При внутреннем триггере генератор сигналов выдает квадратную волну с коэффициентом дежурства 50% с внешнего интерфейса цифровой модуляции (разъем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xml:space="preserve">) в момент начала развертки частоты. </w:t>
      </w:r>
      <w:r>
        <w:rPr>
          <w:kern w:val="0"/>
          <w:szCs w:val="21"/>
        </w:rPr>
        <w:t>Период срабатывания зависит от заданного времени развертки частоты.</w:t>
      </w:r>
    </w:p>
    <w:p w:rsidR="0070751F" w:rsidRPr="0035140A" w:rsidRDefault="008223C4">
      <w:pPr>
        <w:numPr>
          <w:ilvl w:val="0"/>
          <w:numId w:val="42"/>
        </w:numPr>
        <w:spacing w:line="288" w:lineRule="auto"/>
        <w:ind w:left="0" w:firstLineChars="200" w:firstLine="420"/>
        <w:rPr>
          <w:kern w:val="0"/>
          <w:szCs w:val="21"/>
          <w:lang w:val="ru-RU"/>
        </w:rPr>
      </w:pPr>
      <w:r w:rsidRPr="0035140A">
        <w:rPr>
          <w:kern w:val="0"/>
          <w:szCs w:val="21"/>
          <w:lang w:val="ru-RU"/>
        </w:rPr>
        <w:t xml:space="preserve">При ручном триггере генератор сигналов выдает импульс шириной более 1 мкс с внешнего интерфейса цифровой модуляции (разъем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в момент начала развертки частоты.</w:t>
      </w:r>
    </w:p>
    <w:p w:rsidR="0070751F" w:rsidRPr="0035140A" w:rsidRDefault="008223C4">
      <w:pPr>
        <w:numPr>
          <w:ilvl w:val="0"/>
          <w:numId w:val="42"/>
        </w:numPr>
        <w:spacing w:line="288" w:lineRule="auto"/>
        <w:ind w:left="0" w:firstLineChars="200" w:firstLine="420"/>
        <w:rPr>
          <w:kern w:val="0"/>
          <w:szCs w:val="21"/>
          <w:lang w:val="ru-RU"/>
        </w:rPr>
      </w:pPr>
      <w:r w:rsidRPr="0035140A">
        <w:rPr>
          <w:kern w:val="0"/>
          <w:szCs w:val="21"/>
          <w:lang w:val="ru-RU"/>
        </w:rPr>
        <w:t xml:space="preserve">При внешнем триггере выход триггера будет скрыт в списке параметров, так как выход триггера осуществляется также через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w:t>
      </w:r>
      <w:r w:rsidRPr="0035140A">
        <w:rPr>
          <w:kern w:val="0"/>
          <w:szCs w:val="21"/>
          <w:lang w:val="ru-RU"/>
        </w:rPr>
        <w:t>. Этот интерфейс не может одновременно использоваться в качестве входа внешнего триггера и выхода внутреннего триггера.</w:t>
      </w:r>
    </w:p>
    <w:p w:rsidR="0070751F" w:rsidRDefault="008223C4">
      <w:pPr>
        <w:numPr>
          <w:ilvl w:val="1"/>
          <w:numId w:val="39"/>
        </w:numPr>
        <w:spacing w:line="288" w:lineRule="auto"/>
        <w:ind w:left="391" w:hangingChars="186" w:hanging="391"/>
        <w:jc w:val="left"/>
        <w:outlineLvl w:val="2"/>
        <w:rPr>
          <w:rFonts w:eastAsia="SimHei"/>
          <w:b/>
          <w:kern w:val="0"/>
          <w:szCs w:val="21"/>
        </w:rPr>
      </w:pPr>
      <w:bookmarkStart w:id="59" w:name="_Toc152472124"/>
      <w:r>
        <w:rPr>
          <w:rFonts w:eastAsia="SimHei"/>
          <w:b/>
          <w:kern w:val="0"/>
          <w:szCs w:val="21"/>
        </w:rPr>
        <w:t>Край триггера</w:t>
      </w:r>
      <w:bookmarkEnd w:id="59"/>
    </w:p>
    <w:p w:rsidR="0070751F" w:rsidRPr="0035140A" w:rsidRDefault="008223C4">
      <w:pPr>
        <w:spacing w:line="288" w:lineRule="auto"/>
        <w:ind w:firstLineChars="200" w:firstLine="420"/>
        <w:rPr>
          <w:szCs w:val="21"/>
          <w:lang w:val="ru-RU"/>
        </w:rPr>
      </w:pPr>
      <w:r w:rsidRPr="0035140A">
        <w:rPr>
          <w:szCs w:val="21"/>
          <w:lang w:val="ru-RU"/>
        </w:rPr>
        <w:t xml:space="preserve">Край может быть обозначен, когда в </w:t>
      </w:r>
      <w:r w:rsidRPr="0035140A">
        <w:rPr>
          <w:kern w:val="0"/>
          <w:szCs w:val="21"/>
          <w:lang w:val="ru-RU"/>
        </w:rPr>
        <w:t xml:space="preserve">качестве входа используется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w:t>
      </w:r>
      <w:r w:rsidRPr="0035140A">
        <w:rPr>
          <w:kern w:val="0"/>
          <w:szCs w:val="21"/>
          <w:lang w:val="ru-RU"/>
        </w:rPr>
        <w:t xml:space="preserve">. Если он используется в качестве входа (т.е. внутреннего источника триггера), то "нарастающий фронт" означает, что нарастающий фронт внешнего сигнала вызывает выход волны развертки частоты, а "спадающий фронт" означает, что спадающий фронт внешнего сигнала вызывает выход волны развертки частоты. По умолчанию используется "нарастающий фронт". Для его изменения можно использовать многофункциональную ручку и клавишу направления на интерфейсе для выбора режима развертки частоты или нажать программную клавишу </w:t>
      </w:r>
      <w:r>
        <w:rPr>
          <w:kern w:val="0"/>
          <w:szCs w:val="21"/>
          <w:bdr w:val="single" w:sz="4" w:space="0" w:color="auto"/>
          <w:shd w:val="pct10" w:color="auto" w:fill="FFFFFF"/>
        </w:rPr>
        <w:t>Trig</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Edge</w:t>
      </w:r>
      <w:r w:rsidRPr="0035140A">
        <w:rPr>
          <w:kern w:val="0"/>
          <w:szCs w:val="21"/>
          <w:bdr w:val="single" w:sz="4" w:space="0" w:color="auto"/>
          <w:shd w:val="pct10" w:color="auto" w:fill="FFFFFF"/>
          <w:lang w:val="ru-RU"/>
        </w:rPr>
        <w:t xml:space="preserve"> </w:t>
      </w:r>
      <w:r w:rsidRPr="0035140A">
        <w:rPr>
          <w:kern w:val="0"/>
          <w:szCs w:val="21"/>
          <w:lang w:val="ru-RU"/>
        </w:rPr>
        <w:t>.</w:t>
      </w:r>
    </w:p>
    <w:p w:rsidR="0070751F" w:rsidRDefault="008223C4">
      <w:pPr>
        <w:numPr>
          <w:ilvl w:val="1"/>
          <w:numId w:val="39"/>
        </w:numPr>
        <w:spacing w:line="288" w:lineRule="auto"/>
        <w:ind w:left="392" w:hangingChars="186" w:hanging="392"/>
        <w:jc w:val="left"/>
        <w:outlineLvl w:val="2"/>
        <w:rPr>
          <w:rFonts w:eastAsia="SimHei"/>
          <w:b/>
          <w:kern w:val="0"/>
          <w:szCs w:val="21"/>
        </w:rPr>
      </w:pPr>
      <w:bookmarkStart w:id="60" w:name="_Toc152472125"/>
      <w:r>
        <w:rPr>
          <w:b/>
          <w:kern w:val="0"/>
          <w:szCs w:val="21"/>
        </w:rPr>
        <w:t>Комплексный пример</w:t>
      </w:r>
      <w:bookmarkEnd w:id="60"/>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Сначала прибор работает в режиме развертки частоты, а затем в качестве волны развертки частоты задается сигнал квадратной волны с амплитудой 1</w:t>
      </w:r>
      <w:r>
        <w:rPr>
          <w:kern w:val="0"/>
          <w:szCs w:val="21"/>
        </w:rPr>
        <w:t>Vpp</w:t>
      </w:r>
      <w:r w:rsidRPr="0035140A">
        <w:rPr>
          <w:kern w:val="0"/>
          <w:szCs w:val="21"/>
          <w:lang w:val="ru-RU"/>
        </w:rPr>
        <w:t xml:space="preserve"> и коэффициентом дежурства 50%. Режим развертки частоты - линейный. Установите начальную частоту 1 кГц, конечную частоту 50 кГц и время развертки 2 мс. Конкретные действия выполняются следующим образом:</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Использование функции развертки частоты</w:t>
      </w:r>
    </w:p>
    <w:p w:rsidR="0070751F" w:rsidRPr="0035140A" w:rsidRDefault="008223C4">
      <w:pPr>
        <w:spacing w:line="288" w:lineRule="auto"/>
        <w:ind w:firstLineChars="200" w:firstLine="420"/>
        <w:rPr>
          <w:szCs w:val="21"/>
          <w:lang w:val="ru-RU"/>
        </w:rPr>
      </w:pPr>
      <w:r w:rsidRPr="0035140A">
        <w:rPr>
          <w:szCs w:val="21"/>
          <w:lang w:val="ru-RU"/>
        </w:rPr>
        <w:t xml:space="preserve">Для запуска функции линейной развертки частоты последовательно нажмите </w:t>
      </w:r>
      <w:r>
        <w:rPr>
          <w:szCs w:val="21"/>
          <w:bdr w:val="single" w:sz="4" w:space="0" w:color="auto"/>
        </w:rPr>
        <w:t>SWEEP</w:t>
      </w:r>
      <w:r w:rsidRPr="0035140A">
        <w:rPr>
          <w:szCs w:val="21"/>
          <w:bdr w:val="single" w:sz="4" w:space="0" w:color="auto"/>
          <w:lang w:val="ru-RU"/>
        </w:rPr>
        <w:t xml:space="preserve"> </w:t>
      </w:r>
      <w:r w:rsidRPr="0035140A">
        <w:rPr>
          <w:szCs w:val="21"/>
          <w:lang w:val="ru-RU"/>
        </w:rPr>
        <w:t xml:space="preserve">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(если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lang w:val="ru-RU" w:eastAsia="ru-RU"/>
        </w:rPr>
        <w:pict>
          <v:shape id="_x0000_i2013" type="#_x0000_t75" alt="SG_ScreenShot_201577_833450" style="width:414.4pt;height:249.5pt;mso-position-horizontal-relative:page;mso-position-vertical-relative:page">
            <v:imagedata r:id="rId135" o:title="SG_ScreenShot_201577_833450"/>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126</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SWEEP</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формы волны частотной развертки</w:t>
      </w:r>
    </w:p>
    <w:p w:rsidR="0070751F" w:rsidRPr="0035140A" w:rsidRDefault="008223C4">
      <w:pPr>
        <w:spacing w:line="288" w:lineRule="auto"/>
        <w:ind w:firstLineChars="200" w:firstLine="420"/>
        <w:rPr>
          <w:kern w:val="0"/>
          <w:szCs w:val="21"/>
          <w:lang w:val="ru-RU"/>
        </w:rPr>
      </w:pPr>
      <w:r w:rsidRPr="0035140A">
        <w:rPr>
          <w:szCs w:val="21"/>
          <w:lang w:val="ru-RU"/>
        </w:rPr>
        <w:t xml:space="preserve">После использования функции линейной развертки частоты нажмите кнопку </w:t>
      </w:r>
      <w:r>
        <w:rPr>
          <w:szCs w:val="21"/>
          <w:bdr w:val="single" w:sz="4" w:space="0" w:color="auto"/>
        </w:rPr>
        <w:t>Square</w:t>
      </w:r>
      <w:r w:rsidRPr="0035140A">
        <w:rPr>
          <w:szCs w:val="21"/>
          <w:bdr w:val="single" w:sz="4" w:space="0" w:color="auto"/>
          <w:lang w:val="ru-RU"/>
        </w:rPr>
        <w:t xml:space="preserve"> </w:t>
      </w:r>
      <w:r w:rsidRPr="0035140A">
        <w:rPr>
          <w:szCs w:val="21"/>
          <w:lang w:val="ru-RU"/>
        </w:rPr>
        <w:t>для выбора формы волны развертки частоты, после чего откроется следующий интерфейс:</w:t>
      </w:r>
    </w:p>
    <w:p w:rsidR="00E05E8F" w:rsidRDefault="007530F3">
      <w:pPr>
        <w:keepNext/>
        <w:spacing w:line="288" w:lineRule="auto"/>
        <w:jc w:val="center"/>
        <w:rPr>
          <w:szCs w:val="21"/>
        </w:rPr>
      </w:pPr>
      <w:r>
        <w:rPr>
          <w:szCs w:val="21"/>
          <w:lang w:val="ru-RU" w:eastAsia="ru-RU"/>
        </w:rPr>
        <w:pict>
          <v:shape id="图片 354" o:spid="_x0000_i2014" type="#_x0000_t75" alt="SG_ScreenShot_201577_833244" style="width:414.4pt;height:249.5pt;mso-position-horizontal-relative:page;mso-position-vertical-relative:page">
            <v:imagedata r:id="rId136" o:title="SG_ScreenShot_201577_83324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127</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волны частотной развертки</w:t>
      </w:r>
    </w:p>
    <w:p w:rsidR="0070751F" w:rsidRPr="0035140A" w:rsidRDefault="008223C4">
      <w:pPr>
        <w:spacing w:line="288" w:lineRule="auto"/>
        <w:ind w:firstLineChars="200" w:firstLine="420"/>
        <w:rPr>
          <w:kern w:val="0"/>
          <w:szCs w:val="21"/>
          <w:lang w:val="ru-RU"/>
        </w:rPr>
      </w:pPr>
      <w:r w:rsidRPr="0035140A">
        <w:rPr>
          <w:szCs w:val="21"/>
          <w:lang w:val="ru-RU"/>
        </w:rPr>
        <w:t>С помощью многофункциональной ручки и клавиши направления можно установить амплитуду. Также можно повторно нажать соответствующие функциональные клавиши, после чего откроется интерфейс, представленный ниже. Для установки какого-либо параметра нажмите соответствующую функциональную клавишу, введите требуемое значение и выберите единицу измерения.</w:t>
      </w:r>
    </w:p>
    <w:p w:rsidR="00E05E8F" w:rsidRDefault="007530F3">
      <w:pPr>
        <w:keepNext/>
        <w:spacing w:line="288" w:lineRule="auto"/>
        <w:jc w:val="center"/>
        <w:rPr>
          <w:szCs w:val="21"/>
        </w:rPr>
      </w:pPr>
      <w:r>
        <w:rPr>
          <w:szCs w:val="21"/>
          <w:lang w:val="ru-RU" w:eastAsia="ru-RU"/>
        </w:rPr>
        <w:pict>
          <v:shape id="_x0000_i2015" type="#_x0000_t75" alt="SG_ScreenShot_201577_834364" style="width:414.4pt;height:249.5pt;mso-position-horizontal-relative:page;mso-position-vertical-relative:page">
            <v:imagedata r:id="rId137" o:title="SG_ScreenShot_201577_83436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128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амплитуды формы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частоты запуска/остановки, времени развертки частоты, источника и фронта триггера</w:t>
      </w:r>
    </w:p>
    <w:p w:rsidR="0070751F" w:rsidRPr="0035140A" w:rsidRDefault="008223C4">
      <w:pPr>
        <w:spacing w:line="288" w:lineRule="auto"/>
        <w:ind w:firstLineChars="200" w:firstLine="420"/>
        <w:rPr>
          <w:szCs w:val="21"/>
          <w:lang w:val="ru-RU"/>
        </w:rPr>
      </w:pPr>
      <w:r w:rsidRPr="0035140A">
        <w:rPr>
          <w:szCs w:val="21"/>
          <w:lang w:val="ru-RU"/>
        </w:rPr>
        <w:t xml:space="preserve">После выбора формы волны развертки частоты и соответствующих параметров нажмите </w:t>
      </w:r>
      <w:r>
        <w:rPr>
          <w:szCs w:val="21"/>
          <w:bdr w:val="single" w:sz="4" w:space="0" w:color="auto"/>
        </w:rPr>
        <w:t>SWEEP</w:t>
      </w:r>
      <w:r w:rsidRPr="0035140A">
        <w:rPr>
          <w:szCs w:val="21"/>
          <w:bdr w:val="single" w:sz="4" w:space="0" w:color="auto"/>
          <w:lang w:val="ru-RU"/>
        </w:rPr>
        <w:t xml:space="preserve"> </w:t>
      </w:r>
      <w:r w:rsidRPr="0035140A">
        <w:rPr>
          <w:szCs w:val="21"/>
          <w:lang w:val="ru-RU"/>
        </w:rPr>
        <w:t>для возврата к приведенному ниже интерфейсу:</w:t>
      </w:r>
    </w:p>
    <w:p w:rsidR="00E05E8F" w:rsidRDefault="007530F3">
      <w:pPr>
        <w:keepNext/>
        <w:spacing w:line="288" w:lineRule="auto"/>
        <w:jc w:val="center"/>
        <w:rPr>
          <w:szCs w:val="21"/>
        </w:rPr>
      </w:pPr>
      <w:r>
        <w:rPr>
          <w:szCs w:val="21"/>
          <w:lang w:val="ru-RU" w:eastAsia="ru-RU"/>
        </w:rPr>
        <w:pict>
          <v:shape id="图片 356" o:spid="_x0000_i2016" type="#_x0000_t75" alt="SG_ScreenShot_201577_835613" style="width:414.4pt;height:249.5pt;mso-position-horizontal-relative:page;mso-position-vertical-relative:page">
            <v:imagedata r:id="rId138" o:title="SG_ScreenShot_201577_835613"/>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129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частотной развертки</w:t>
      </w:r>
    </w:p>
    <w:p w:rsidR="0070751F" w:rsidRPr="0035140A" w:rsidRDefault="008223C4">
      <w:pPr>
        <w:spacing w:line="288"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откроется интерфейс, показанный ниже. Для настройки какого-либо параметра нажмите соответствующую функциональную клавишу, введите требуемое значение и выберите единицу измерения.</w:t>
      </w:r>
    </w:p>
    <w:p w:rsidR="00E05E8F" w:rsidRPr="0035140A" w:rsidRDefault="00E05E8F">
      <w:pPr>
        <w:spacing w:line="288" w:lineRule="auto"/>
        <w:ind w:firstLineChars="200" w:firstLine="420"/>
        <w:jc w:val="left"/>
        <w:rPr>
          <w:szCs w:val="21"/>
          <w:lang w:val="ru-RU"/>
        </w:rPr>
      </w:pPr>
    </w:p>
    <w:p w:rsidR="00E05E8F" w:rsidRDefault="007530F3">
      <w:pPr>
        <w:keepNext/>
        <w:spacing w:line="288" w:lineRule="auto"/>
        <w:jc w:val="center"/>
        <w:rPr>
          <w:szCs w:val="21"/>
        </w:rPr>
      </w:pPr>
      <w:r>
        <w:rPr>
          <w:szCs w:val="21"/>
          <w:lang w:val="ru-RU" w:eastAsia="ru-RU"/>
        </w:rPr>
        <w:pict>
          <v:shape id="_x0000_i2017" type="#_x0000_t75" alt="SG_ScreenShot_201577_836988" style="width:414.4pt;height:249.5pt;mso-position-horizontal-relative:page;mso-position-vertical-relative:page">
            <v:imagedata r:id="rId139" o:title="SG_ScreenShot_201577_836988"/>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130</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частоту срабатывания триггера</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Использовать выход канала</w:t>
      </w:r>
    </w:p>
    <w:p w:rsidR="0070751F" w:rsidRPr="0035140A" w:rsidRDefault="008223C4">
      <w:pPr>
        <w:spacing w:line="288" w:lineRule="auto"/>
        <w:ind w:firstLineChars="200" w:firstLine="420"/>
        <w:rPr>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от информационной метки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88" w:lineRule="auto"/>
        <w:jc w:val="center"/>
        <w:rPr>
          <w:szCs w:val="21"/>
        </w:rPr>
      </w:pPr>
      <w:r>
        <w:rPr>
          <w:szCs w:val="21"/>
          <w:lang w:val="ru-RU" w:eastAsia="ru-RU"/>
        </w:rPr>
        <w:pict>
          <v:shape id="图片 358" o:spid="_x0000_i2018" type="#_x0000_t75" alt="SG_ScreenShot_201577_836894" style="width:414.4pt;height:249.5pt;mso-position-horizontal-relative:page;mso-position-vertical-relative:page">
            <v:imagedata r:id="rId140" o:title="SG_ScreenShot_201577_83689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131</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88" w:lineRule="auto"/>
        <w:ind w:firstLineChars="200" w:firstLine="420"/>
        <w:rPr>
          <w:kern w:val="0"/>
          <w:szCs w:val="21"/>
          <w:lang w:val="ru-RU"/>
        </w:rPr>
      </w:pPr>
      <w:r w:rsidRPr="0035140A">
        <w:rPr>
          <w:kern w:val="0"/>
          <w:szCs w:val="21"/>
          <w:lang w:val="ru-RU"/>
        </w:rPr>
        <w:t>Проверьте с помощью осциллографа форму сигнала частотной развертки, которая показана на рисунке ниже:</w:t>
      </w:r>
    </w:p>
    <w:p w:rsidR="00E05E8F" w:rsidRDefault="007530F3">
      <w:pPr>
        <w:keepNext/>
        <w:spacing w:line="288" w:lineRule="auto"/>
        <w:jc w:val="center"/>
        <w:rPr>
          <w:szCs w:val="21"/>
        </w:rPr>
      </w:pPr>
      <w:r>
        <w:pict>
          <v:shape id="_x0000_i2019" type="#_x0000_t75" style="width:414.4pt;height:249.5pt;mso-position-horizontal-relative:page;mso-position-vertical-relative:page">
            <v:imagedata r:id="rId141" o:title="SWEEP"/>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132</w:t>
      </w:r>
      <w:r>
        <w:rPr>
          <w:rFonts w:ascii="Times New Roman" w:hAnsi="Times New Roman"/>
          <w:sz w:val="21"/>
          <w:szCs w:val="21"/>
        </w:rPr>
        <w:fldChar w:fldCharType="end"/>
      </w:r>
      <w:r w:rsidRPr="0035140A">
        <w:rPr>
          <w:rFonts w:ascii="Times New Roman" w:hAnsi="Times New Roman"/>
          <w:sz w:val="21"/>
          <w:szCs w:val="21"/>
          <w:lang w:val="ru-RU"/>
        </w:rPr>
        <w:t xml:space="preserve"> Наблюдение формы волны развертки частоты с помощью осциллографа</w:t>
      </w:r>
    </w:p>
    <w:p w:rsidR="0070751F" w:rsidRPr="00C129F5" w:rsidRDefault="008223C4">
      <w:pPr>
        <w:numPr>
          <w:ilvl w:val="1"/>
          <w:numId w:val="14"/>
        </w:numPr>
        <w:spacing w:line="288" w:lineRule="auto"/>
        <w:ind w:left="391" w:hangingChars="186" w:hanging="391"/>
        <w:jc w:val="left"/>
        <w:outlineLvl w:val="1"/>
        <w:rPr>
          <w:rFonts w:eastAsia="SimHei"/>
          <w:b/>
          <w:kern w:val="0"/>
          <w:szCs w:val="21"/>
        </w:rPr>
      </w:pPr>
      <w:bookmarkStart w:id="61" w:name="_Toc152472126"/>
      <w:r w:rsidRPr="00C129F5">
        <w:rPr>
          <w:rFonts w:eastAsia="SimHei"/>
          <w:b/>
          <w:kern w:val="0"/>
          <w:szCs w:val="21"/>
        </w:rPr>
        <w:t>Output Burst</w:t>
      </w:r>
      <w:bookmarkEnd w:id="61"/>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Генератор сигналов может создавать форму сигнала с заданным повторяющимся номером (так называемую последовательность импульсов). </w:t>
      </w:r>
      <w:r>
        <w:rPr>
          <w:szCs w:val="21"/>
        </w:rPr>
        <w:t>UTG</w:t>
      </w:r>
      <w:r w:rsidRPr="0035140A">
        <w:rPr>
          <w:szCs w:val="21"/>
          <w:lang w:val="ru-RU"/>
        </w:rPr>
        <w:t>4000</w:t>
      </w:r>
      <w:r>
        <w:rPr>
          <w:szCs w:val="21"/>
        </w:rPr>
        <w:t>A</w:t>
      </w:r>
      <w:r w:rsidRPr="0035140A">
        <w:rPr>
          <w:szCs w:val="21"/>
          <w:lang w:val="ru-RU"/>
        </w:rPr>
        <w:t xml:space="preserve"> поддерживает управление выходом последовательности импульсов с помощью внутреннего, внешнего или ручного триггера, а также три типа последовательности импульсов, включая </w:t>
      </w:r>
      <w:r>
        <w:rPr>
          <w:szCs w:val="21"/>
        </w:rPr>
        <w:t>N</w:t>
      </w:r>
      <w:r w:rsidRPr="0035140A">
        <w:rPr>
          <w:szCs w:val="21"/>
          <w:lang w:val="ru-RU"/>
        </w:rPr>
        <w:t xml:space="preserve">-цикл, стробирование и бесконечность. Устройство может генерировать синусоидальную, квадратную, пилообразную, импульсную, произвольную волну (кроме постоянного тока) и шум (только для стробирующей импульсной последовательности). </w:t>
      </w:r>
      <w:r w:rsidRPr="0035140A">
        <w:rPr>
          <w:kern w:val="0"/>
          <w:szCs w:val="21"/>
          <w:lang w:val="ru-RU"/>
        </w:rPr>
        <w:t>Режимы модуляции двух каналов взаимно независимы. Вы можете настроить одинаковый или разный режим модуляции для каналов 1 и 2.</w:t>
      </w:r>
    </w:p>
    <w:p w:rsidR="00E05E8F" w:rsidRPr="0035140A" w:rsidRDefault="00E05E8F" w:rsidP="00EB716A">
      <w:pPr>
        <w:spacing w:line="288" w:lineRule="auto"/>
        <w:rPr>
          <w:kern w:val="0"/>
          <w:szCs w:val="21"/>
          <w:lang w:val="ru-RU"/>
        </w:rPr>
      </w:pP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2" w:name="_Toc152472127"/>
      <w:r>
        <w:rPr>
          <w:rFonts w:eastAsia="SimHei"/>
          <w:b/>
          <w:kern w:val="0"/>
          <w:szCs w:val="21"/>
        </w:rPr>
        <w:t>Выберите Burst</w:t>
      </w:r>
      <w:bookmarkEnd w:id="62"/>
    </w:p>
    <w:p w:rsidR="0070751F" w:rsidRDefault="008223C4">
      <w:pPr>
        <w:autoSpaceDE w:val="0"/>
        <w:autoSpaceDN w:val="0"/>
        <w:spacing w:line="288" w:lineRule="auto"/>
        <w:jc w:val="left"/>
        <w:outlineLvl w:val="3"/>
        <w:rPr>
          <w:b/>
          <w:kern w:val="0"/>
          <w:szCs w:val="21"/>
        </w:rPr>
      </w:pPr>
      <w:r>
        <w:rPr>
          <w:b/>
          <w:kern w:val="0"/>
          <w:szCs w:val="21"/>
        </w:rPr>
        <w:t>Функция Start Burst</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Нажмите кнопку </w:t>
      </w:r>
      <w:r>
        <w:rPr>
          <w:kern w:val="0"/>
          <w:szCs w:val="21"/>
          <w:bdr w:val="single" w:sz="4" w:space="0" w:color="auto"/>
        </w:rPr>
        <w:t>BURST</w:t>
      </w:r>
      <w:r w:rsidRPr="0035140A">
        <w:rPr>
          <w:kern w:val="0"/>
          <w:szCs w:val="21"/>
          <w:bdr w:val="single" w:sz="4" w:space="0" w:color="auto"/>
          <w:lang w:val="ru-RU"/>
        </w:rPr>
        <w:t xml:space="preserve"> </w:t>
      </w:r>
      <w:r w:rsidRPr="0035140A">
        <w:rPr>
          <w:kern w:val="0"/>
          <w:szCs w:val="21"/>
          <w:lang w:val="ru-RU"/>
        </w:rPr>
        <w:t xml:space="preserve">для запуска функции импульсного генератора. После использования функции импульсной последовательности </w:t>
      </w:r>
      <w:r w:rsidRPr="0035140A">
        <w:rPr>
          <w:szCs w:val="21"/>
          <w:lang w:val="ru-RU"/>
        </w:rPr>
        <w:t xml:space="preserve">генератор сигналов </w:t>
      </w:r>
      <w:r>
        <w:rPr>
          <w:szCs w:val="21"/>
        </w:rPr>
        <w:t>UTG</w:t>
      </w:r>
      <w:r w:rsidRPr="0035140A">
        <w:rPr>
          <w:szCs w:val="21"/>
          <w:lang w:val="ru-RU"/>
        </w:rPr>
        <w:t>4000</w:t>
      </w:r>
      <w:r>
        <w:rPr>
          <w:szCs w:val="21"/>
        </w:rPr>
        <w:t>A</w:t>
      </w:r>
      <w:r w:rsidRPr="0035140A">
        <w:rPr>
          <w:szCs w:val="21"/>
          <w:lang w:val="ru-RU"/>
        </w:rPr>
        <w:t xml:space="preserve"> будет выдавать импульсную последовательность с текущей настройкой.</w:t>
      </w:r>
    </w:p>
    <w:p w:rsidR="00E05E8F" w:rsidRDefault="007530F3">
      <w:pPr>
        <w:keepNext/>
        <w:spacing w:line="288" w:lineRule="auto"/>
        <w:jc w:val="center"/>
        <w:rPr>
          <w:szCs w:val="21"/>
        </w:rPr>
      </w:pPr>
      <w:r>
        <w:rPr>
          <w:szCs w:val="21"/>
          <w:lang w:val="ru-RU" w:eastAsia="ru-RU"/>
        </w:rPr>
        <w:pict>
          <v:shape id="_x0000_i2020" type="#_x0000_t75" alt="SG_ScreenShot_201577_837111" style="width:414.4pt;height:249.5pt;mso-position-horizontal-relative:page;mso-position-vertical-relative:page">
            <v:imagedata r:id="rId142" o:title="SG_ScreenShot_201577_837111"/>
          </v:shape>
        </w:pict>
      </w:r>
    </w:p>
    <w:p w:rsidR="0070751F" w:rsidRPr="0035140A" w:rsidRDefault="008223C4">
      <w:pPr>
        <w:pStyle w:val="af2"/>
        <w:spacing w:line="288" w:lineRule="auto"/>
        <w:jc w:val="center"/>
        <w:rPr>
          <w:rFonts w:ascii="Times New Roman" w:hAnsi="Times New Roman"/>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133</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BURST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формы волны</w:t>
      </w:r>
    </w:p>
    <w:p w:rsidR="0070751F" w:rsidRPr="0035140A" w:rsidRDefault="008223C4">
      <w:pPr>
        <w:numPr>
          <w:ilvl w:val="0"/>
          <w:numId w:val="44"/>
        </w:numPr>
        <w:spacing w:line="288" w:lineRule="auto"/>
        <w:ind w:left="0" w:firstLineChars="200" w:firstLine="420"/>
        <w:jc w:val="left"/>
        <w:rPr>
          <w:kern w:val="0"/>
          <w:szCs w:val="21"/>
          <w:lang w:val="ru-RU"/>
        </w:rPr>
      </w:pPr>
      <w:r w:rsidRPr="0035140A">
        <w:rPr>
          <w:szCs w:val="21"/>
          <w:lang w:val="ru-RU"/>
        </w:rPr>
        <w:t xml:space="preserve"> В режиме </w:t>
      </w:r>
      <w:r>
        <w:rPr>
          <w:szCs w:val="21"/>
        </w:rPr>
        <w:t>N</w:t>
      </w:r>
      <w:r w:rsidRPr="0035140A">
        <w:rPr>
          <w:szCs w:val="21"/>
          <w:lang w:val="ru-RU"/>
        </w:rPr>
        <w:t>-цикла поддерживаются синусоидальная, квадратная, пилообразная, импульсная и произвольная волны (кроме постоянного тока</w:t>
      </w:r>
      <w:r w:rsidRPr="0035140A">
        <w:rPr>
          <w:kern w:val="0"/>
          <w:szCs w:val="21"/>
          <w:lang w:val="ru-RU"/>
        </w:rPr>
        <w:t>).</w:t>
      </w:r>
    </w:p>
    <w:p w:rsidR="0070751F" w:rsidRPr="0035140A" w:rsidRDefault="008223C4">
      <w:pPr>
        <w:numPr>
          <w:ilvl w:val="0"/>
          <w:numId w:val="44"/>
        </w:numPr>
        <w:spacing w:line="288" w:lineRule="auto"/>
        <w:ind w:left="0" w:firstLineChars="200" w:firstLine="420"/>
        <w:jc w:val="left"/>
        <w:rPr>
          <w:kern w:val="0"/>
          <w:szCs w:val="21"/>
          <w:lang w:val="ru-RU"/>
        </w:rPr>
      </w:pPr>
      <w:r w:rsidRPr="0035140A">
        <w:rPr>
          <w:szCs w:val="21"/>
          <w:lang w:val="ru-RU"/>
        </w:rPr>
        <w:t>Режим стробирования поддерживает синусоиду, квадратную волну, пилообразную волну, импульсную волну, произвольную волну (кроме постоянного тока</w:t>
      </w:r>
      <w:r w:rsidRPr="0035140A">
        <w:rPr>
          <w:kern w:val="0"/>
          <w:szCs w:val="21"/>
          <w:lang w:val="ru-RU"/>
        </w:rPr>
        <w:t>) и шум.</w:t>
      </w:r>
    </w:p>
    <w:p w:rsidR="0070751F" w:rsidRPr="0035140A" w:rsidRDefault="008223C4">
      <w:pPr>
        <w:numPr>
          <w:ilvl w:val="0"/>
          <w:numId w:val="44"/>
        </w:numPr>
        <w:spacing w:line="288" w:lineRule="auto"/>
        <w:ind w:left="0" w:firstLineChars="200" w:firstLine="420"/>
        <w:jc w:val="left"/>
        <w:rPr>
          <w:kern w:val="0"/>
          <w:szCs w:val="21"/>
          <w:lang w:val="ru-RU"/>
        </w:rPr>
      </w:pPr>
      <w:r w:rsidRPr="0035140A">
        <w:rPr>
          <w:szCs w:val="21"/>
          <w:lang w:val="ru-RU"/>
        </w:rPr>
        <w:t>В бесконечном режиме поддерживаются синусоидальная, квадратная, пилообразная, импульсная и произвольная волны (кроме постоянного тока</w:t>
      </w:r>
      <w:r w:rsidRPr="0035140A">
        <w:rPr>
          <w:kern w:val="0"/>
          <w:szCs w:val="21"/>
          <w:lang w:val="ru-RU"/>
        </w:rPr>
        <w:t>).</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После запуска функции импульсной развертки нажмите клавишу настройки основной формы волны для выбора формы волны частотной развертки. Например, при нажатии кнопки </w:t>
      </w:r>
      <w:r>
        <w:rPr>
          <w:kern w:val="0"/>
          <w:szCs w:val="21"/>
          <w:bdr w:val="single" w:sz="4" w:space="0" w:color="auto"/>
        </w:rPr>
        <w:t>Square</w:t>
      </w:r>
      <w:r w:rsidRPr="0035140A">
        <w:rPr>
          <w:kern w:val="0"/>
          <w:szCs w:val="21"/>
          <w:bdr w:val="single" w:sz="4" w:space="0" w:color="auto"/>
          <w:lang w:val="ru-RU"/>
        </w:rPr>
        <w:t xml:space="preserve"> </w:t>
      </w:r>
      <w:r w:rsidRPr="0035140A">
        <w:rPr>
          <w:kern w:val="0"/>
          <w:szCs w:val="21"/>
          <w:lang w:val="ru-RU"/>
        </w:rPr>
        <w:t>появляется интерфейс, показанный на рисунке ниже:</w:t>
      </w:r>
    </w:p>
    <w:p w:rsidR="00E05E8F" w:rsidRDefault="007530F3">
      <w:pPr>
        <w:keepNext/>
        <w:spacing w:line="288" w:lineRule="auto"/>
        <w:jc w:val="center"/>
        <w:rPr>
          <w:szCs w:val="21"/>
        </w:rPr>
      </w:pPr>
      <w:r>
        <w:rPr>
          <w:szCs w:val="21"/>
          <w:lang w:val="ru-RU" w:eastAsia="ru-RU"/>
        </w:rPr>
        <w:pict>
          <v:shape id="图片 360" o:spid="_x0000_i2021" type="#_x0000_t75" alt="SG_ScreenShot_201577_839946" style="width:414.4pt;height:249.5pt;mso-position-horizontal-relative:page;mso-position-vertical-relative:page">
            <v:imagedata r:id="rId143" o:title="SG_ScreenShot_201577_839946"/>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134</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частоты сигнала</w:t>
      </w:r>
    </w:p>
    <w:p w:rsidR="0070751F" w:rsidRPr="0035140A" w:rsidRDefault="008223C4">
      <w:pPr>
        <w:spacing w:line="288" w:lineRule="auto"/>
        <w:ind w:firstLineChars="200" w:firstLine="420"/>
        <w:rPr>
          <w:szCs w:val="21"/>
          <w:lang w:val="ru-RU"/>
        </w:rPr>
      </w:pPr>
      <w:r w:rsidRPr="0035140A">
        <w:rPr>
          <w:szCs w:val="21"/>
          <w:lang w:val="ru-RU"/>
        </w:rPr>
        <w:t xml:space="preserve">В режимах </w:t>
      </w:r>
      <w:r>
        <w:rPr>
          <w:szCs w:val="21"/>
        </w:rPr>
        <w:t>N</w:t>
      </w:r>
      <w:r w:rsidRPr="0035140A">
        <w:rPr>
          <w:szCs w:val="21"/>
          <w:lang w:val="ru-RU"/>
        </w:rPr>
        <w:t xml:space="preserve">-цикла и стробирования частота сигнала определяет частоту сигнала в течение периода следования импульсов. В режиме </w:t>
      </w:r>
      <w:r>
        <w:rPr>
          <w:szCs w:val="21"/>
        </w:rPr>
        <w:t>N</w:t>
      </w:r>
      <w:r w:rsidRPr="0035140A">
        <w:rPr>
          <w:szCs w:val="21"/>
          <w:lang w:val="ru-RU"/>
        </w:rPr>
        <w:t>-цикла на выходе формируется последовательность импульсов с заданным индексом цикла и частотой сигнала. В режиме стробирования, когда триггерный сигнал находится на высоком уровне, импульсная последовательность выдается с частотой сигнала.</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Примечание: частота осциллограммы отличается от периода импульсной последовательности, который обозначает интервал между импульсами (только для режима </w:t>
      </w:r>
      <w:r>
        <w:rPr>
          <w:kern w:val="0"/>
          <w:szCs w:val="21"/>
        </w:rPr>
        <w:t>N</w:t>
      </w:r>
      <w:r w:rsidRPr="0035140A">
        <w:rPr>
          <w:kern w:val="0"/>
          <w:szCs w:val="21"/>
          <w:lang w:val="ru-RU"/>
        </w:rPr>
        <w:t>-циклов). По умолчанию частота осциллограммы составляет 1 кГц. Диапазон частот приведен в таблице ниже:</w:t>
      </w:r>
    </w:p>
    <w:p w:rsidR="0070751F" w:rsidRDefault="008223C4">
      <w:pPr>
        <w:pStyle w:val="af2"/>
        <w:keepNext/>
        <w:spacing w:line="288"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14</w:t>
      </w:r>
      <w:r>
        <w:rPr>
          <w:rFonts w:ascii="Times New Roman" w:hAnsi="Times New Roman"/>
          <w:sz w:val="21"/>
          <w:szCs w:val="21"/>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9"/>
        <w:gridCol w:w="1621"/>
        <w:gridCol w:w="1843"/>
        <w:gridCol w:w="1701"/>
        <w:gridCol w:w="1701"/>
      </w:tblGrid>
      <w:tr w:rsidR="00284497" w:rsidTr="000264C8">
        <w:trPr>
          <w:jc w:val="center"/>
        </w:trPr>
        <w:tc>
          <w:tcPr>
            <w:tcW w:w="1579" w:type="dxa"/>
            <w:vMerge w:val="restart"/>
            <w:vAlign w:val="center"/>
          </w:tcPr>
          <w:p w:rsidR="0070751F" w:rsidRDefault="008223C4">
            <w:pPr>
              <w:spacing w:line="264" w:lineRule="auto"/>
              <w:jc w:val="center"/>
              <w:rPr>
                <w:kern w:val="0"/>
                <w:szCs w:val="21"/>
              </w:rPr>
            </w:pPr>
            <w:r>
              <w:rPr>
                <w:kern w:val="0"/>
                <w:szCs w:val="21"/>
              </w:rPr>
              <w:t>Форма несущей волны</w:t>
            </w:r>
          </w:p>
        </w:tc>
        <w:tc>
          <w:tcPr>
            <w:tcW w:w="6866" w:type="dxa"/>
            <w:gridSpan w:val="4"/>
          </w:tcPr>
          <w:p w:rsidR="0070751F" w:rsidRDefault="008223C4">
            <w:pPr>
              <w:spacing w:line="264" w:lineRule="auto"/>
              <w:ind w:firstLineChars="200" w:firstLine="420"/>
              <w:jc w:val="left"/>
              <w:rPr>
                <w:kern w:val="0"/>
                <w:szCs w:val="21"/>
              </w:rPr>
            </w:pPr>
            <w:r>
              <w:rPr>
                <w:kern w:val="0"/>
                <w:szCs w:val="21"/>
              </w:rPr>
              <w:t xml:space="preserve">Частота </w:t>
            </w:r>
          </w:p>
        </w:tc>
      </w:tr>
      <w:tr w:rsidR="00284497" w:rsidTr="000264C8">
        <w:trPr>
          <w:jc w:val="center"/>
        </w:trPr>
        <w:tc>
          <w:tcPr>
            <w:tcW w:w="1579" w:type="dxa"/>
            <w:vMerge/>
            <w:vAlign w:val="center"/>
          </w:tcPr>
          <w:p w:rsidR="00284497" w:rsidRDefault="00284497" w:rsidP="000264C8">
            <w:pPr>
              <w:spacing w:line="264" w:lineRule="auto"/>
              <w:ind w:firstLineChars="350" w:firstLine="735"/>
              <w:rPr>
                <w:kern w:val="0"/>
                <w:szCs w:val="21"/>
              </w:rPr>
            </w:pPr>
          </w:p>
        </w:tc>
        <w:tc>
          <w:tcPr>
            <w:tcW w:w="1621" w:type="dxa"/>
          </w:tcPr>
          <w:p w:rsidR="0070751F" w:rsidRDefault="008223C4">
            <w:pPr>
              <w:spacing w:line="264" w:lineRule="auto"/>
              <w:jc w:val="center"/>
              <w:rPr>
                <w:kern w:val="0"/>
                <w:szCs w:val="21"/>
              </w:rPr>
            </w:pPr>
            <w:r>
              <w:rPr>
                <w:kern w:val="0"/>
                <w:szCs w:val="21"/>
              </w:rPr>
              <w:t>UTG4082A</w:t>
            </w:r>
          </w:p>
        </w:tc>
        <w:tc>
          <w:tcPr>
            <w:tcW w:w="1843" w:type="dxa"/>
          </w:tcPr>
          <w:p w:rsidR="0070751F" w:rsidRDefault="008223C4">
            <w:pPr>
              <w:spacing w:line="264" w:lineRule="auto"/>
              <w:jc w:val="center"/>
              <w:rPr>
                <w:kern w:val="0"/>
                <w:szCs w:val="21"/>
              </w:rPr>
            </w:pPr>
            <w:r>
              <w:rPr>
                <w:kern w:val="0"/>
                <w:szCs w:val="21"/>
              </w:rPr>
              <w:t>UTG4122A</w:t>
            </w:r>
          </w:p>
        </w:tc>
        <w:tc>
          <w:tcPr>
            <w:tcW w:w="1701" w:type="dxa"/>
          </w:tcPr>
          <w:p w:rsidR="0070751F" w:rsidRDefault="008223C4">
            <w:pPr>
              <w:spacing w:line="264" w:lineRule="auto"/>
              <w:jc w:val="center"/>
              <w:rPr>
                <w:kern w:val="0"/>
                <w:szCs w:val="21"/>
              </w:rPr>
            </w:pPr>
            <w:r>
              <w:rPr>
                <w:kern w:val="0"/>
                <w:szCs w:val="21"/>
              </w:rPr>
              <w:t>UTG4162A</w:t>
            </w:r>
          </w:p>
        </w:tc>
        <w:tc>
          <w:tcPr>
            <w:tcW w:w="1701" w:type="dxa"/>
          </w:tcPr>
          <w:p w:rsidR="0070751F" w:rsidRDefault="008223C4">
            <w:pPr>
              <w:spacing w:line="264" w:lineRule="auto"/>
              <w:jc w:val="center"/>
              <w:rPr>
                <w:kern w:val="0"/>
                <w:szCs w:val="21"/>
              </w:rPr>
            </w:pPr>
            <w:r>
              <w:rPr>
                <w:kern w:val="0"/>
                <w:szCs w:val="21"/>
              </w:rPr>
              <w:t>UTG4202A</w:t>
            </w:r>
          </w:p>
        </w:tc>
      </w:tr>
      <w:tr w:rsidR="00284497" w:rsidRPr="005278C6" w:rsidTr="000264C8">
        <w:trPr>
          <w:jc w:val="center"/>
        </w:trPr>
        <w:tc>
          <w:tcPr>
            <w:tcW w:w="1579" w:type="dxa"/>
          </w:tcPr>
          <w:p w:rsidR="0070751F" w:rsidRDefault="008223C4" w:rsidP="00B84678">
            <w:pPr>
              <w:spacing w:line="264" w:lineRule="auto"/>
              <w:ind w:leftChars="-64" w:right="-65" w:hangingChars="64" w:hanging="134"/>
              <w:jc w:val="center"/>
              <w:rPr>
                <w:kern w:val="0"/>
                <w:szCs w:val="21"/>
              </w:rPr>
            </w:pPr>
            <w:r>
              <w:rPr>
                <w:kern w:val="0"/>
                <w:szCs w:val="21"/>
              </w:rPr>
              <w:t>Синусоидальная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80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120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160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200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Квадратная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Импульсная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30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40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50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60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Пилообразная волна</w:t>
            </w:r>
          </w:p>
        </w:tc>
        <w:tc>
          <w:tcPr>
            <w:tcW w:w="1621" w:type="dxa"/>
            <w:vAlign w:val="center"/>
          </w:tcPr>
          <w:p w:rsidR="0070751F" w:rsidRPr="00B84678" w:rsidRDefault="008223C4">
            <w:pPr>
              <w:spacing w:line="264" w:lineRule="auto"/>
              <w:jc w:val="center"/>
              <w:rPr>
                <w:sz w:val="18"/>
                <w:szCs w:val="18"/>
              </w:rPr>
            </w:pPr>
            <w:r w:rsidRPr="00B84678">
              <w:rPr>
                <w:sz w:val="18"/>
                <w:szCs w:val="18"/>
              </w:rPr>
              <w:t>1 мкГц ~ 2 МГц</w:t>
            </w:r>
          </w:p>
        </w:tc>
        <w:tc>
          <w:tcPr>
            <w:tcW w:w="1843" w:type="dxa"/>
            <w:vAlign w:val="center"/>
          </w:tcPr>
          <w:p w:rsidR="0070751F" w:rsidRPr="00B84678" w:rsidRDefault="008223C4">
            <w:pPr>
              <w:spacing w:line="264" w:lineRule="auto"/>
              <w:jc w:val="center"/>
              <w:rPr>
                <w:sz w:val="18"/>
                <w:szCs w:val="18"/>
              </w:rPr>
            </w:pPr>
            <w:r w:rsidRPr="00B84678">
              <w:rPr>
                <w:sz w:val="18"/>
                <w:szCs w:val="18"/>
              </w:rPr>
              <w:t>1 мкГц ~ 3 МГц</w:t>
            </w:r>
          </w:p>
        </w:tc>
        <w:tc>
          <w:tcPr>
            <w:tcW w:w="1701" w:type="dxa"/>
            <w:vAlign w:val="center"/>
          </w:tcPr>
          <w:p w:rsidR="0070751F" w:rsidRPr="00B84678" w:rsidRDefault="008223C4">
            <w:pPr>
              <w:spacing w:line="264" w:lineRule="auto"/>
              <w:jc w:val="center"/>
              <w:rPr>
                <w:sz w:val="18"/>
                <w:szCs w:val="18"/>
              </w:rPr>
            </w:pPr>
            <w:r w:rsidRPr="00B84678">
              <w:rPr>
                <w:sz w:val="18"/>
                <w:szCs w:val="18"/>
              </w:rPr>
              <w:t>1 мкГц ~ 4 МГц</w:t>
            </w:r>
          </w:p>
        </w:tc>
        <w:tc>
          <w:tcPr>
            <w:tcW w:w="1701" w:type="dxa"/>
          </w:tcPr>
          <w:p w:rsidR="0070751F" w:rsidRPr="00B84678" w:rsidRDefault="008223C4">
            <w:pPr>
              <w:spacing w:line="264" w:lineRule="auto"/>
              <w:jc w:val="center"/>
              <w:rPr>
                <w:sz w:val="18"/>
                <w:szCs w:val="18"/>
              </w:rPr>
            </w:pPr>
            <w:r w:rsidRPr="00B84678">
              <w:rPr>
                <w:sz w:val="18"/>
                <w:szCs w:val="18"/>
              </w:rPr>
              <w:t>1 мкГц ~ 5 МГц</w:t>
            </w:r>
          </w:p>
        </w:tc>
      </w:tr>
      <w:tr w:rsidR="00284497" w:rsidRPr="005278C6" w:rsidTr="000264C8">
        <w:trPr>
          <w:jc w:val="center"/>
        </w:trPr>
        <w:tc>
          <w:tcPr>
            <w:tcW w:w="1579" w:type="dxa"/>
          </w:tcPr>
          <w:p w:rsidR="0070751F" w:rsidRDefault="008223C4" w:rsidP="00B84678">
            <w:pPr>
              <w:spacing w:line="264" w:lineRule="auto"/>
              <w:jc w:val="center"/>
              <w:rPr>
                <w:kern w:val="0"/>
                <w:szCs w:val="21"/>
              </w:rPr>
            </w:pPr>
            <w:r>
              <w:rPr>
                <w:kern w:val="0"/>
                <w:szCs w:val="21"/>
              </w:rPr>
              <w:t>Произвольная волна</w:t>
            </w:r>
          </w:p>
        </w:tc>
        <w:tc>
          <w:tcPr>
            <w:tcW w:w="162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843"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kern w:val="0"/>
                <w:sz w:val="18"/>
                <w:szCs w:val="18"/>
              </w:rPr>
              <w:t>1 мкГц ~ 30 МГц</w:t>
            </w:r>
          </w:p>
        </w:tc>
        <w:tc>
          <w:tcPr>
            <w:tcW w:w="1701" w:type="dxa"/>
          </w:tcPr>
          <w:p w:rsidR="0070751F" w:rsidRPr="00B84678" w:rsidRDefault="008223C4">
            <w:pPr>
              <w:spacing w:line="264" w:lineRule="auto"/>
              <w:jc w:val="center"/>
              <w:rPr>
                <w:kern w:val="0"/>
                <w:sz w:val="18"/>
                <w:szCs w:val="18"/>
              </w:rPr>
            </w:pPr>
            <w:r w:rsidRPr="00B84678">
              <w:rPr>
                <w:sz w:val="18"/>
                <w:szCs w:val="18"/>
              </w:rPr>
              <w:t>1 мкГц ~ 50 МГц</w:t>
            </w:r>
          </w:p>
        </w:tc>
      </w:tr>
    </w:tbl>
    <w:p w:rsidR="00284497" w:rsidRDefault="00284497">
      <w:pPr>
        <w:spacing w:line="288" w:lineRule="auto"/>
        <w:ind w:firstLineChars="200" w:firstLine="420"/>
        <w:rPr>
          <w:kern w:val="0"/>
          <w:szCs w:val="21"/>
        </w:rPr>
      </w:pPr>
    </w:p>
    <w:p w:rsidR="00B84678" w:rsidRDefault="00B84678">
      <w:pPr>
        <w:spacing w:line="288" w:lineRule="auto"/>
        <w:ind w:firstLineChars="200" w:firstLine="420"/>
        <w:rPr>
          <w:kern w:val="0"/>
          <w:szCs w:val="21"/>
          <w:lang w:val="ru-RU"/>
        </w:rPr>
      </w:pP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Для установки частоты волны используйте многофункциональную ручку и клавишу направления или нажмите функциональную клавишу </w:t>
      </w:r>
      <w:r>
        <w:rPr>
          <w:kern w:val="0"/>
          <w:szCs w:val="21"/>
          <w:bdr w:val="single" w:sz="4" w:space="0" w:color="auto"/>
          <w:shd w:val="pct10" w:color="auto" w:fill="FFFFFF"/>
        </w:rPr>
        <w:t>Freq</w:t>
      </w:r>
      <w:r w:rsidRPr="0035140A">
        <w:rPr>
          <w:kern w:val="0"/>
          <w:szCs w:val="21"/>
          <w:bdr w:val="single" w:sz="4" w:space="0" w:color="auto"/>
          <w:shd w:val="pct10" w:color="auto" w:fill="FFFFFF"/>
          <w:lang w:val="ru-RU"/>
        </w:rPr>
        <w:t xml:space="preserve"> </w:t>
      </w:r>
      <w:r w:rsidRPr="0035140A">
        <w:rPr>
          <w:kern w:val="0"/>
          <w:szCs w:val="21"/>
          <w:lang w:val="ru-RU"/>
        </w:rPr>
        <w:t>, введите необходимое значение и выберите единицу измерения после выбора формы волны.</w:t>
      </w:r>
    </w:p>
    <w:p w:rsidR="00E05E8F" w:rsidRPr="0035140A" w:rsidRDefault="00E05E8F">
      <w:pPr>
        <w:spacing w:line="288" w:lineRule="auto"/>
        <w:ind w:firstLineChars="200" w:firstLine="420"/>
        <w:jc w:val="left"/>
        <w:rPr>
          <w:kern w:val="0"/>
          <w:szCs w:val="21"/>
          <w:lang w:val="ru-RU"/>
        </w:rPr>
      </w:pP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3" w:name="_Toc152472128"/>
      <w:r>
        <w:rPr>
          <w:rFonts w:eastAsia="SimHei"/>
          <w:b/>
          <w:kern w:val="0"/>
          <w:szCs w:val="21"/>
        </w:rPr>
        <w:t>Тип разрыва</w:t>
      </w:r>
      <w:bookmarkEnd w:id="63"/>
    </w:p>
    <w:p w:rsidR="0070751F" w:rsidRPr="0035140A" w:rsidRDefault="008223C4">
      <w:pPr>
        <w:spacing w:line="288" w:lineRule="auto"/>
        <w:ind w:firstLineChars="200" w:firstLine="420"/>
        <w:rPr>
          <w:kern w:val="0"/>
          <w:szCs w:val="21"/>
          <w:lang w:val="ru-RU"/>
        </w:rPr>
      </w:pPr>
      <w:r>
        <w:rPr>
          <w:szCs w:val="21"/>
        </w:rPr>
        <w:t>UTG</w:t>
      </w:r>
      <w:r w:rsidRPr="0035140A">
        <w:rPr>
          <w:szCs w:val="21"/>
          <w:lang w:val="ru-RU"/>
        </w:rPr>
        <w:t>4000</w:t>
      </w:r>
      <w:r>
        <w:rPr>
          <w:szCs w:val="21"/>
        </w:rPr>
        <w:t>A</w:t>
      </w:r>
      <w:r w:rsidRPr="0035140A">
        <w:rPr>
          <w:szCs w:val="21"/>
          <w:lang w:val="ru-RU"/>
        </w:rPr>
        <w:t xml:space="preserve"> может выводить три типа последовательности импульсов: </w:t>
      </w:r>
      <w:r>
        <w:rPr>
          <w:szCs w:val="21"/>
        </w:rPr>
        <w:t>N</w:t>
      </w:r>
      <w:r w:rsidRPr="0035140A">
        <w:rPr>
          <w:szCs w:val="21"/>
          <w:lang w:val="ru-RU"/>
        </w:rPr>
        <w:t xml:space="preserve">-цикл, стробирование и бесконечность. По умолчанию используется </w:t>
      </w:r>
      <w:r>
        <w:rPr>
          <w:szCs w:val="21"/>
        </w:rPr>
        <w:t>N</w:t>
      </w:r>
      <w:r w:rsidRPr="0035140A">
        <w:rPr>
          <w:szCs w:val="21"/>
          <w:lang w:val="ru-RU"/>
        </w:rPr>
        <w:t>-цикл.</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Режим цикла </w:t>
      </w:r>
      <w:r>
        <w:rPr>
          <w:b/>
          <w:kern w:val="0"/>
          <w:szCs w:val="21"/>
        </w:rPr>
        <w:t>N</w:t>
      </w:r>
    </w:p>
    <w:p w:rsidR="0070751F" w:rsidRPr="0035140A" w:rsidRDefault="008223C4">
      <w:pPr>
        <w:spacing w:line="288" w:lineRule="auto"/>
        <w:ind w:firstLineChars="200" w:firstLine="420"/>
        <w:rPr>
          <w:szCs w:val="21"/>
          <w:lang w:val="ru-RU"/>
        </w:rPr>
      </w:pPr>
      <w:r w:rsidRPr="0035140A">
        <w:rPr>
          <w:szCs w:val="21"/>
          <w:lang w:val="ru-RU"/>
        </w:rPr>
        <w:t xml:space="preserve">Для перехода в режим </w:t>
      </w:r>
      <w:r>
        <w:rPr>
          <w:szCs w:val="21"/>
        </w:rPr>
        <w:t>N</w:t>
      </w:r>
      <w:r w:rsidRPr="0035140A">
        <w:rPr>
          <w:szCs w:val="21"/>
          <w:lang w:val="ru-RU"/>
        </w:rPr>
        <w:t xml:space="preserve">-циклов последовательно нажмите на интерфейсе программные кнопки </w:t>
      </w:r>
      <w:r>
        <w:rPr>
          <w:kern w:val="0"/>
          <w:szCs w:val="21"/>
          <w:bdr w:val="single" w:sz="4" w:space="0" w:color="auto"/>
          <w:shd w:val="pct10" w:color="auto" w:fill="FFFFFF"/>
        </w:rPr>
        <w:t>Type</w:t>
      </w:r>
      <w:r w:rsidRPr="0035140A">
        <w:rPr>
          <w:kern w:val="0"/>
          <w:szCs w:val="21"/>
          <w:bdr w:val="single" w:sz="4" w:space="0" w:color="auto"/>
          <w:shd w:val="pct10" w:color="auto" w:fill="FFFFFF"/>
          <w:lang w:val="ru-RU"/>
        </w:rPr>
        <w:t xml:space="preserve"> </w:t>
      </w:r>
      <w:r w:rsidRPr="0035140A">
        <w:rPr>
          <w:szCs w:val="21"/>
          <w:lang w:val="ru-RU"/>
        </w:rPr>
        <w:t xml:space="preserve">и </w:t>
      </w:r>
      <w:r>
        <w:rPr>
          <w:kern w:val="0"/>
          <w:szCs w:val="21"/>
          <w:bdr w:val="single" w:sz="4" w:space="0" w:color="auto"/>
          <w:shd w:val="pct10" w:color="auto" w:fill="FFFFFF"/>
        </w:rPr>
        <w:t>N</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Cyc</w:t>
      </w:r>
      <w:r w:rsidRPr="0035140A">
        <w:rPr>
          <w:kern w:val="0"/>
          <w:szCs w:val="21"/>
          <w:bdr w:val="single" w:sz="4" w:space="0" w:color="auto"/>
          <w:shd w:val="pct10" w:color="auto" w:fill="FFFFFF"/>
          <w:lang w:val="ru-RU"/>
        </w:rPr>
        <w:t xml:space="preserve"> </w:t>
      </w:r>
      <w:r w:rsidRPr="0035140A">
        <w:rPr>
          <w:szCs w:val="21"/>
          <w:lang w:val="ru-RU"/>
        </w:rPr>
        <w:t xml:space="preserve">для запуска функции импульсов. В этом режиме генератор сигналов при получении триггера выдает форму сигнала с заданным номером повторения (последовательность импульсов). После выдачи заданного количества циклов генератор останавливается и ожидает следующего триггера. Источником запуска импульсной последовательности в этом режиме может быть внутренний, внешний или ручной триггер. Для его изменения можно использовать многофункциональную ручку и клавишу направления на интерфейсе для выбора типа импульсной последовательности (как показано на рисунке ниже) или нажать функциональную клавишу </w:t>
      </w:r>
      <w:r w:rsidRPr="0035140A">
        <w:rPr>
          <w:kern w:val="0"/>
          <w:szCs w:val="21"/>
          <w:bdr w:val="single" w:sz="4" w:space="0" w:color="auto"/>
          <w:shd w:val="pct10" w:color="auto" w:fill="FFFFFF"/>
          <w:lang w:val="ru-RU"/>
        </w:rPr>
        <w:t>Источник</w:t>
      </w:r>
      <w:r w:rsidRPr="0035140A">
        <w:rPr>
          <w:szCs w:val="21"/>
          <w:lang w:val="ru-RU"/>
        </w:rPr>
        <w:t>.</w:t>
      </w:r>
    </w:p>
    <w:p w:rsidR="00E05E8F" w:rsidRDefault="007530F3">
      <w:pPr>
        <w:keepNext/>
        <w:spacing w:line="288" w:lineRule="auto"/>
        <w:jc w:val="center"/>
        <w:rPr>
          <w:szCs w:val="21"/>
        </w:rPr>
      </w:pPr>
      <w:r>
        <w:rPr>
          <w:szCs w:val="21"/>
          <w:lang w:val="ru-RU" w:eastAsia="ru-RU"/>
        </w:rPr>
        <w:pict>
          <v:shape id="_x0000_i2022" type="#_x0000_t75" alt="SG_ScreenShot_201577_840517" style="width:414.4pt;height:249.5pt;mso-position-horizontal-relative:page;mso-position-vertical-relative:page">
            <v:imagedata r:id="rId144" o:title="SG_ScreenShot_201577_840517"/>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135</w:t>
      </w:r>
      <w:r>
        <w:rPr>
          <w:rFonts w:ascii="Times New Roman" w:hAnsi="Times New Roman"/>
          <w:sz w:val="21"/>
          <w:szCs w:val="21"/>
        </w:rPr>
        <w:fldChar w:fldCharType="end"/>
      </w:r>
      <w:r w:rsidRPr="0035140A">
        <w:rPr>
          <w:rFonts w:ascii="Times New Roman" w:hAnsi="Times New Roman"/>
          <w:sz w:val="21"/>
          <w:szCs w:val="21"/>
          <w:lang w:val="ru-RU"/>
        </w:rPr>
        <w:t xml:space="preserve"> Выбор режима цикла </w:t>
      </w:r>
      <w:r>
        <w:rPr>
          <w:rFonts w:ascii="Times New Roman" w:hAnsi="Times New Roman"/>
          <w:sz w:val="21"/>
          <w:szCs w:val="21"/>
        </w:rPr>
        <w:t>N</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Режим стробирования</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Для перехода в режим стробирования последовательно нажмите функциональные кнопки </w:t>
      </w:r>
      <w:r>
        <w:rPr>
          <w:kern w:val="0"/>
          <w:szCs w:val="21"/>
          <w:bdr w:val="single" w:sz="4" w:space="0" w:color="auto"/>
          <w:shd w:val="pct10" w:color="auto" w:fill="FFFFFF"/>
        </w:rPr>
        <w:t>Type</w:t>
      </w:r>
      <w:r w:rsidRPr="0035140A">
        <w:rPr>
          <w:kern w:val="0"/>
          <w:szCs w:val="21"/>
          <w:bdr w:val="single" w:sz="4" w:space="0" w:color="auto"/>
          <w:shd w:val="pct10" w:color="auto" w:fill="FFFFFF"/>
          <w:lang w:val="ru-RU"/>
        </w:rPr>
        <w:t xml:space="preserve"> </w:t>
      </w:r>
      <w:r w:rsidRPr="0035140A">
        <w:rPr>
          <w:kern w:val="0"/>
          <w:szCs w:val="21"/>
          <w:lang w:val="ru-RU"/>
        </w:rPr>
        <w:t xml:space="preserve">и </w:t>
      </w:r>
      <w:r>
        <w:rPr>
          <w:kern w:val="0"/>
          <w:szCs w:val="21"/>
          <w:bdr w:val="single" w:sz="4" w:space="0" w:color="auto"/>
          <w:shd w:val="pct10" w:color="auto" w:fill="FFFFFF"/>
        </w:rPr>
        <w:t>Gated</w:t>
      </w:r>
      <w:r w:rsidRPr="0035140A">
        <w:rPr>
          <w:kern w:val="0"/>
          <w:szCs w:val="21"/>
          <w:bdr w:val="single" w:sz="4" w:space="0" w:color="auto"/>
          <w:shd w:val="pct10" w:color="auto" w:fill="FFFFFF"/>
          <w:lang w:val="ru-RU"/>
        </w:rPr>
        <w:t xml:space="preserve"> </w:t>
      </w:r>
      <w:r w:rsidRPr="0035140A">
        <w:rPr>
          <w:kern w:val="0"/>
          <w:szCs w:val="21"/>
          <w:lang w:val="ru-RU"/>
        </w:rPr>
        <w:t xml:space="preserve">на интерфейсе запуска импульсной функции. В режиме стробирования импульсов источник триггера, выход триггера, фронт триггера, период следования (период импульсной последовательности) и номер повтора будут автоматически скрыты в списке параметров. Поскольку может использоваться только внешний источник триггера, генератор сигналов запускается в соответствии с аппаратным обеспечением интерфейса внешней цифровой модуляции (разъем </w:t>
      </w:r>
      <w:r>
        <w:rPr>
          <w:kern w:val="0"/>
          <w:szCs w:val="21"/>
        </w:rPr>
        <w:t>FSK</w:t>
      </w:r>
      <w:r w:rsidRPr="0035140A">
        <w:rPr>
          <w:kern w:val="0"/>
          <w:szCs w:val="21"/>
          <w:lang w:val="ru-RU"/>
        </w:rPr>
        <w:t xml:space="preserve"> </w:t>
      </w:r>
      <w:r>
        <w:rPr>
          <w:kern w:val="0"/>
          <w:szCs w:val="21"/>
        </w:rPr>
        <w:t>Trig</w:t>
      </w:r>
      <w:r w:rsidRPr="0035140A">
        <w:rPr>
          <w:kern w:val="0"/>
          <w:szCs w:val="21"/>
          <w:lang w:val="ru-RU"/>
        </w:rPr>
        <w:t xml:space="preserve">) на задней панели. </w:t>
      </w:r>
      <w:r w:rsidRPr="0035140A">
        <w:rPr>
          <w:szCs w:val="21"/>
          <w:lang w:val="ru-RU"/>
        </w:rPr>
        <w:t xml:space="preserve">При положительной полярности и высоком уровне входного сигнала триггера на выходе формируется непрерывный сигнал; при низком уровне входного сигнала триггера сначала завершается период текущего сигнала, а затем он останавливается на уровне, соответствующем начальной фазе выбранной формы сигнала. Для шумовых осциллографов при появлении шумового сигнала выход немедленно прекращается. Полярность может быть изменена с помощью многофункциональной ручки и клавиши направления на интерфейсе выбора режима стробирования (как показано на рисунке ниже) или нажатием программной клавиши </w:t>
      </w:r>
      <w:r>
        <w:rPr>
          <w:kern w:val="0"/>
          <w:szCs w:val="21"/>
          <w:bdr w:val="single" w:sz="4" w:space="0" w:color="auto"/>
          <w:shd w:val="pct10" w:color="auto" w:fill="FFFFFF"/>
        </w:rPr>
        <w:t>Trg</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Edge</w:t>
      </w:r>
      <w:r w:rsidRPr="0035140A">
        <w:rPr>
          <w:szCs w:val="21"/>
          <w:lang w:val="ru-RU"/>
        </w:rPr>
        <w:t>.</w:t>
      </w:r>
    </w:p>
    <w:p w:rsidR="00E05E8F" w:rsidRDefault="007530F3">
      <w:pPr>
        <w:keepNext/>
        <w:spacing w:line="288" w:lineRule="auto"/>
        <w:jc w:val="center"/>
        <w:rPr>
          <w:szCs w:val="21"/>
        </w:rPr>
      </w:pPr>
      <w:r>
        <w:rPr>
          <w:szCs w:val="21"/>
          <w:lang w:val="ru-RU" w:eastAsia="ru-RU"/>
        </w:rPr>
        <w:pict>
          <v:shape id="图片 362" o:spid="_x0000_i2023" type="#_x0000_t75" alt="SG_ScreenShot_201577_842258" style="width:414.4pt;height:249.5pt;mso-position-horizontal-relative:page;mso-position-vertical-relative:page">
            <v:imagedata r:id="rId145" o:title="SG_ScreenShot_201577_842258"/>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136</w:t>
      </w:r>
      <w:r>
        <w:rPr>
          <w:rFonts w:ascii="Times New Roman" w:hAnsi="Times New Roman"/>
          <w:sz w:val="21"/>
          <w:szCs w:val="21"/>
        </w:rPr>
        <w:fldChar w:fldCharType="end"/>
      </w:r>
      <w:r w:rsidRPr="0035140A">
        <w:rPr>
          <w:rFonts w:ascii="Times New Roman" w:hAnsi="Times New Roman"/>
          <w:sz w:val="21"/>
          <w:szCs w:val="21"/>
          <w:lang w:val="ru-RU"/>
        </w:rPr>
        <w:t xml:space="preserve"> Выбор режима стробирования</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Бесконечный режим</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Для перехода в режим бесконечной последовательности импульсов нажмите последовательно функциональные кнопки </w:t>
      </w:r>
      <w:r>
        <w:rPr>
          <w:kern w:val="0"/>
          <w:szCs w:val="21"/>
          <w:bdr w:val="single" w:sz="4" w:space="0" w:color="auto"/>
          <w:shd w:val="pct10" w:color="auto" w:fill="FFFFFF"/>
        </w:rPr>
        <w:t>Type</w:t>
      </w:r>
      <w:r w:rsidRPr="0035140A">
        <w:rPr>
          <w:kern w:val="0"/>
          <w:szCs w:val="21"/>
          <w:bdr w:val="single" w:sz="4" w:space="0" w:color="auto"/>
          <w:shd w:val="pct10" w:color="auto" w:fill="FFFFFF"/>
          <w:lang w:val="ru-RU"/>
        </w:rPr>
        <w:t xml:space="preserve"> </w:t>
      </w:r>
      <w:r w:rsidRPr="0035140A">
        <w:rPr>
          <w:kern w:val="0"/>
          <w:szCs w:val="21"/>
          <w:lang w:val="ru-RU"/>
        </w:rPr>
        <w:t xml:space="preserve">и </w:t>
      </w:r>
      <w:r>
        <w:rPr>
          <w:kern w:val="0"/>
          <w:szCs w:val="21"/>
          <w:bdr w:val="single" w:sz="4" w:space="0" w:color="auto"/>
          <w:shd w:val="pct10" w:color="auto" w:fill="FFFFFF"/>
        </w:rPr>
        <w:t>Infinite</w:t>
      </w:r>
      <w:r w:rsidRPr="0035140A">
        <w:rPr>
          <w:kern w:val="0"/>
          <w:szCs w:val="21"/>
          <w:bdr w:val="single" w:sz="4" w:space="0" w:color="auto"/>
          <w:shd w:val="pct10" w:color="auto" w:fill="FFFFFF"/>
          <w:lang w:val="ru-RU"/>
        </w:rPr>
        <w:t xml:space="preserve"> </w:t>
      </w:r>
      <w:r w:rsidRPr="0035140A">
        <w:rPr>
          <w:kern w:val="0"/>
          <w:szCs w:val="21"/>
          <w:lang w:val="ru-RU"/>
        </w:rPr>
        <w:t xml:space="preserve">на интерфейсе запуска импульсной функции. В режиме бесконечной последовательности импульсов период следования (период последовательности импульсов) и номер повтора будут автоматически скрыты в списке параметров. Бесконечная последовательность импульсов равна бесконечному индексу цикла формы сигнала. Генератор сигналов выдает непрерывную форму сигнала при получении триггерного сигнала. Источником запуска импульсной последовательности в этом режиме может быть внутренний, внешний или ручной триггер. Для его изменения можно использовать многофункциональную ручку и клавишу направления на интерфейсе для выбора типа импульсной последовательности (как показано на рисунке ниже) или нажать функциональную клавишу </w:t>
      </w:r>
      <w:r w:rsidRPr="0035140A">
        <w:rPr>
          <w:kern w:val="0"/>
          <w:szCs w:val="21"/>
          <w:bdr w:val="single" w:sz="4" w:space="0" w:color="auto"/>
          <w:shd w:val="pct10" w:color="auto" w:fill="FFFFFF"/>
          <w:lang w:val="ru-RU"/>
        </w:rPr>
        <w:t>Источник</w:t>
      </w:r>
      <w:r w:rsidRPr="0035140A">
        <w:rPr>
          <w:kern w:val="0"/>
          <w:szCs w:val="21"/>
          <w:lang w:val="ru-RU"/>
        </w:rPr>
        <w:t>.</w:t>
      </w:r>
    </w:p>
    <w:p w:rsidR="00E05E8F" w:rsidRDefault="007530F3">
      <w:pPr>
        <w:keepNext/>
        <w:spacing w:line="288" w:lineRule="auto"/>
        <w:jc w:val="center"/>
        <w:rPr>
          <w:szCs w:val="21"/>
        </w:rPr>
      </w:pPr>
      <w:r>
        <w:rPr>
          <w:szCs w:val="21"/>
          <w:lang w:val="ru-RU" w:eastAsia="ru-RU"/>
        </w:rPr>
        <w:pict>
          <v:shape id="图片 363" o:spid="_x0000_i2024" type="#_x0000_t75" alt="SG_ScreenShot_201577_843450" style="width:414.4pt;height:249.5pt;mso-position-horizontal-relative:page;mso-position-vertical-relative:page">
            <v:imagedata r:id="rId146" o:title="SG_ScreenShot_201577_843450"/>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137</w:t>
      </w:r>
      <w:r>
        <w:rPr>
          <w:rFonts w:ascii="Times New Roman" w:hAnsi="Times New Roman"/>
          <w:sz w:val="21"/>
          <w:szCs w:val="21"/>
        </w:rPr>
        <w:fldChar w:fldCharType="end"/>
      </w:r>
      <w:r>
        <w:rPr>
          <w:rFonts w:ascii="Times New Roman" w:hAnsi="Times New Roman"/>
          <w:sz w:val="21"/>
          <w:szCs w:val="21"/>
        </w:rPr>
        <w:t xml:space="preserve"> Выбор бесконечного режима</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4" w:name="_Toc152472129"/>
      <w:r>
        <w:rPr>
          <w:rFonts w:eastAsia="SimHei"/>
          <w:b/>
          <w:kern w:val="0"/>
          <w:szCs w:val="21"/>
        </w:rPr>
        <w:t>Фаза всплеска</w:t>
      </w:r>
      <w:bookmarkEnd w:id="64"/>
    </w:p>
    <w:p w:rsidR="0070751F" w:rsidRPr="0035140A" w:rsidRDefault="00B84678" w:rsidP="00B84678">
      <w:pPr>
        <w:spacing w:line="288" w:lineRule="auto"/>
        <w:rPr>
          <w:kern w:val="0"/>
          <w:szCs w:val="21"/>
          <w:lang w:val="ru-RU"/>
        </w:rPr>
      </w:pPr>
      <w:r>
        <w:rPr>
          <w:kern w:val="0"/>
          <w:szCs w:val="21"/>
          <w:lang w:val="ru-RU"/>
        </w:rPr>
        <w:t xml:space="preserve">  </w:t>
      </w:r>
      <w:r w:rsidR="008223C4" w:rsidRPr="0035140A">
        <w:rPr>
          <w:kern w:val="0"/>
          <w:szCs w:val="21"/>
          <w:lang w:val="ru-RU"/>
        </w:rPr>
        <w:t xml:space="preserve">Фаза импульсной последовательности - это фаза в начальной точке импульсной последовательности. Она находится в диапазоне </w:t>
      </w:r>
      <w:r w:rsidR="008223C4" w:rsidRPr="0035140A">
        <w:rPr>
          <w:szCs w:val="21"/>
          <w:lang w:val="ru-RU"/>
        </w:rPr>
        <w:t>-360°~+360°</w:t>
      </w:r>
      <w:r w:rsidR="008223C4" w:rsidRPr="0035140A">
        <w:rPr>
          <w:kern w:val="0"/>
          <w:szCs w:val="21"/>
          <w:lang w:val="ru-RU"/>
        </w:rPr>
        <w:t xml:space="preserve">. По умолчанию начальная фаза равна 0°. Для ее изменения можно использовать многофункциональную ручку и клавишу направления на интерфейсе для выбора типа импульсной последовательности или нажать функциональную клавишу </w:t>
      </w:r>
      <w:r w:rsidR="008223C4">
        <w:rPr>
          <w:kern w:val="0"/>
          <w:szCs w:val="21"/>
          <w:bdr w:val="single" w:sz="4" w:space="0" w:color="auto"/>
          <w:shd w:val="pct10" w:color="auto" w:fill="FFFFFF"/>
        </w:rPr>
        <w:t>Phase</w:t>
      </w:r>
      <w:r w:rsidR="008223C4" w:rsidRPr="0035140A">
        <w:rPr>
          <w:kern w:val="0"/>
          <w:szCs w:val="21"/>
          <w:lang w:val="ru-RU"/>
        </w:rPr>
        <w:t>.</w:t>
      </w:r>
    </w:p>
    <w:p w:rsidR="0070751F" w:rsidRPr="0035140A" w:rsidRDefault="008223C4">
      <w:pPr>
        <w:numPr>
          <w:ilvl w:val="0"/>
          <w:numId w:val="45"/>
        </w:numPr>
        <w:autoSpaceDE w:val="0"/>
        <w:autoSpaceDN w:val="0"/>
        <w:spacing w:line="288" w:lineRule="auto"/>
        <w:ind w:left="0" w:firstLineChars="200" w:firstLine="420"/>
        <w:rPr>
          <w:kern w:val="0"/>
          <w:szCs w:val="21"/>
          <w:lang w:val="ru-RU"/>
        </w:rPr>
      </w:pPr>
      <w:r w:rsidRPr="0035140A">
        <w:rPr>
          <w:kern w:val="0"/>
          <w:szCs w:val="21"/>
          <w:lang w:val="ru-RU"/>
        </w:rPr>
        <w:t>Для синусоидальной, квадратной, пилообразной и импульсной волн 0° - это точка, в которой форма волны проходит 0 В (или значение смещения по постоянному току) в прямом направлении.</w:t>
      </w:r>
    </w:p>
    <w:p w:rsidR="0070751F" w:rsidRPr="0035140A" w:rsidRDefault="008223C4">
      <w:pPr>
        <w:numPr>
          <w:ilvl w:val="0"/>
          <w:numId w:val="45"/>
        </w:numPr>
        <w:autoSpaceDE w:val="0"/>
        <w:autoSpaceDN w:val="0"/>
        <w:spacing w:line="288" w:lineRule="auto"/>
        <w:ind w:left="0" w:firstLineChars="200" w:firstLine="420"/>
        <w:jc w:val="left"/>
        <w:rPr>
          <w:kern w:val="0"/>
          <w:szCs w:val="21"/>
          <w:lang w:val="ru-RU"/>
        </w:rPr>
      </w:pPr>
      <w:r w:rsidRPr="0035140A">
        <w:rPr>
          <w:kern w:val="0"/>
          <w:szCs w:val="21"/>
          <w:lang w:val="ru-RU"/>
        </w:rPr>
        <w:t>Для произвольной формы сигнала 0° - это первая точка формы сигнала, загружаемая в память.</w:t>
      </w:r>
    </w:p>
    <w:p w:rsidR="0070751F" w:rsidRPr="0035140A" w:rsidRDefault="008223C4">
      <w:pPr>
        <w:numPr>
          <w:ilvl w:val="0"/>
          <w:numId w:val="45"/>
        </w:numPr>
        <w:autoSpaceDE w:val="0"/>
        <w:autoSpaceDN w:val="0"/>
        <w:spacing w:line="288" w:lineRule="auto"/>
        <w:ind w:left="0" w:firstLineChars="200" w:firstLine="420"/>
        <w:jc w:val="left"/>
        <w:rPr>
          <w:kern w:val="0"/>
          <w:szCs w:val="21"/>
          <w:lang w:val="ru-RU"/>
        </w:rPr>
      </w:pPr>
      <w:r w:rsidRPr="0035140A">
        <w:rPr>
          <w:kern w:val="0"/>
          <w:szCs w:val="21"/>
          <w:lang w:val="ru-RU"/>
        </w:rPr>
        <w:t>Начальная фаза не оказывает влияния на шумовую волну.</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5" w:name="_Toc152472130"/>
      <w:r>
        <w:rPr>
          <w:rFonts w:eastAsia="SimHei"/>
          <w:b/>
          <w:kern w:val="0"/>
          <w:szCs w:val="21"/>
        </w:rPr>
        <w:t>Период всплеска</w:t>
      </w:r>
      <w:bookmarkEnd w:id="65"/>
    </w:p>
    <w:p w:rsidR="00E05E8F" w:rsidRDefault="007530F3">
      <w:pPr>
        <w:keepNext/>
        <w:spacing w:line="288" w:lineRule="auto"/>
        <w:jc w:val="center"/>
        <w:rPr>
          <w:szCs w:val="21"/>
        </w:rPr>
      </w:pPr>
      <w:r>
        <w:rPr>
          <w:szCs w:val="21"/>
          <w:lang w:val="ru-RU" w:eastAsia="ru-RU"/>
        </w:rPr>
        <w:pict>
          <v:shape id="图片 364" o:spid="_x0000_i2025" type="#_x0000_t75" alt="SG_ScreenShot_201577_844189" style="width:370.9pt;height:223.55pt;mso-position-horizontal-relative:page;mso-position-vertical-relative:page">
            <v:imagedata r:id="rId147" o:title="SG_ScreenShot_201577_84418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периода последовательности импульсов</w:t>
      </w:r>
    </w:p>
    <w:p w:rsidR="0070751F" w:rsidRPr="0035140A" w:rsidRDefault="008223C4">
      <w:pPr>
        <w:autoSpaceDE w:val="0"/>
        <w:autoSpaceDN w:val="0"/>
        <w:spacing w:line="288" w:lineRule="auto"/>
        <w:ind w:firstLineChars="200" w:firstLine="420"/>
        <w:rPr>
          <w:szCs w:val="21"/>
          <w:lang w:val="ru-RU"/>
        </w:rPr>
      </w:pPr>
      <w:r w:rsidRPr="0035140A">
        <w:rPr>
          <w:szCs w:val="21"/>
          <w:lang w:val="ru-RU"/>
        </w:rPr>
        <w:t xml:space="preserve">Период следования (период последовательности импульсов) применяется только в режиме </w:t>
      </w:r>
      <w:r>
        <w:rPr>
          <w:szCs w:val="21"/>
        </w:rPr>
        <w:t>N</w:t>
      </w:r>
      <w:r w:rsidRPr="0035140A">
        <w:rPr>
          <w:szCs w:val="21"/>
          <w:lang w:val="ru-RU"/>
        </w:rPr>
        <w:t xml:space="preserve">-циклов и определяется как время от одной последовательности импульсов до следующей. Если источник триггера внешний или ручной, то период следования (период последовательности импульсов) будет скрыт в списке параметров. </w:t>
      </w:r>
      <w:r w:rsidRPr="004313E9">
        <w:rPr>
          <w:szCs w:val="21"/>
          <w:lang w:val="ru-RU"/>
        </w:rPr>
        <w:t xml:space="preserve">Диапазон периода следования импульсов составляет 1 мкс~500 с; по умолчанию "период следования" равен 1 мс. </w:t>
      </w:r>
      <w:r w:rsidRPr="0035140A">
        <w:rPr>
          <w:szCs w:val="21"/>
          <w:lang w:val="ru-RU"/>
        </w:rPr>
        <w:t xml:space="preserve">Для его изменения можно воспользоваться многофункциональной ручкой и клавишей направления или нажать программную клавишу </w:t>
      </w:r>
      <w:r>
        <w:rPr>
          <w:kern w:val="0"/>
          <w:szCs w:val="21"/>
          <w:bdr w:val="single" w:sz="4" w:space="0" w:color="auto"/>
          <w:shd w:val="pct10" w:color="auto" w:fill="FFFFFF"/>
        </w:rPr>
        <w:t>Period</w:t>
      </w:r>
      <w:r w:rsidRPr="0035140A">
        <w:rPr>
          <w:kern w:val="0"/>
          <w:szCs w:val="21"/>
          <w:bdr w:val="single" w:sz="4" w:space="0" w:color="auto"/>
          <w:shd w:val="pct10" w:color="auto" w:fill="FFFFFF"/>
          <w:lang w:val="ru-RU"/>
        </w:rPr>
        <w:t xml:space="preserve"> </w:t>
      </w:r>
      <w:r w:rsidRPr="0035140A">
        <w:rPr>
          <w:szCs w:val="21"/>
          <w:lang w:val="ru-RU"/>
        </w:rPr>
        <w:t xml:space="preserve">после выбора типа импульсной последовательности как </w:t>
      </w:r>
      <w:r>
        <w:rPr>
          <w:szCs w:val="21"/>
        </w:rPr>
        <w:t>N</w:t>
      </w:r>
      <w:r w:rsidRPr="0035140A">
        <w:rPr>
          <w:szCs w:val="21"/>
          <w:lang w:val="ru-RU"/>
        </w:rPr>
        <w:t xml:space="preserve"> </w:t>
      </w:r>
      <w:r>
        <w:rPr>
          <w:szCs w:val="21"/>
        </w:rPr>
        <w:t>cycle</w:t>
      </w:r>
      <w:r w:rsidRPr="0035140A">
        <w:rPr>
          <w:szCs w:val="21"/>
          <w:lang w:val="ru-RU"/>
        </w:rPr>
        <w:t>.</w:t>
      </w:r>
    </w:p>
    <w:p w:rsidR="0070751F" w:rsidRPr="0035140A" w:rsidRDefault="008223C4">
      <w:pPr>
        <w:numPr>
          <w:ilvl w:val="0"/>
          <w:numId w:val="46"/>
        </w:numPr>
        <w:autoSpaceDE w:val="0"/>
        <w:autoSpaceDN w:val="0"/>
        <w:spacing w:line="288" w:lineRule="auto"/>
        <w:ind w:left="0" w:firstLineChars="200" w:firstLine="420"/>
        <w:jc w:val="left"/>
        <w:rPr>
          <w:kern w:val="0"/>
          <w:szCs w:val="21"/>
          <w:lang w:val="ru-RU"/>
        </w:rPr>
      </w:pPr>
      <w:r w:rsidRPr="0035140A">
        <w:rPr>
          <w:szCs w:val="21"/>
          <w:lang w:val="ru-RU"/>
        </w:rPr>
        <w:t xml:space="preserve">Период следования (период импульсной последовательности) ≥ </w:t>
      </w:r>
      <w:r w:rsidRPr="0035140A">
        <w:rPr>
          <w:kern w:val="0"/>
          <w:szCs w:val="21"/>
          <w:lang w:val="ru-RU"/>
        </w:rPr>
        <w:t>период осциллограммы × число следований (количество импульсов). Период осциллограммы является обратной величиной частоты осциллограммы, указанной в разделе "Выбор последовательности импульсов".</w:t>
      </w:r>
    </w:p>
    <w:p w:rsidR="0070751F" w:rsidRPr="0035140A" w:rsidRDefault="008223C4">
      <w:pPr>
        <w:numPr>
          <w:ilvl w:val="0"/>
          <w:numId w:val="46"/>
        </w:numPr>
        <w:autoSpaceDE w:val="0"/>
        <w:autoSpaceDN w:val="0"/>
        <w:spacing w:line="288" w:lineRule="auto"/>
        <w:ind w:left="0" w:firstLineChars="200" w:firstLine="420"/>
        <w:rPr>
          <w:kern w:val="0"/>
          <w:szCs w:val="21"/>
          <w:lang w:val="ru-RU"/>
        </w:rPr>
      </w:pPr>
      <w:r w:rsidRPr="0035140A">
        <w:rPr>
          <w:kern w:val="0"/>
          <w:szCs w:val="21"/>
          <w:lang w:val="ru-RU"/>
        </w:rPr>
        <w:t xml:space="preserve">Если </w:t>
      </w:r>
      <w:r w:rsidRPr="0035140A">
        <w:rPr>
          <w:szCs w:val="21"/>
          <w:lang w:val="ru-RU"/>
        </w:rPr>
        <w:t>период следования (период импульсной последовательности) слишком мал, генератор сигналов автоматически увеличит его, чтобы обеспечить выдачу заданного количества циклов.</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6" w:name="_Toc152472131"/>
      <w:r>
        <w:rPr>
          <w:rFonts w:eastAsia="SimHei"/>
          <w:b/>
          <w:kern w:val="0"/>
          <w:szCs w:val="21"/>
        </w:rPr>
        <w:t>Подсчет количества разрывов</w:t>
      </w:r>
      <w:bookmarkEnd w:id="66"/>
    </w:p>
    <w:p w:rsidR="0070751F" w:rsidRPr="0035140A" w:rsidRDefault="008223C4">
      <w:pPr>
        <w:spacing w:line="288" w:lineRule="auto"/>
        <w:ind w:firstLineChars="200" w:firstLine="420"/>
        <w:rPr>
          <w:szCs w:val="21"/>
          <w:lang w:val="ru-RU"/>
        </w:rPr>
      </w:pPr>
      <w:r w:rsidRPr="0035140A">
        <w:rPr>
          <w:szCs w:val="21"/>
          <w:lang w:val="ru-RU"/>
        </w:rPr>
        <w:t xml:space="preserve">В режиме </w:t>
      </w:r>
      <w:r>
        <w:rPr>
          <w:szCs w:val="21"/>
        </w:rPr>
        <w:t>N</w:t>
      </w:r>
      <w:r w:rsidRPr="0035140A">
        <w:rPr>
          <w:szCs w:val="21"/>
          <w:lang w:val="ru-RU"/>
        </w:rPr>
        <w:t xml:space="preserve"> циклов для обозначения количества циклов осциллограммы используется счет импульсной последовательности. Оно находится в диапазоне 1~50000 периодов и по умолчанию равно 1. Для его изменения можно воспользоваться многофункциональной ручкой и направлением или нажать функциональную клавишу </w:t>
      </w:r>
      <w:r>
        <w:rPr>
          <w:kern w:val="0"/>
          <w:szCs w:val="21"/>
          <w:bdr w:val="single" w:sz="4" w:space="0" w:color="auto"/>
          <w:shd w:val="pct10" w:color="auto" w:fill="FFFFFF"/>
        </w:rPr>
        <w:t>Cycles</w:t>
      </w:r>
      <w:r w:rsidRPr="0035140A">
        <w:rPr>
          <w:kern w:val="0"/>
          <w:szCs w:val="21"/>
          <w:bdr w:val="single" w:sz="4" w:space="0" w:color="auto"/>
          <w:shd w:val="pct10" w:color="auto" w:fill="FFFFFF"/>
          <w:lang w:val="ru-RU"/>
        </w:rPr>
        <w:t xml:space="preserve"> </w:t>
      </w:r>
      <w:r w:rsidRPr="0035140A">
        <w:rPr>
          <w:szCs w:val="21"/>
          <w:lang w:val="ru-RU"/>
        </w:rPr>
        <w:t>после выбора типа импульсной последовательности "</w:t>
      </w:r>
      <w:r>
        <w:rPr>
          <w:szCs w:val="21"/>
        </w:rPr>
        <w:t>N</w:t>
      </w:r>
      <w:r w:rsidRPr="0035140A">
        <w:rPr>
          <w:szCs w:val="21"/>
          <w:lang w:val="ru-RU"/>
        </w:rPr>
        <w:t xml:space="preserve"> </w:t>
      </w:r>
      <w:r>
        <w:rPr>
          <w:szCs w:val="21"/>
        </w:rPr>
        <w:t>cycle</w:t>
      </w:r>
      <w:r w:rsidRPr="0035140A">
        <w:rPr>
          <w:szCs w:val="21"/>
          <w:lang w:val="ru-RU"/>
        </w:rPr>
        <w:t>".</w:t>
      </w:r>
    </w:p>
    <w:p w:rsidR="0070751F" w:rsidRPr="0035140A" w:rsidRDefault="008223C4">
      <w:pPr>
        <w:pStyle w:val="Default"/>
        <w:numPr>
          <w:ilvl w:val="0"/>
          <w:numId w:val="47"/>
        </w:numPr>
        <w:adjustRightInd/>
        <w:spacing w:line="288" w:lineRule="auto"/>
        <w:ind w:left="0" w:firstLineChars="200" w:firstLine="420"/>
        <w:rPr>
          <w:color w:val="auto"/>
          <w:sz w:val="21"/>
          <w:szCs w:val="21"/>
          <w:lang w:val="ru-RU"/>
        </w:rPr>
      </w:pPr>
      <w:r w:rsidRPr="0035140A">
        <w:rPr>
          <w:color w:val="auto"/>
          <w:sz w:val="21"/>
          <w:szCs w:val="21"/>
          <w:lang w:val="ru-RU"/>
        </w:rPr>
        <w:t>Число повторений≤ период вспышки × частота волны</w:t>
      </w:r>
    </w:p>
    <w:p w:rsidR="0070751F" w:rsidRPr="0035140A" w:rsidRDefault="008223C4">
      <w:pPr>
        <w:pStyle w:val="Default"/>
        <w:numPr>
          <w:ilvl w:val="0"/>
          <w:numId w:val="47"/>
        </w:numPr>
        <w:adjustRightInd/>
        <w:spacing w:line="288" w:lineRule="auto"/>
        <w:ind w:left="0" w:firstLineChars="200" w:firstLine="420"/>
        <w:jc w:val="both"/>
        <w:rPr>
          <w:color w:val="auto"/>
          <w:sz w:val="21"/>
          <w:szCs w:val="21"/>
          <w:lang w:val="ru-RU"/>
        </w:rPr>
      </w:pPr>
      <w:r w:rsidRPr="0035140A">
        <w:rPr>
          <w:color w:val="auto"/>
          <w:sz w:val="21"/>
          <w:szCs w:val="21"/>
          <w:lang w:val="ru-RU"/>
        </w:rPr>
        <w:t>Если число повторений превысит указанный предел, генератор сигналов автоматически увеличит период следования импульсов, чтобы адаптироваться к заданному счету импульсов (без изменения частоты осциллограммы).</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7" w:name="_Toc152472132"/>
      <w:r>
        <w:rPr>
          <w:rFonts w:eastAsia="SimHei"/>
          <w:b/>
          <w:kern w:val="0"/>
          <w:szCs w:val="21"/>
        </w:rPr>
        <w:t>Выбор источника триггера</w:t>
      </w:r>
      <w:bookmarkEnd w:id="67"/>
    </w:p>
    <w:p w:rsidR="0070751F" w:rsidRPr="0035140A" w:rsidRDefault="008223C4">
      <w:pPr>
        <w:spacing w:line="288" w:lineRule="auto"/>
        <w:ind w:firstLineChars="200" w:firstLine="420"/>
        <w:rPr>
          <w:szCs w:val="21"/>
          <w:lang w:val="ru-RU"/>
        </w:rPr>
      </w:pPr>
      <w:r w:rsidRPr="0035140A">
        <w:rPr>
          <w:szCs w:val="21"/>
          <w:lang w:val="ru-RU"/>
        </w:rPr>
        <w:t xml:space="preserve">Генератор сигналов формирует выходную последовательность импульсов при получении триггерного сигнала, а затем ожидает следующего триггерного сигнала. Источником запуска импульсной последовательности может быть внутренний, внешний или ручной триггер. Для его изменения можно использовать многофункциональную ручку и клавишу направления на интерфейсе для выбора типа импульсной последовательности или нажать программную клавишу </w:t>
      </w:r>
      <w:r w:rsidRPr="0035140A">
        <w:rPr>
          <w:kern w:val="0"/>
          <w:szCs w:val="21"/>
          <w:bdr w:val="single" w:sz="4" w:space="0" w:color="auto"/>
          <w:shd w:val="pct10" w:color="auto" w:fill="FFFFFF"/>
          <w:lang w:val="ru-RU"/>
        </w:rPr>
        <w:t>Источник</w:t>
      </w:r>
      <w:r w:rsidRPr="0035140A">
        <w:rPr>
          <w:szCs w:val="21"/>
          <w:lang w:val="ru-RU"/>
        </w:rPr>
        <w:t>.</w:t>
      </w:r>
    </w:p>
    <w:p w:rsidR="0070751F" w:rsidRPr="0035140A" w:rsidRDefault="008223C4">
      <w:pPr>
        <w:numPr>
          <w:ilvl w:val="0"/>
          <w:numId w:val="48"/>
        </w:numPr>
        <w:spacing w:line="288" w:lineRule="auto"/>
        <w:ind w:left="0" w:firstLineChars="200" w:firstLine="420"/>
        <w:rPr>
          <w:kern w:val="0"/>
          <w:szCs w:val="21"/>
          <w:lang w:val="ru-RU"/>
        </w:rPr>
      </w:pPr>
      <w:r w:rsidRPr="0035140A">
        <w:rPr>
          <w:szCs w:val="21"/>
          <w:lang w:val="ru-RU"/>
        </w:rPr>
        <w:t>В случае внутреннего триггера импульсная последовательность выдается непрерывно с заданной частотой. Частота выдачи импульсной последовательности определяется периодом импульсной последовательности. Генератор сигналов может выдавать "</w:t>
      </w:r>
      <w:r>
        <w:rPr>
          <w:szCs w:val="21"/>
        </w:rPr>
        <w:t>N</w:t>
      </w:r>
      <w:r w:rsidRPr="0035140A">
        <w:rPr>
          <w:szCs w:val="21"/>
          <w:lang w:val="ru-RU"/>
        </w:rPr>
        <w:t>-цикл" или "бесконечную" последовательность импульсов.</w:t>
      </w:r>
    </w:p>
    <w:p w:rsidR="0070751F" w:rsidRPr="0035140A" w:rsidRDefault="008223C4">
      <w:pPr>
        <w:numPr>
          <w:ilvl w:val="0"/>
          <w:numId w:val="48"/>
        </w:numPr>
        <w:spacing w:line="288" w:lineRule="auto"/>
        <w:ind w:left="0" w:firstLineChars="200" w:firstLine="420"/>
        <w:rPr>
          <w:kern w:val="0"/>
          <w:szCs w:val="21"/>
          <w:lang w:val="ru-RU"/>
        </w:rPr>
      </w:pPr>
      <w:r w:rsidRPr="0035140A">
        <w:rPr>
          <w:szCs w:val="21"/>
          <w:lang w:val="ru-RU"/>
        </w:rPr>
        <w:t>В случае внешнего триггера генератор сигналов будет принимать аппаратный триггер</w:t>
      </w:r>
      <w:r w:rsidRPr="0035140A">
        <w:rPr>
          <w:kern w:val="0"/>
          <w:szCs w:val="21"/>
          <w:lang w:val="ru-RU"/>
        </w:rPr>
        <w:t xml:space="preserve">, поданный на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 xml:space="preserve">) на </w:t>
      </w:r>
      <w:r w:rsidRPr="0035140A">
        <w:rPr>
          <w:kern w:val="0"/>
          <w:szCs w:val="21"/>
          <w:lang w:val="ru-RU"/>
        </w:rPr>
        <w:t xml:space="preserve">задней панели. Генератор сигналов выдает последовательность импульсов при поступлении ТТЛ-импульса с заданной полярностью. Генератор сигналов может выдавать последовательность импульсов </w:t>
      </w:r>
      <w:r w:rsidRPr="0035140A">
        <w:rPr>
          <w:szCs w:val="21"/>
          <w:lang w:val="ru-RU"/>
        </w:rPr>
        <w:t>"</w:t>
      </w:r>
      <w:r>
        <w:rPr>
          <w:szCs w:val="21"/>
        </w:rPr>
        <w:t>N</w:t>
      </w:r>
      <w:r w:rsidRPr="0035140A">
        <w:rPr>
          <w:szCs w:val="21"/>
          <w:lang w:val="ru-RU"/>
        </w:rPr>
        <w:t>-цикл", "стробирование" или "бесконечная" последовательность импульсов.</w:t>
      </w:r>
    </w:p>
    <w:p w:rsidR="0070751F" w:rsidRPr="0035140A" w:rsidRDefault="008223C4">
      <w:pPr>
        <w:numPr>
          <w:ilvl w:val="0"/>
          <w:numId w:val="48"/>
        </w:numPr>
        <w:spacing w:line="288" w:lineRule="auto"/>
        <w:ind w:left="0" w:firstLineChars="200" w:firstLine="420"/>
        <w:rPr>
          <w:kern w:val="0"/>
          <w:szCs w:val="21"/>
          <w:lang w:val="ru-RU"/>
        </w:rPr>
      </w:pPr>
      <w:r w:rsidRPr="0035140A">
        <w:rPr>
          <w:kern w:val="0"/>
          <w:szCs w:val="21"/>
          <w:lang w:val="ru-RU"/>
        </w:rPr>
        <w:t xml:space="preserve">В случае ручного срабатывания мигает подсветка кнопки </w:t>
      </w:r>
      <w:r>
        <w:rPr>
          <w:rStyle w:val="DefaultCharChar"/>
          <w:color w:val="auto"/>
          <w:kern w:val="0"/>
          <w:sz w:val="21"/>
          <w:szCs w:val="21"/>
          <w:bdr w:val="single" w:sz="4" w:space="0" w:color="auto"/>
        </w:rPr>
        <w:t>Trigger</w:t>
      </w:r>
      <w:r w:rsidRPr="0035140A">
        <w:rPr>
          <w:rStyle w:val="DefaultCharChar"/>
          <w:color w:val="auto"/>
          <w:kern w:val="0"/>
          <w:sz w:val="21"/>
          <w:szCs w:val="21"/>
          <w:bdr w:val="single" w:sz="4" w:space="0" w:color="auto"/>
          <w:lang w:val="ru-RU"/>
        </w:rPr>
        <w:t xml:space="preserve"> </w:t>
      </w:r>
      <w:r w:rsidRPr="0035140A">
        <w:rPr>
          <w:kern w:val="0"/>
          <w:szCs w:val="21"/>
          <w:lang w:val="ru-RU"/>
        </w:rPr>
        <w:t xml:space="preserve">на передней панели. При нажатии кнопки </w:t>
      </w:r>
      <w:r>
        <w:rPr>
          <w:rStyle w:val="DefaultCharChar"/>
          <w:color w:val="auto"/>
          <w:kern w:val="0"/>
          <w:sz w:val="21"/>
          <w:szCs w:val="21"/>
          <w:bdr w:val="single" w:sz="4" w:space="0" w:color="auto"/>
        </w:rPr>
        <w:t>Trigger</w:t>
      </w:r>
      <w:r w:rsidRPr="0035140A">
        <w:rPr>
          <w:rStyle w:val="DefaultCharChar"/>
          <w:color w:val="auto"/>
          <w:kern w:val="0"/>
          <w:sz w:val="21"/>
          <w:szCs w:val="21"/>
          <w:bdr w:val="single" w:sz="4" w:space="0" w:color="auto"/>
          <w:lang w:val="ru-RU"/>
        </w:rPr>
        <w:t xml:space="preserve"> </w:t>
      </w:r>
      <w:r w:rsidRPr="0035140A">
        <w:rPr>
          <w:kern w:val="0"/>
          <w:szCs w:val="21"/>
          <w:lang w:val="ru-RU"/>
        </w:rPr>
        <w:t xml:space="preserve">выдается последовательность импульсов. </w:t>
      </w:r>
      <w:r w:rsidRPr="0035140A">
        <w:rPr>
          <w:szCs w:val="21"/>
          <w:lang w:val="ru-RU"/>
        </w:rPr>
        <w:t>Генератор сигналов может выдавать "</w:t>
      </w:r>
      <w:r>
        <w:rPr>
          <w:szCs w:val="21"/>
        </w:rPr>
        <w:t>N</w:t>
      </w:r>
      <w:r w:rsidRPr="0035140A">
        <w:rPr>
          <w:szCs w:val="21"/>
          <w:lang w:val="ru-RU"/>
        </w:rPr>
        <w:t>-цикл" или "бесконечную" последовательность импульсов.</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8" w:name="_Toc152472133"/>
      <w:r>
        <w:rPr>
          <w:rFonts w:eastAsia="SimHei"/>
          <w:b/>
          <w:kern w:val="0"/>
          <w:szCs w:val="21"/>
        </w:rPr>
        <w:t>Триггерный выход</w:t>
      </w:r>
      <w:bookmarkEnd w:id="68"/>
    </w:p>
    <w:p w:rsidR="0070751F" w:rsidRDefault="008223C4">
      <w:pPr>
        <w:spacing w:line="288" w:lineRule="auto"/>
        <w:ind w:firstLineChars="200" w:firstLine="420"/>
        <w:rPr>
          <w:kern w:val="0"/>
          <w:szCs w:val="21"/>
        </w:rPr>
      </w:pPr>
      <w:r w:rsidRPr="0035140A">
        <w:rPr>
          <w:kern w:val="0"/>
          <w:szCs w:val="21"/>
          <w:lang w:val="ru-RU"/>
        </w:rPr>
        <w:t xml:space="preserve">В случае использования внутреннего или ручного источника триггера сигнал триггера (квадратная волна) может быть выведен через интерфейс синхронизации. </w:t>
      </w:r>
      <w:r>
        <w:rPr>
          <w:kern w:val="0"/>
          <w:szCs w:val="21"/>
        </w:rPr>
        <w:t>Сигнал совместим с уровнем TTL.</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69" w:name="_Toc152472134"/>
      <w:r>
        <w:rPr>
          <w:rFonts w:eastAsia="SimHei"/>
          <w:b/>
          <w:kern w:val="0"/>
          <w:szCs w:val="21"/>
        </w:rPr>
        <w:t>Край триггера</w:t>
      </w:r>
      <w:bookmarkEnd w:id="69"/>
    </w:p>
    <w:p w:rsidR="0070751F" w:rsidRPr="0035140A" w:rsidRDefault="008223C4">
      <w:pPr>
        <w:spacing w:line="288" w:lineRule="auto"/>
        <w:ind w:firstLineChars="200" w:firstLine="420"/>
        <w:rPr>
          <w:kern w:val="0"/>
          <w:szCs w:val="21"/>
          <w:lang w:val="ru-RU"/>
        </w:rPr>
      </w:pPr>
      <w:r w:rsidRPr="0035140A">
        <w:rPr>
          <w:szCs w:val="21"/>
          <w:lang w:val="ru-RU"/>
        </w:rPr>
        <w:t xml:space="preserve">Край триггера может быть обозначен, когда в </w:t>
      </w:r>
      <w:r w:rsidRPr="0035140A">
        <w:rPr>
          <w:kern w:val="0"/>
          <w:szCs w:val="21"/>
          <w:lang w:val="ru-RU"/>
        </w:rPr>
        <w:t xml:space="preserve">качестве входа используется внешний интерфейс цифровой модуляции </w:t>
      </w:r>
      <w:r w:rsidR="00284497" w:rsidRPr="0035140A">
        <w:rPr>
          <w:kern w:val="0"/>
          <w:szCs w:val="21"/>
          <w:lang w:val="ru-RU"/>
        </w:rPr>
        <w:t>(</w:t>
      </w:r>
      <w:r w:rsidRPr="0035140A">
        <w:rPr>
          <w:kern w:val="0"/>
          <w:szCs w:val="21"/>
          <w:lang w:val="ru-RU"/>
        </w:rPr>
        <w:t xml:space="preserve">разъем </w:t>
      </w:r>
      <w:r>
        <w:rPr>
          <w:kern w:val="0"/>
          <w:szCs w:val="21"/>
        </w:rPr>
        <w:t>FSK</w:t>
      </w:r>
      <w:r w:rsidRPr="0035140A">
        <w:rPr>
          <w:kern w:val="0"/>
          <w:szCs w:val="21"/>
          <w:lang w:val="ru-RU"/>
        </w:rPr>
        <w:t xml:space="preserve"> </w:t>
      </w:r>
      <w:r>
        <w:rPr>
          <w:kern w:val="0"/>
          <w:szCs w:val="21"/>
        </w:rPr>
        <w:t>Trig</w:t>
      </w:r>
      <w:r w:rsidR="00284497" w:rsidRPr="0035140A">
        <w:rPr>
          <w:kern w:val="0"/>
          <w:szCs w:val="21"/>
          <w:lang w:val="ru-RU"/>
        </w:rPr>
        <w:t>)</w:t>
      </w:r>
      <w:r w:rsidRPr="0035140A">
        <w:rPr>
          <w:kern w:val="0"/>
          <w:szCs w:val="21"/>
          <w:lang w:val="ru-RU"/>
        </w:rPr>
        <w:t>. Когда он используется в качестве входа (т.е. внутреннего источника триггера), "нарастающий фронт" означает, что нарастающий фронт внешнего сигнала запускает выход последовательности импульсов, а "спадающий фронт" - что спадающий фронт внешнего сигнала запускает выход последовательности импульсов. В режиме стробирования, когда полярность в списке параметров "положительная", внешний сигнал запускает выход импульсной последовательности по высокому уровню, а "отрицательная полярность" означает, что внешний сигнал запускает выход импульсной последовательности по низкому уровню. При использовании в качестве выхода (т.е. при "внутреннем" или "ручном" триггере и выходе триггера "</w:t>
      </w:r>
      <w:r>
        <w:rPr>
          <w:kern w:val="0"/>
          <w:szCs w:val="21"/>
        </w:rPr>
        <w:t>ON</w:t>
      </w:r>
      <w:r w:rsidRPr="0035140A">
        <w:rPr>
          <w:kern w:val="0"/>
          <w:szCs w:val="21"/>
          <w:lang w:val="ru-RU"/>
        </w:rPr>
        <w:t>") по умолчанию используется "нарастающий фронт".</w:t>
      </w:r>
    </w:p>
    <w:p w:rsidR="0070751F" w:rsidRDefault="008223C4">
      <w:pPr>
        <w:numPr>
          <w:ilvl w:val="1"/>
          <w:numId w:val="43"/>
        </w:numPr>
        <w:spacing w:line="288" w:lineRule="auto"/>
        <w:ind w:left="391" w:hangingChars="186" w:hanging="391"/>
        <w:jc w:val="left"/>
        <w:outlineLvl w:val="2"/>
        <w:rPr>
          <w:rFonts w:eastAsia="SimHei"/>
          <w:b/>
          <w:kern w:val="0"/>
          <w:szCs w:val="21"/>
        </w:rPr>
      </w:pPr>
      <w:bookmarkStart w:id="70" w:name="_Toc152472135"/>
      <w:r>
        <w:rPr>
          <w:rFonts w:eastAsia="SimHei"/>
          <w:b/>
          <w:kern w:val="0"/>
          <w:szCs w:val="21"/>
        </w:rPr>
        <w:t>Комплексный пример</w:t>
      </w:r>
      <w:bookmarkEnd w:id="70"/>
    </w:p>
    <w:p w:rsidR="0070751F" w:rsidRPr="0035140A" w:rsidRDefault="008223C4">
      <w:pPr>
        <w:autoSpaceDE w:val="0"/>
        <w:autoSpaceDN w:val="0"/>
        <w:spacing w:line="288" w:lineRule="auto"/>
        <w:ind w:firstLineChars="200" w:firstLine="420"/>
        <w:rPr>
          <w:kern w:val="0"/>
          <w:szCs w:val="21"/>
          <w:lang w:val="ru-RU"/>
        </w:rPr>
      </w:pPr>
      <w:bookmarkStart w:id="71" w:name="OLE_LINK14"/>
      <w:r w:rsidRPr="0035140A">
        <w:rPr>
          <w:kern w:val="0"/>
          <w:szCs w:val="21"/>
          <w:lang w:val="ru-RU"/>
        </w:rPr>
        <w:t xml:space="preserve">Сначала прибор переводится в режим импульсной последовательности, затем в качестве формы импульсной последовательности задается синусоидальный сигнал с периодом 5 мс и амплитудой 500 мВп, тип импульсной последовательности - </w:t>
      </w:r>
      <w:r>
        <w:rPr>
          <w:kern w:val="0"/>
          <w:szCs w:val="21"/>
        </w:rPr>
        <w:t>N</w:t>
      </w:r>
      <w:r w:rsidRPr="0035140A">
        <w:rPr>
          <w:kern w:val="0"/>
          <w:szCs w:val="21"/>
          <w:lang w:val="ru-RU"/>
        </w:rPr>
        <w:t>-цикл, период импульсной последовательности - 15 мс и число повторений - 2:</w:t>
      </w:r>
      <w:bookmarkEnd w:id="71"/>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Использование функции импульсной последовательности</w:t>
      </w:r>
    </w:p>
    <w:p w:rsidR="0070751F" w:rsidRPr="0035140A" w:rsidRDefault="008223C4">
      <w:pPr>
        <w:spacing w:line="288" w:lineRule="auto"/>
        <w:ind w:firstLineChars="200" w:firstLine="420"/>
        <w:rPr>
          <w:szCs w:val="21"/>
          <w:lang w:val="ru-RU"/>
        </w:rPr>
      </w:pPr>
      <w:r w:rsidRPr="0035140A">
        <w:rPr>
          <w:szCs w:val="21"/>
          <w:lang w:val="ru-RU"/>
        </w:rPr>
        <w:t xml:space="preserve">Последовательно нажимая кнопки </w:t>
      </w:r>
      <w:r>
        <w:rPr>
          <w:szCs w:val="21"/>
          <w:bdr w:val="single" w:sz="4" w:space="0" w:color="auto"/>
        </w:rPr>
        <w:t>BURST</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N</w:t>
      </w:r>
      <w:r w:rsidRPr="0035140A">
        <w:rPr>
          <w:szCs w:val="21"/>
          <w:bdr w:val="single" w:sz="4" w:space="0" w:color="auto"/>
          <w:shd w:val="pct10" w:color="auto" w:fill="FFFFFF"/>
          <w:lang w:val="ru-RU"/>
        </w:rPr>
        <w:t xml:space="preserve"> </w:t>
      </w:r>
      <w:r>
        <w:rPr>
          <w:szCs w:val="21"/>
          <w:bdr w:val="single" w:sz="4" w:space="0" w:color="auto"/>
          <w:shd w:val="pct10" w:color="auto" w:fill="FFFFFF"/>
        </w:rPr>
        <w:t>Cyc</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 установите тип последовательности импульсов - "</w:t>
      </w:r>
      <w:r>
        <w:rPr>
          <w:szCs w:val="21"/>
        </w:rPr>
        <w:t>N</w:t>
      </w:r>
      <w:r w:rsidRPr="0035140A">
        <w:rPr>
          <w:szCs w:val="21"/>
          <w:lang w:val="ru-RU"/>
        </w:rPr>
        <w:t>-</w:t>
      </w:r>
      <w:r>
        <w:rPr>
          <w:szCs w:val="21"/>
        </w:rPr>
        <w:t>cycle</w:t>
      </w:r>
      <w:r w:rsidRPr="0035140A">
        <w:rPr>
          <w:szCs w:val="21"/>
          <w:lang w:val="ru-RU"/>
        </w:rPr>
        <w:t>".</w:t>
      </w:r>
    </w:p>
    <w:p w:rsidR="00E05E8F" w:rsidRDefault="007530F3">
      <w:pPr>
        <w:keepNext/>
        <w:spacing w:line="288" w:lineRule="auto"/>
        <w:jc w:val="center"/>
        <w:rPr>
          <w:szCs w:val="21"/>
        </w:rPr>
      </w:pPr>
      <w:r>
        <w:rPr>
          <w:szCs w:val="21"/>
          <w:lang w:val="ru-RU" w:eastAsia="ru-RU"/>
        </w:rPr>
        <w:pict>
          <v:shape id="图片 365" o:spid="_x0000_i2026" type="#_x0000_t75" alt="SG_ScreenShot_201577_856493" style="width:414.4pt;height:249.5pt;mso-position-horizontal-relative:page;mso-position-vertical-relative:page">
            <v:imagedata r:id="rId148" o:title="SG_ScreenShot_201577_856493"/>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139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функции цикла </w:t>
      </w:r>
      <w:r>
        <w:rPr>
          <w:rFonts w:ascii="Times New Roman" w:hAnsi="Times New Roman"/>
          <w:sz w:val="21"/>
          <w:szCs w:val="21"/>
        </w:rPr>
        <w:t>N</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Выбор формы волны </w:t>
      </w:r>
      <w:r>
        <w:rPr>
          <w:b/>
          <w:kern w:val="0"/>
          <w:szCs w:val="21"/>
        </w:rPr>
        <w:t>Burst</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После установки режима </w:t>
      </w:r>
      <w:r>
        <w:rPr>
          <w:kern w:val="0"/>
          <w:szCs w:val="21"/>
        </w:rPr>
        <w:t>N</w:t>
      </w:r>
      <w:r w:rsidRPr="0035140A">
        <w:rPr>
          <w:kern w:val="0"/>
          <w:szCs w:val="21"/>
          <w:lang w:val="ru-RU"/>
        </w:rPr>
        <w:t xml:space="preserve">-циклов последовательности импульсов нажмите кнопку </w:t>
      </w:r>
      <w:r>
        <w:rPr>
          <w:szCs w:val="21"/>
          <w:bdr w:val="single" w:sz="4" w:space="0" w:color="auto"/>
        </w:rPr>
        <w:t>Sine</w:t>
      </w:r>
      <w:r w:rsidRPr="0035140A">
        <w:rPr>
          <w:szCs w:val="21"/>
          <w:bdr w:val="single" w:sz="4" w:space="0" w:color="auto"/>
          <w:lang w:val="ru-RU"/>
        </w:rPr>
        <w:t xml:space="preserve">, чтобы </w:t>
      </w:r>
      <w:r w:rsidRPr="0035140A">
        <w:rPr>
          <w:kern w:val="0"/>
          <w:szCs w:val="21"/>
          <w:lang w:val="ru-RU"/>
        </w:rPr>
        <w:t>выбрать несущий сигнал в виде синусоиды. По умолчанию форма сигнала импульсной последовательности - синусоидальная, поэтому в данном примере менять ее не нужно.</w:t>
      </w:r>
    </w:p>
    <w:p w:rsidR="00E05E8F" w:rsidRDefault="007530F3">
      <w:pPr>
        <w:keepNext/>
        <w:spacing w:line="288" w:lineRule="auto"/>
        <w:jc w:val="center"/>
        <w:rPr>
          <w:szCs w:val="21"/>
        </w:rPr>
      </w:pPr>
      <w:r>
        <w:rPr>
          <w:szCs w:val="21"/>
          <w:lang w:val="ru-RU" w:eastAsia="ru-RU"/>
        </w:rPr>
        <w:pict>
          <v:shape id="_x0000_i2027" type="#_x0000_t75" alt="SG_ScreenShot_201577_856402" style="width:414.4pt;height:249.5pt;mso-position-horizontal-relative:page;mso-position-vertical-relative:page">
            <v:imagedata r:id="rId149" o:title="SG_ScreenShot_201577_85640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140</w:t>
      </w:r>
      <w:r>
        <w:rPr>
          <w:rFonts w:ascii="Times New Roman" w:hAnsi="Times New Roman"/>
          <w:sz w:val="21"/>
          <w:szCs w:val="21"/>
        </w:rPr>
        <w:fldChar w:fldCharType="end"/>
      </w:r>
      <w:r w:rsidRPr="0035140A">
        <w:rPr>
          <w:rFonts w:ascii="Times New Roman" w:hAnsi="Times New Roman"/>
          <w:sz w:val="21"/>
          <w:szCs w:val="21"/>
          <w:lang w:val="ru-RU"/>
        </w:rPr>
        <w:t xml:space="preserve"> Выбор формы импульсной последовательности</w:t>
      </w:r>
    </w:p>
    <w:p w:rsidR="0070751F" w:rsidRPr="0035140A" w:rsidRDefault="008223C4">
      <w:pPr>
        <w:spacing w:line="288" w:lineRule="auto"/>
        <w:ind w:firstLineChars="200" w:firstLine="420"/>
        <w:rPr>
          <w:szCs w:val="21"/>
          <w:lang w:val="ru-RU"/>
        </w:rPr>
      </w:pPr>
      <w:r w:rsidRPr="0035140A">
        <w:rPr>
          <w:szCs w:val="21"/>
          <w:lang w:val="ru-RU"/>
        </w:rPr>
        <w:t xml:space="preserve">С помощью многофункциональной ручки и клавиши направления можно установить амплитуду (внимание: если отображается частота, то можно установить только частоту, т.е. преобразование между частотой и периодом не может быть выполнено. Если отображается частота, то период 2 мс соответствует частоте </w:t>
      </w:r>
      <w:r w:rsidRPr="0035140A">
        <w:rPr>
          <w:kern w:val="0"/>
          <w:szCs w:val="21"/>
          <w:lang w:val="ru-RU"/>
        </w:rPr>
        <w:t xml:space="preserve">500 Гц. Они взаимно обратны, т.е. </w:t>
      </w:r>
      <w:r>
        <w:rPr>
          <w:kern w:val="0"/>
          <w:szCs w:val="21"/>
        </w:rPr>
        <w:t>T</w:t>
      </w:r>
      <w:r w:rsidRPr="0035140A">
        <w:rPr>
          <w:kern w:val="0"/>
          <w:szCs w:val="21"/>
          <w:lang w:val="ru-RU"/>
        </w:rPr>
        <w:t>=1/</w:t>
      </w:r>
      <w:r>
        <w:rPr>
          <w:kern w:val="0"/>
          <w:szCs w:val="21"/>
        </w:rPr>
        <w:t>f</w:t>
      </w:r>
      <w:r w:rsidRPr="0035140A">
        <w:rPr>
          <w:szCs w:val="21"/>
          <w:lang w:val="ru-RU"/>
        </w:rPr>
        <w:t xml:space="preserve">). Можно также повторно нажать функциональную клавишу </w:t>
      </w:r>
      <w:r>
        <w:rPr>
          <w:kern w:val="0"/>
          <w:szCs w:val="21"/>
          <w:bdr w:val="single" w:sz="4" w:space="0" w:color="auto"/>
          <w:shd w:val="pct10" w:color="auto" w:fill="FFFFFF"/>
        </w:rPr>
        <w:t>Freq</w:t>
      </w:r>
      <w:r w:rsidRPr="0035140A">
        <w:rPr>
          <w:kern w:val="0"/>
          <w:szCs w:val="21"/>
          <w:bdr w:val="single" w:sz="4" w:space="0" w:color="auto"/>
          <w:shd w:val="pct10" w:color="auto" w:fill="FFFFFF"/>
          <w:lang w:val="ru-RU"/>
        </w:rPr>
        <w:t xml:space="preserve"> </w:t>
      </w:r>
      <w:r w:rsidRPr="0035140A">
        <w:rPr>
          <w:szCs w:val="21"/>
          <w:lang w:val="ru-RU"/>
        </w:rPr>
        <w:t xml:space="preserve">(для преобразования частоты и периода в списке параметров дважды нажать функциональную клавишу </w:t>
      </w:r>
      <w:r>
        <w:rPr>
          <w:szCs w:val="21"/>
          <w:bdr w:val="single" w:sz="4" w:space="0" w:color="auto"/>
          <w:shd w:val="pct10" w:color="auto" w:fill="FFFFFF"/>
        </w:rPr>
        <w:t>Freq</w:t>
      </w:r>
      <w:r w:rsidRPr="0035140A">
        <w:rPr>
          <w:szCs w:val="21"/>
          <w:lang w:val="ru-RU"/>
        </w:rPr>
        <w:t>), после чего откроется следующий интерфейс. Для настройки какого-либо параметра необходимо нажать соответствующую функциональную клавишу, ввести требуемое значение и выбрать единицу измерения.</w:t>
      </w:r>
    </w:p>
    <w:p w:rsidR="00E05E8F" w:rsidRDefault="007530F3">
      <w:pPr>
        <w:keepNext/>
        <w:spacing w:line="288" w:lineRule="auto"/>
        <w:jc w:val="center"/>
        <w:rPr>
          <w:szCs w:val="21"/>
        </w:rPr>
      </w:pPr>
      <w:r>
        <w:rPr>
          <w:szCs w:val="21"/>
          <w:lang w:val="ru-RU" w:eastAsia="ru-RU"/>
        </w:rPr>
        <w:pict>
          <v:shape id="图片 367" o:spid="_x0000_i2028" type="#_x0000_t75" alt="SG_ScreenShot_201577_859178" style="width:414.4pt;height:249.5pt;mso-position-horizontal-relative:page;mso-position-vertical-relative:page">
            <v:imagedata r:id="rId150" o:title="SG_ScreenShot_201577_859178"/>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амплитуды формы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периода следования импульсов и числа повторений осциллограммы</w:t>
      </w:r>
    </w:p>
    <w:p w:rsidR="0070751F" w:rsidRPr="0035140A" w:rsidRDefault="008223C4">
      <w:pPr>
        <w:spacing w:line="288" w:lineRule="auto"/>
        <w:ind w:firstLineChars="200" w:firstLine="420"/>
        <w:rPr>
          <w:szCs w:val="21"/>
          <w:lang w:val="ru-RU"/>
        </w:rPr>
      </w:pPr>
      <w:r w:rsidRPr="0035140A">
        <w:rPr>
          <w:szCs w:val="21"/>
          <w:lang w:val="ru-RU"/>
        </w:rPr>
        <w:t xml:space="preserve">После выбора формы импульсной последовательности и соответствующих параметров нажмите функциональную клавишу </w:t>
      </w:r>
      <w:r>
        <w:rPr>
          <w:szCs w:val="21"/>
          <w:bdr w:val="single" w:sz="4" w:space="0" w:color="auto"/>
        </w:rPr>
        <w:t>BURST</w:t>
      </w:r>
      <w:r w:rsidRPr="0035140A">
        <w:rPr>
          <w:szCs w:val="21"/>
          <w:bdr w:val="single" w:sz="4" w:space="0" w:color="auto"/>
          <w:lang w:val="ru-RU"/>
        </w:rPr>
        <w:t xml:space="preserve">, чтобы </w:t>
      </w:r>
      <w:r w:rsidRPr="0035140A">
        <w:rPr>
          <w:szCs w:val="21"/>
          <w:lang w:val="ru-RU"/>
        </w:rPr>
        <w:t>вернуться к приведенному ниже интерфейсу:</w:t>
      </w:r>
    </w:p>
    <w:p w:rsidR="00E05E8F" w:rsidRDefault="007530F3">
      <w:pPr>
        <w:keepNext/>
        <w:spacing w:line="288" w:lineRule="auto"/>
        <w:jc w:val="center"/>
        <w:rPr>
          <w:szCs w:val="21"/>
        </w:rPr>
      </w:pPr>
      <w:r>
        <w:rPr>
          <w:szCs w:val="21"/>
          <w:lang w:val="ru-RU" w:eastAsia="ru-RU"/>
        </w:rPr>
        <w:pict>
          <v:shape id="_x0000_i2029" type="#_x0000_t75" alt="SG_ScreenShot_201577_90319" style="width:414.4pt;height:249.5pt;mso-position-horizontal-relative:page;mso-position-vertical-relative:page">
            <v:imagedata r:id="rId151" o:title="SG_ScreenShot_201577_9031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142</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параметров импульсной последовательности</w:t>
      </w:r>
    </w:p>
    <w:p w:rsidR="0070751F" w:rsidRPr="0035140A" w:rsidRDefault="008223C4">
      <w:pPr>
        <w:spacing w:line="288" w:lineRule="auto"/>
        <w:ind w:firstLineChars="200" w:firstLine="420"/>
        <w:rPr>
          <w:szCs w:val="21"/>
          <w:lang w:val="ru-RU"/>
        </w:rPr>
      </w:pPr>
      <w:r w:rsidRPr="0035140A">
        <w:rPr>
          <w:szCs w:val="21"/>
          <w:lang w:val="ru-RU"/>
        </w:rPr>
        <w:t>Настройка осуществляется с помощью многофункциональной ручки и клавиши направления. Также можно повторно нажать соответствующие программные клавиши параметров, после чего на экран будет выведен приведенный ниже интерфейс. Для настройки какого-либо параметра нажмите соответствующую программную клавишу, введите требуемое значение и выберите единицу измерения.</w:t>
      </w:r>
    </w:p>
    <w:p w:rsidR="00E05E8F" w:rsidRDefault="007530F3">
      <w:pPr>
        <w:keepNext/>
        <w:spacing w:line="288" w:lineRule="auto"/>
        <w:jc w:val="center"/>
        <w:rPr>
          <w:szCs w:val="21"/>
        </w:rPr>
      </w:pPr>
      <w:r>
        <w:rPr>
          <w:szCs w:val="21"/>
          <w:lang w:val="ru-RU" w:eastAsia="ru-RU"/>
        </w:rPr>
        <w:pict>
          <v:shape id="图片 369" o:spid="_x0000_i2030" type="#_x0000_t75" alt="SG_ScreenShot_201577_91365" style="width:414.4pt;height:249.5pt;mso-position-horizontal-relative:page;mso-position-vertical-relative:page">
            <v:imagedata r:id="rId152" o:title="SG_ScreenShot_201577_9136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периода следования импульсов</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Использовать выход канала</w:t>
      </w:r>
    </w:p>
    <w:p w:rsidR="0070751F" w:rsidRPr="0035140A" w:rsidRDefault="008223C4">
      <w:pPr>
        <w:spacing w:line="288" w:lineRule="auto"/>
        <w:ind w:firstLineChars="200" w:firstLine="420"/>
        <w:rPr>
          <w:kern w:val="0"/>
          <w:szCs w:val="21"/>
          <w:lang w:val="ru-RU"/>
        </w:rPr>
      </w:pPr>
      <w:r w:rsidRPr="0035140A">
        <w:rPr>
          <w:szCs w:val="21"/>
          <w:lang w:val="ru-RU"/>
        </w:rPr>
        <w:t xml:space="preserve">Нажмите кнопку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на передней панели для быстрого включения выхода канала 1. После включения выхода канала включается подсветка </w:t>
      </w:r>
      <w:r>
        <w:rPr>
          <w:szCs w:val="21"/>
          <w:bdr w:val="single" w:sz="4" w:space="0" w:color="auto"/>
        </w:rPr>
        <w:t>CH</w:t>
      </w:r>
      <w:r w:rsidRPr="0035140A">
        <w:rPr>
          <w:szCs w:val="21"/>
          <w:bdr w:val="single" w:sz="4" w:space="0" w:color="auto"/>
          <w:lang w:val="ru-RU"/>
        </w:rPr>
        <w:t>1</w:t>
      </w:r>
      <w:r w:rsidRPr="0035140A">
        <w:rPr>
          <w:szCs w:val="21"/>
          <w:lang w:val="ru-RU"/>
        </w:rPr>
        <w:t>, надпись "</w:t>
      </w:r>
      <w:r>
        <w:rPr>
          <w:szCs w:val="21"/>
        </w:rPr>
        <w:t>OFF</w:t>
      </w:r>
      <w:r w:rsidRPr="0035140A">
        <w:rPr>
          <w:szCs w:val="21"/>
          <w:lang w:val="ru-RU"/>
        </w:rPr>
        <w:t xml:space="preserve">" справа на информационной табличке </w:t>
      </w:r>
      <w:r>
        <w:rPr>
          <w:szCs w:val="21"/>
        </w:rPr>
        <w:t>CH</w:t>
      </w:r>
      <w:r w:rsidRPr="0035140A">
        <w:rPr>
          <w:szCs w:val="21"/>
          <w:lang w:val="ru-RU"/>
        </w:rPr>
        <w:t>1 из белой становится серой, а надпись "</w:t>
      </w:r>
      <w:r>
        <w:rPr>
          <w:szCs w:val="21"/>
        </w:rPr>
        <w:t>ON</w:t>
      </w:r>
      <w:r w:rsidRPr="0035140A">
        <w:rPr>
          <w:szCs w:val="21"/>
          <w:lang w:val="ru-RU"/>
        </w:rPr>
        <w:t>" из серой становится белой, что свидетельствует о включении выхода канала 1.</w:t>
      </w:r>
    </w:p>
    <w:p w:rsidR="00E05E8F" w:rsidRDefault="007530F3">
      <w:pPr>
        <w:keepNext/>
        <w:spacing w:line="288" w:lineRule="auto"/>
        <w:jc w:val="center"/>
        <w:rPr>
          <w:szCs w:val="21"/>
        </w:rPr>
      </w:pPr>
      <w:r>
        <w:rPr>
          <w:szCs w:val="21"/>
          <w:lang w:val="ru-RU" w:eastAsia="ru-RU"/>
        </w:rPr>
        <w:pict>
          <v:shape id="图片 370" o:spid="_x0000_i2031" type="#_x0000_t75" alt="SG_ScreenShot_201577_91737" style="width:414.4pt;height:249.5pt;mso-position-horizontal-relative:page;mso-position-vertical-relative:page">
            <v:imagedata r:id="rId153" o:title="SG_ScreenShot_201577_91737"/>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144</w:t>
      </w:r>
      <w:r>
        <w:rPr>
          <w:rFonts w:ascii="Times New Roman" w:hAnsi="Times New Roman"/>
          <w:sz w:val="21"/>
          <w:szCs w:val="21"/>
        </w:rPr>
        <w:fldChar w:fldCharType="end"/>
      </w:r>
      <w:r w:rsidRPr="0035140A">
        <w:rPr>
          <w:rFonts w:ascii="Times New Roman" w:hAnsi="Times New Roman"/>
          <w:sz w:val="21"/>
          <w:szCs w:val="21"/>
          <w:lang w:val="ru-RU"/>
        </w:rPr>
        <w:t xml:space="preserve"> Использовать выход канала</w:t>
      </w:r>
    </w:p>
    <w:p w:rsidR="0070751F" w:rsidRPr="0035140A" w:rsidRDefault="008223C4">
      <w:pPr>
        <w:spacing w:line="288" w:lineRule="auto"/>
        <w:ind w:firstLineChars="200" w:firstLine="420"/>
        <w:jc w:val="left"/>
        <w:rPr>
          <w:kern w:val="0"/>
          <w:szCs w:val="21"/>
          <w:lang w:val="ru-RU"/>
        </w:rPr>
      </w:pPr>
      <w:r w:rsidRPr="0035140A">
        <w:rPr>
          <w:kern w:val="0"/>
          <w:szCs w:val="21"/>
          <w:lang w:val="ru-RU"/>
        </w:rPr>
        <w:t>Проверьте форму импульсной последовательности с помощью осциллографа, которая показана на рисунке ниже:</w:t>
      </w:r>
    </w:p>
    <w:p w:rsidR="00E05E8F" w:rsidRDefault="007530F3">
      <w:pPr>
        <w:keepNext/>
        <w:spacing w:line="288" w:lineRule="auto"/>
        <w:jc w:val="center"/>
        <w:rPr>
          <w:szCs w:val="21"/>
        </w:rPr>
      </w:pPr>
      <w:r>
        <w:pict>
          <v:shape id="_x0000_i2032" type="#_x0000_t75" style="width:414.4pt;height:249.5pt;mso-position-horizontal-relative:page;mso-position-vertical-relative:page">
            <v:imagedata r:id="rId154" o:title="BURST"/>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145</w:t>
      </w:r>
      <w:r>
        <w:rPr>
          <w:rFonts w:ascii="Times New Roman" w:hAnsi="Times New Roman"/>
          <w:sz w:val="21"/>
          <w:szCs w:val="21"/>
        </w:rPr>
        <w:fldChar w:fldCharType="end"/>
      </w:r>
      <w:bookmarkStart w:id="72" w:name="OLE_LINK16"/>
      <w:r w:rsidRPr="0035140A">
        <w:rPr>
          <w:rFonts w:ascii="Times New Roman" w:hAnsi="Times New Roman"/>
          <w:sz w:val="21"/>
          <w:szCs w:val="21"/>
          <w:lang w:val="ru-RU"/>
        </w:rPr>
        <w:t xml:space="preserve"> Наблюдение формы волны </w:t>
      </w:r>
      <w:r>
        <w:rPr>
          <w:rFonts w:ascii="Times New Roman" w:hAnsi="Times New Roman"/>
          <w:sz w:val="21"/>
          <w:szCs w:val="21"/>
        </w:rPr>
        <w:t>BURST</w:t>
      </w:r>
      <w:r w:rsidRPr="0035140A">
        <w:rPr>
          <w:rFonts w:ascii="Times New Roman" w:hAnsi="Times New Roman"/>
          <w:sz w:val="21"/>
          <w:szCs w:val="21"/>
          <w:lang w:val="ru-RU"/>
        </w:rPr>
        <w:t xml:space="preserve"> с помощью </w:t>
      </w:r>
      <w:r w:rsidRPr="0035140A">
        <w:rPr>
          <w:rFonts w:ascii="Times New Roman" w:hAnsi="Times New Roman"/>
          <w:kern w:val="0"/>
          <w:sz w:val="21"/>
          <w:szCs w:val="21"/>
          <w:lang w:val="ru-RU"/>
        </w:rPr>
        <w:t>осциллографа</w:t>
      </w:r>
      <w:bookmarkEnd w:id="72"/>
    </w:p>
    <w:p w:rsidR="0070751F" w:rsidRDefault="008223C4">
      <w:pPr>
        <w:numPr>
          <w:ilvl w:val="1"/>
          <w:numId w:val="14"/>
        </w:numPr>
        <w:spacing w:beforeLines="50" w:before="156" w:afterLines="50" w:after="156" w:line="288" w:lineRule="auto"/>
        <w:ind w:left="447" w:hangingChars="186" w:hanging="447"/>
        <w:jc w:val="left"/>
        <w:outlineLvl w:val="1"/>
        <w:rPr>
          <w:rFonts w:eastAsia="SimHei"/>
          <w:b/>
          <w:kern w:val="0"/>
          <w:sz w:val="24"/>
        </w:rPr>
      </w:pPr>
      <w:bookmarkStart w:id="73" w:name="_Toc152472136"/>
      <w:r>
        <w:rPr>
          <w:rFonts w:eastAsia="SimHei"/>
          <w:b/>
          <w:kern w:val="0"/>
          <w:sz w:val="24"/>
        </w:rPr>
        <w:t>Выходная произвольная волна</w:t>
      </w:r>
      <w:bookmarkEnd w:id="73"/>
    </w:p>
    <w:p w:rsidR="0070751F" w:rsidRPr="0035140A" w:rsidRDefault="008223C4">
      <w:pPr>
        <w:autoSpaceDE w:val="0"/>
        <w:autoSpaceDN w:val="0"/>
        <w:spacing w:line="288" w:lineRule="auto"/>
        <w:ind w:firstLineChars="200" w:firstLine="420"/>
        <w:rPr>
          <w:szCs w:val="21"/>
          <w:lang w:val="ru-RU"/>
        </w:rPr>
      </w:pPr>
      <w:r>
        <w:rPr>
          <w:kern w:val="0"/>
          <w:szCs w:val="21"/>
        </w:rPr>
        <w:t>UTG</w:t>
      </w:r>
      <w:r w:rsidRPr="0035140A">
        <w:rPr>
          <w:kern w:val="0"/>
          <w:szCs w:val="21"/>
          <w:lang w:val="ru-RU"/>
        </w:rPr>
        <w:t>4000</w:t>
      </w:r>
      <w:r>
        <w:rPr>
          <w:kern w:val="0"/>
          <w:szCs w:val="21"/>
        </w:rPr>
        <w:t>A</w:t>
      </w:r>
      <w:r w:rsidRPr="0035140A">
        <w:rPr>
          <w:kern w:val="0"/>
          <w:szCs w:val="21"/>
          <w:lang w:val="ru-RU"/>
        </w:rPr>
        <w:t xml:space="preserve"> хранит в энергонезависимой памяти 160 типов стандартных осциллограмм. </w:t>
      </w:r>
      <w:r w:rsidRPr="004313E9">
        <w:rPr>
          <w:kern w:val="0"/>
          <w:szCs w:val="21"/>
          <w:lang w:val="ru-RU"/>
        </w:rPr>
        <w:t xml:space="preserve">Название формы сигнала приведено в табл. 4-1 (список встроенных произвольных сигналов). </w:t>
      </w:r>
      <w:r w:rsidRPr="0035140A">
        <w:rPr>
          <w:kern w:val="0"/>
          <w:szCs w:val="21"/>
          <w:lang w:val="ru-RU"/>
        </w:rPr>
        <w:t xml:space="preserve">Прибор создает и редактирует произвольную форму сигнала через верхнее программное обеспечение компьютера, а также считывает файл данных произвольной формы сигнала, сохраненный на </w:t>
      </w:r>
      <w:r>
        <w:rPr>
          <w:kern w:val="0"/>
          <w:szCs w:val="21"/>
        </w:rPr>
        <w:t>U</w:t>
      </w:r>
      <w:r w:rsidRPr="0035140A">
        <w:rPr>
          <w:kern w:val="0"/>
          <w:szCs w:val="21"/>
          <w:lang w:val="ru-RU"/>
        </w:rPr>
        <w:t xml:space="preserve">-диске, через интерфейс </w:t>
      </w:r>
      <w:r>
        <w:rPr>
          <w:kern w:val="0"/>
          <w:szCs w:val="21"/>
        </w:rPr>
        <w:t>USB</w:t>
      </w:r>
      <w:r w:rsidRPr="0035140A">
        <w:rPr>
          <w:kern w:val="0"/>
          <w:szCs w:val="21"/>
          <w:lang w:val="ru-RU"/>
        </w:rPr>
        <w:t xml:space="preserve"> на передней панели.</w:t>
      </w:r>
    </w:p>
    <w:p w:rsidR="0070751F" w:rsidRDefault="008223C4">
      <w:pPr>
        <w:numPr>
          <w:ilvl w:val="1"/>
          <w:numId w:val="49"/>
        </w:numPr>
        <w:spacing w:line="288" w:lineRule="auto"/>
        <w:ind w:left="391" w:hangingChars="186" w:hanging="391"/>
        <w:jc w:val="left"/>
        <w:outlineLvl w:val="2"/>
        <w:rPr>
          <w:rFonts w:eastAsia="SimHei"/>
          <w:b/>
          <w:kern w:val="0"/>
          <w:szCs w:val="21"/>
        </w:rPr>
      </w:pPr>
      <w:bookmarkStart w:id="74" w:name="_Toc152472137"/>
      <w:r>
        <w:rPr>
          <w:rFonts w:eastAsia="SimHei"/>
          <w:b/>
          <w:kern w:val="0"/>
          <w:szCs w:val="21"/>
        </w:rPr>
        <w:t>Использование произвольной волновой функции</w:t>
      </w:r>
      <w:bookmarkEnd w:id="74"/>
    </w:p>
    <w:p w:rsidR="0070751F" w:rsidRPr="0035140A" w:rsidRDefault="008223C4">
      <w:pPr>
        <w:spacing w:line="288" w:lineRule="auto"/>
        <w:ind w:firstLineChars="250" w:firstLine="525"/>
        <w:rPr>
          <w:szCs w:val="21"/>
          <w:lang w:val="ru-RU"/>
        </w:rPr>
      </w:pPr>
      <w:r w:rsidRPr="0035140A">
        <w:rPr>
          <w:szCs w:val="21"/>
          <w:lang w:val="ru-RU"/>
        </w:rPr>
        <w:t xml:space="preserve">Для использования функции произвольной волны нажмите кнопку </w:t>
      </w:r>
      <w:r>
        <w:rPr>
          <w:kern w:val="0"/>
          <w:szCs w:val="21"/>
          <w:bdr w:val="single" w:sz="4" w:space="0" w:color="auto"/>
        </w:rPr>
        <w:t>Arb</w:t>
      </w:r>
      <w:r w:rsidRPr="0035140A">
        <w:rPr>
          <w:szCs w:val="21"/>
          <w:lang w:val="ru-RU"/>
        </w:rPr>
        <w:t xml:space="preserve">. После использования функции генератор произвольных волн </w:t>
      </w:r>
      <w:r>
        <w:rPr>
          <w:szCs w:val="21"/>
        </w:rPr>
        <w:t>UTG</w:t>
      </w:r>
      <w:r w:rsidRPr="0035140A">
        <w:rPr>
          <w:szCs w:val="21"/>
          <w:lang w:val="ru-RU"/>
        </w:rPr>
        <w:t>4000</w:t>
      </w:r>
      <w:r>
        <w:rPr>
          <w:szCs w:val="21"/>
        </w:rPr>
        <w:t>A</w:t>
      </w:r>
      <w:r w:rsidRPr="0035140A">
        <w:rPr>
          <w:szCs w:val="21"/>
          <w:lang w:val="ru-RU"/>
        </w:rPr>
        <w:t xml:space="preserve"> будет выдавать произвольную форму волны с текущей настройкой. </w:t>
      </w:r>
    </w:p>
    <w:p w:rsidR="00E05E8F" w:rsidRDefault="00E05E8F">
      <w:pPr>
        <w:spacing w:line="288" w:lineRule="auto"/>
        <w:ind w:firstLineChars="250" w:firstLine="525"/>
        <w:jc w:val="center"/>
        <w:rPr>
          <w:szCs w:val="21"/>
        </w:rPr>
      </w:pPr>
      <w:r w:rsidRPr="0035140A">
        <w:rPr>
          <w:szCs w:val="21"/>
          <w:lang w:val="ru-RU"/>
        </w:rPr>
        <w:br w:type="page"/>
      </w:r>
      <w:r w:rsidR="007530F3">
        <w:rPr>
          <w:szCs w:val="21"/>
          <w:lang w:val="ru-RU" w:eastAsia="ru-RU"/>
        </w:rPr>
        <w:pict>
          <v:shape id="_x0000_i2033" type="#_x0000_t75" alt="SG_ScreenShot_201577_92555" style="width:414.4pt;height:249.5pt;mso-position-horizontal-relative:page;mso-position-vertical-relative:page">
            <v:imagedata r:id="rId155" o:title="SG_ScreenShot_201577_92555"/>
          </v:shape>
        </w:pict>
      </w:r>
    </w:p>
    <w:p w:rsidR="0070751F" w:rsidRDefault="008223C4">
      <w:pPr>
        <w:pStyle w:val="af2"/>
        <w:spacing w:line="264"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146</w:t>
      </w:r>
      <w:r>
        <w:rPr>
          <w:rFonts w:ascii="Times New Roman" w:hAnsi="Times New Roman"/>
          <w:sz w:val="21"/>
          <w:szCs w:val="21"/>
        </w:rPr>
        <w:fldChar w:fldCharType="end"/>
      </w:r>
      <w:r>
        <w:rPr>
          <w:rFonts w:ascii="Times New Roman" w:hAnsi="Times New Roman"/>
          <w:sz w:val="21"/>
          <w:szCs w:val="21"/>
        </w:rPr>
        <w:t xml:space="preserve"> Выбор функции Arb</w:t>
      </w:r>
    </w:p>
    <w:p w:rsidR="0070751F" w:rsidRDefault="008223C4">
      <w:pPr>
        <w:numPr>
          <w:ilvl w:val="1"/>
          <w:numId w:val="49"/>
        </w:numPr>
        <w:spacing w:line="264" w:lineRule="auto"/>
        <w:ind w:left="391" w:hangingChars="186" w:hanging="391"/>
        <w:jc w:val="left"/>
        <w:outlineLvl w:val="2"/>
        <w:rPr>
          <w:rFonts w:eastAsia="SimHei"/>
          <w:b/>
          <w:kern w:val="0"/>
          <w:szCs w:val="21"/>
        </w:rPr>
      </w:pPr>
      <w:bookmarkStart w:id="75" w:name="_Toc152472138"/>
      <w:r>
        <w:rPr>
          <w:rFonts w:eastAsia="SimHei"/>
          <w:b/>
          <w:kern w:val="0"/>
          <w:szCs w:val="21"/>
        </w:rPr>
        <w:t>Режим точечного вывода/воспроизведения</w:t>
      </w:r>
      <w:bookmarkEnd w:id="75"/>
    </w:p>
    <w:p w:rsidR="0070751F" w:rsidRPr="0035140A" w:rsidRDefault="008223C4">
      <w:pPr>
        <w:spacing w:line="264" w:lineRule="auto"/>
        <w:ind w:firstLineChars="250" w:firstLine="525"/>
        <w:rPr>
          <w:szCs w:val="21"/>
          <w:lang w:val="ru-RU"/>
        </w:rPr>
      </w:pPr>
      <w:r>
        <w:rPr>
          <w:szCs w:val="21"/>
        </w:rPr>
        <w:t>UTG</w:t>
      </w:r>
      <w:r w:rsidRPr="0035140A">
        <w:rPr>
          <w:szCs w:val="21"/>
          <w:lang w:val="ru-RU"/>
        </w:rPr>
        <w:t>4000</w:t>
      </w:r>
      <w:r>
        <w:rPr>
          <w:szCs w:val="21"/>
        </w:rPr>
        <w:t>A</w:t>
      </w:r>
      <w:r w:rsidRPr="0035140A">
        <w:rPr>
          <w:szCs w:val="21"/>
          <w:lang w:val="ru-RU"/>
        </w:rPr>
        <w:t xml:space="preserve"> поддерживает вывод произвольной формы сигнала по точкам. В режиме вывода по точкам генератор сигналов автоматически рассчитывает частоту выходного сигнала </w:t>
      </w:r>
      <w:r w:rsidR="00284497" w:rsidRPr="0035140A">
        <w:rPr>
          <w:szCs w:val="21"/>
          <w:lang w:val="ru-RU"/>
        </w:rPr>
        <w:t>(</w:t>
      </w:r>
      <w:r w:rsidRPr="0035140A">
        <w:rPr>
          <w:rFonts w:hint="eastAsia"/>
          <w:szCs w:val="21"/>
          <w:lang w:val="ru-RU"/>
        </w:rPr>
        <w:t>476,</w:t>
      </w:r>
      <w:r w:rsidRPr="0035140A">
        <w:rPr>
          <w:szCs w:val="21"/>
          <w:lang w:val="ru-RU"/>
        </w:rPr>
        <w:t>837158203</w:t>
      </w:r>
      <w:r w:rsidRPr="0035140A">
        <w:rPr>
          <w:rFonts w:hint="eastAsia"/>
          <w:szCs w:val="21"/>
          <w:lang w:val="ru-RU"/>
        </w:rPr>
        <w:t xml:space="preserve"> </w:t>
      </w:r>
      <w:r w:rsidRPr="0035140A">
        <w:rPr>
          <w:rFonts w:hint="eastAsia"/>
          <w:szCs w:val="21"/>
          <w:lang w:val="ru-RU"/>
        </w:rPr>
        <w:t>Гц</w:t>
      </w:r>
      <w:r w:rsidR="00284497" w:rsidRPr="0035140A">
        <w:rPr>
          <w:szCs w:val="21"/>
          <w:lang w:val="ru-RU"/>
        </w:rPr>
        <w:t xml:space="preserve">) в зависимости от </w:t>
      </w:r>
      <w:r w:rsidRPr="0035140A">
        <w:rPr>
          <w:szCs w:val="21"/>
          <w:lang w:val="ru-RU"/>
        </w:rPr>
        <w:t xml:space="preserve">длины осциллограммы (например, 1 048 576 точек) и частоты дискретизации. Генератор сигналов поочередно выводит точки осциллограммы с этой частотой. Режим вывода по точкам позволяет предотвратить потерю важной точки осциллограммы. </w:t>
      </w:r>
      <w:r w:rsidRPr="0035140A">
        <w:rPr>
          <w:kern w:val="0"/>
          <w:szCs w:val="21"/>
          <w:lang w:val="ru-RU"/>
        </w:rPr>
        <w:t xml:space="preserve">По умолчанию установлено значение "Нет". В этом случае произвольная форма сигнала выводится с фиксированной длиной </w:t>
      </w:r>
      <w:r w:rsidR="00284497" w:rsidRPr="0035140A">
        <w:rPr>
          <w:szCs w:val="21"/>
          <w:lang w:val="ru-RU"/>
        </w:rPr>
        <w:t>(</w:t>
      </w:r>
      <w:r w:rsidRPr="0035140A">
        <w:rPr>
          <w:rFonts w:hint="eastAsia"/>
          <w:szCs w:val="21"/>
          <w:lang w:val="ru-RU"/>
        </w:rPr>
        <w:t xml:space="preserve">16 </w:t>
      </w:r>
      <w:r w:rsidRPr="0035140A">
        <w:rPr>
          <w:rFonts w:hint="eastAsia"/>
          <w:szCs w:val="21"/>
          <w:lang w:val="ru-RU"/>
        </w:rPr>
        <w:t>тыс</w:t>
      </w:r>
      <w:r w:rsidRPr="0035140A">
        <w:rPr>
          <w:rFonts w:hint="eastAsia"/>
          <w:szCs w:val="21"/>
          <w:lang w:val="ru-RU"/>
        </w:rPr>
        <w:t xml:space="preserve">. </w:t>
      </w:r>
      <w:r w:rsidRPr="0035140A">
        <w:rPr>
          <w:szCs w:val="21"/>
          <w:lang w:val="ru-RU"/>
        </w:rPr>
        <w:t>точек</w:t>
      </w:r>
      <w:r w:rsidR="00284497" w:rsidRPr="0035140A">
        <w:rPr>
          <w:szCs w:val="21"/>
          <w:lang w:val="ru-RU"/>
        </w:rPr>
        <w:t xml:space="preserve">) </w:t>
      </w:r>
      <w:r w:rsidRPr="0035140A">
        <w:rPr>
          <w:szCs w:val="21"/>
          <w:lang w:val="ru-RU"/>
        </w:rPr>
        <w:t xml:space="preserve">и частотой, указанной в списке параметров, путем автоматической интерполяции программного или тестового отсчета. Для изменения этого параметра можно воспользоваться многофункциональной ручкой и клавишей направления на интерфейсе использования функции произвольной волны или нажать кнопку </w:t>
      </w:r>
      <w:r>
        <w:rPr>
          <w:kern w:val="0"/>
          <w:szCs w:val="21"/>
          <w:bdr w:val="single" w:sz="4" w:space="0" w:color="auto"/>
          <w:shd w:val="pct10" w:color="auto" w:fill="FFFFFF"/>
        </w:rPr>
        <w:t>Play</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Mode</w:t>
      </w:r>
      <w:r w:rsidRPr="0035140A">
        <w:rPr>
          <w:szCs w:val="21"/>
          <w:lang w:val="ru-RU"/>
        </w:rPr>
        <w:t>. При выборе режима воспроизведения "Да" частота и фаза будут отображаться в списке параметров.</w:t>
      </w:r>
    </w:p>
    <w:p w:rsidR="00E05E8F" w:rsidRDefault="007530F3">
      <w:pPr>
        <w:keepNext/>
        <w:spacing w:line="288" w:lineRule="auto"/>
        <w:jc w:val="center"/>
        <w:rPr>
          <w:szCs w:val="21"/>
        </w:rPr>
      </w:pPr>
      <w:r>
        <w:rPr>
          <w:szCs w:val="21"/>
          <w:lang w:val="ru-RU" w:eastAsia="ru-RU"/>
        </w:rPr>
        <w:pict>
          <v:shape id="图片 372" o:spid="_x0000_i2034" type="#_x0000_t75" alt="SG_ScreenShot_201577_92381" style="width:414.4pt;height:249.5pt;mso-position-horizontal-relative:page;mso-position-vertical-relative:page">
            <v:imagedata r:id="rId156" o:title="SG_ScreenShot_201577_9238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147</w:t>
      </w:r>
      <w:r>
        <w:rPr>
          <w:rFonts w:ascii="Times New Roman" w:hAnsi="Times New Roman"/>
          <w:sz w:val="21"/>
          <w:szCs w:val="21"/>
        </w:rPr>
        <w:fldChar w:fldCharType="end"/>
      </w:r>
      <w:r w:rsidRPr="0035140A">
        <w:rPr>
          <w:rFonts w:ascii="Times New Roman" w:hAnsi="Times New Roman"/>
          <w:sz w:val="21"/>
          <w:szCs w:val="21"/>
          <w:lang w:val="ru-RU"/>
        </w:rPr>
        <w:t xml:space="preserve"> Функция выхода по заданной точке</w:t>
      </w:r>
    </w:p>
    <w:p w:rsidR="0070751F" w:rsidRDefault="008223C4">
      <w:pPr>
        <w:numPr>
          <w:ilvl w:val="1"/>
          <w:numId w:val="49"/>
        </w:numPr>
        <w:spacing w:line="288" w:lineRule="auto"/>
        <w:ind w:left="391" w:hangingChars="186" w:hanging="391"/>
        <w:jc w:val="left"/>
        <w:outlineLvl w:val="2"/>
        <w:rPr>
          <w:rFonts w:eastAsia="SimHei"/>
          <w:b/>
          <w:kern w:val="0"/>
          <w:szCs w:val="21"/>
        </w:rPr>
      </w:pPr>
      <w:bookmarkStart w:id="76" w:name="_Toc152472139"/>
      <w:r>
        <w:rPr>
          <w:rFonts w:eastAsia="SimHei"/>
          <w:b/>
          <w:kern w:val="0"/>
          <w:szCs w:val="21"/>
        </w:rPr>
        <w:t>Выберите произвольную волну</w:t>
      </w:r>
      <w:bookmarkEnd w:id="76"/>
    </w:p>
    <w:p w:rsidR="0070751F" w:rsidRPr="0035140A" w:rsidRDefault="008223C4">
      <w:pPr>
        <w:spacing w:line="288" w:lineRule="auto"/>
        <w:ind w:firstLineChars="200" w:firstLine="420"/>
        <w:rPr>
          <w:szCs w:val="21"/>
          <w:lang w:val="ru-RU"/>
        </w:rPr>
      </w:pPr>
      <w:r>
        <w:rPr>
          <w:szCs w:val="21"/>
        </w:rPr>
        <w:t>UTG</w:t>
      </w:r>
      <w:r w:rsidRPr="0035140A">
        <w:rPr>
          <w:szCs w:val="21"/>
          <w:lang w:val="ru-RU"/>
        </w:rPr>
        <w:t>4000</w:t>
      </w:r>
      <w:r>
        <w:rPr>
          <w:szCs w:val="21"/>
        </w:rPr>
        <w:t>A</w:t>
      </w:r>
      <w:r w:rsidRPr="0035140A">
        <w:rPr>
          <w:szCs w:val="21"/>
          <w:lang w:val="ru-RU"/>
        </w:rPr>
        <w:t xml:space="preserve"> позволяет выводить произвольную форму сигнала во внутреннюю </w:t>
      </w:r>
      <w:r w:rsidRPr="00ED04AA">
        <w:rPr>
          <w:szCs w:val="21"/>
          <w:lang w:val="ru-RU"/>
        </w:rPr>
        <w:t xml:space="preserve">или внешнюю память прибора. </w:t>
      </w:r>
      <w:r w:rsidRPr="0035140A">
        <w:rPr>
          <w:szCs w:val="21"/>
          <w:lang w:val="ru-RU"/>
        </w:rPr>
        <w:t xml:space="preserve">Выбрать нужную произвольную волну можно с помощью многофункциональной ручки и клавиши направления на интерфейсе для использования функции произвольной волны или последовательным нажатием программных клавиш </w:t>
      </w:r>
      <w:r>
        <w:rPr>
          <w:kern w:val="0"/>
          <w:szCs w:val="21"/>
          <w:bdr w:val="single" w:sz="4" w:space="0" w:color="auto"/>
          <w:shd w:val="pct10" w:color="auto" w:fill="FFFFFF"/>
        </w:rPr>
        <w:t>Arb</w:t>
      </w:r>
      <w:r w:rsidRPr="0035140A">
        <w:rPr>
          <w:kern w:val="0"/>
          <w:szCs w:val="21"/>
          <w:bdr w:val="single" w:sz="4" w:space="0" w:color="auto"/>
          <w:shd w:val="pct10" w:color="auto" w:fill="FFFFFF"/>
          <w:lang w:val="ru-RU"/>
        </w:rPr>
        <w:t xml:space="preserve"> </w:t>
      </w:r>
      <w:r w:rsidRPr="0035140A">
        <w:rPr>
          <w:szCs w:val="21"/>
          <w:lang w:val="ru-RU"/>
        </w:rPr>
        <w:t xml:space="preserve">и </w:t>
      </w:r>
      <w:r>
        <w:rPr>
          <w:kern w:val="0"/>
          <w:szCs w:val="21"/>
          <w:bdr w:val="single" w:sz="4" w:space="0" w:color="auto"/>
          <w:shd w:val="pct10" w:color="auto" w:fill="FFFFFF"/>
        </w:rPr>
        <w:t>Wave</w:t>
      </w:r>
      <w:r w:rsidRPr="0035140A">
        <w:rPr>
          <w:kern w:val="0"/>
          <w:szCs w:val="21"/>
          <w:bdr w:val="single" w:sz="4" w:space="0" w:color="auto"/>
          <w:shd w:val="pct10" w:color="auto" w:fill="FFFFFF"/>
          <w:lang w:val="ru-RU"/>
        </w:rPr>
        <w:t>.</w:t>
      </w:r>
    </w:p>
    <w:p w:rsidR="0070751F" w:rsidRPr="0035140A" w:rsidRDefault="008223C4">
      <w:pPr>
        <w:spacing w:line="288" w:lineRule="auto"/>
        <w:ind w:firstLineChars="200" w:firstLine="420"/>
        <w:rPr>
          <w:szCs w:val="21"/>
          <w:lang w:val="ru-RU"/>
        </w:rPr>
      </w:pPr>
      <w:r w:rsidRPr="0035140A">
        <w:rPr>
          <w:szCs w:val="21"/>
          <w:lang w:val="ru-RU"/>
        </w:rPr>
        <w:t xml:space="preserve">Примечание: после установки </w:t>
      </w:r>
      <w:r>
        <w:rPr>
          <w:szCs w:val="21"/>
        </w:rPr>
        <w:t>U</w:t>
      </w:r>
      <w:r w:rsidRPr="0035140A">
        <w:rPr>
          <w:szCs w:val="21"/>
          <w:lang w:val="ru-RU"/>
        </w:rPr>
        <w:t xml:space="preserve">-диска в </w:t>
      </w:r>
      <w:r>
        <w:rPr>
          <w:szCs w:val="21"/>
        </w:rPr>
        <w:t>USB</w:t>
      </w:r>
      <w:r w:rsidRPr="0035140A">
        <w:rPr>
          <w:szCs w:val="21"/>
          <w:lang w:val="ru-RU"/>
        </w:rPr>
        <w:t xml:space="preserve">-интерфейс передней панели используйте многофункциональную ручку и клавишу направления или последовательно нажимайте кнопки </w:t>
      </w:r>
      <w:r>
        <w:rPr>
          <w:kern w:val="0"/>
          <w:szCs w:val="21"/>
          <w:bdr w:val="single" w:sz="4" w:space="0" w:color="auto"/>
          <w:shd w:val="pct10" w:color="auto" w:fill="FFFFFF"/>
        </w:rPr>
        <w:t>Arb</w:t>
      </w:r>
      <w:r w:rsidRPr="0035140A">
        <w:rPr>
          <w:kern w:val="0"/>
          <w:szCs w:val="21"/>
          <w:bdr w:val="single" w:sz="4" w:space="0" w:color="auto"/>
          <w:shd w:val="pct10" w:color="auto" w:fill="FFFFFF"/>
          <w:lang w:val="ru-RU"/>
        </w:rPr>
        <w:t xml:space="preserve"> </w:t>
      </w:r>
      <w:r w:rsidRPr="0035140A">
        <w:rPr>
          <w:szCs w:val="21"/>
          <w:lang w:val="ru-RU"/>
        </w:rPr>
        <w:t xml:space="preserve">и </w:t>
      </w:r>
      <w:r>
        <w:rPr>
          <w:kern w:val="0"/>
          <w:szCs w:val="21"/>
          <w:bdr w:val="single" w:sz="4" w:space="0" w:color="auto"/>
          <w:shd w:val="pct10" w:color="auto" w:fill="FFFFFF"/>
        </w:rPr>
        <w:t>Wave</w:t>
      </w:r>
      <w:r w:rsidRPr="0035140A">
        <w:rPr>
          <w:kern w:val="0"/>
          <w:szCs w:val="21"/>
          <w:bdr w:val="single" w:sz="4" w:space="0" w:color="auto"/>
          <w:shd w:val="pct10" w:color="auto" w:fill="FFFFFF"/>
          <w:lang w:val="ru-RU"/>
        </w:rPr>
        <w:t xml:space="preserve"> </w:t>
      </w:r>
      <w:r w:rsidRPr="0035140A">
        <w:rPr>
          <w:szCs w:val="21"/>
          <w:lang w:val="ru-RU"/>
        </w:rPr>
        <w:t xml:space="preserve">для выбора хранилища, а затем выберите нужную вам произвольную форму сигнала. </w:t>
      </w:r>
      <w:r>
        <w:rPr>
          <w:szCs w:val="21"/>
        </w:rPr>
        <w:t>UTG</w:t>
      </w:r>
      <w:r w:rsidRPr="0035140A">
        <w:rPr>
          <w:szCs w:val="21"/>
          <w:lang w:val="ru-RU"/>
        </w:rPr>
        <w:t>4000</w:t>
      </w:r>
      <w:r>
        <w:rPr>
          <w:szCs w:val="21"/>
        </w:rPr>
        <w:t>A</w:t>
      </w:r>
      <w:r w:rsidRPr="0035140A">
        <w:rPr>
          <w:szCs w:val="21"/>
          <w:lang w:val="ru-RU"/>
        </w:rPr>
        <w:t xml:space="preserve"> поддерживает файлы *.</w:t>
      </w:r>
      <w:r>
        <w:rPr>
          <w:szCs w:val="21"/>
        </w:rPr>
        <w:t>csv</w:t>
      </w:r>
      <w:r w:rsidRPr="0035140A">
        <w:rPr>
          <w:szCs w:val="21"/>
          <w:lang w:val="ru-RU"/>
        </w:rPr>
        <w:t xml:space="preserve"> или *.</w:t>
      </w:r>
      <w:r>
        <w:rPr>
          <w:szCs w:val="21"/>
        </w:rPr>
        <w:t>bsv</w:t>
      </w:r>
      <w:r w:rsidRPr="0035140A">
        <w:rPr>
          <w:szCs w:val="21"/>
          <w:lang w:val="ru-RU"/>
        </w:rPr>
        <w:t xml:space="preserve"> с формой волны длиной 8</w:t>
      </w:r>
      <w:r>
        <w:rPr>
          <w:szCs w:val="21"/>
        </w:rPr>
        <w:t>～</w:t>
      </w:r>
      <w:r w:rsidRPr="0035140A">
        <w:rPr>
          <w:szCs w:val="21"/>
          <w:lang w:val="ru-RU"/>
        </w:rPr>
        <w:t>32</w:t>
      </w:r>
      <w:r>
        <w:rPr>
          <w:szCs w:val="21"/>
        </w:rPr>
        <w:t>M</w:t>
      </w:r>
      <w:r w:rsidRPr="0035140A">
        <w:rPr>
          <w:szCs w:val="21"/>
          <w:lang w:val="ru-RU"/>
        </w:rPr>
        <w:t xml:space="preserve"> точек.</w:t>
      </w:r>
    </w:p>
    <w:p w:rsidR="0070751F" w:rsidRDefault="008223C4">
      <w:pPr>
        <w:pStyle w:val="af2"/>
        <w:keepNext/>
        <w:spacing w:line="288"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15</w:t>
      </w:r>
      <w:r>
        <w:rPr>
          <w:rFonts w:ascii="Times New Roman" w:hAnsi="Times New Roman"/>
          <w:sz w:val="21"/>
          <w:szCs w:val="21"/>
        </w:rPr>
        <w:fldChar w:fldCharType="end"/>
      </w:r>
      <w:r>
        <w:rPr>
          <w:rFonts w:ascii="Times New Roman" w:hAnsi="Times New Roman"/>
          <w:sz w:val="21"/>
          <w:szCs w:val="21"/>
        </w:rPr>
        <w:t xml:space="preserve"> Список встроенных произвольных волн</w:t>
      </w:r>
    </w:p>
    <w:tbl>
      <w:tblPr>
        <w:tblW w:w="0" w:type="auto"/>
        <w:jc w:val="center"/>
        <w:tblLayout w:type="fixed"/>
        <w:tblCellMar>
          <w:top w:w="15" w:type="dxa"/>
          <w:left w:w="15" w:type="dxa"/>
          <w:bottom w:w="15" w:type="dxa"/>
          <w:right w:w="15" w:type="dxa"/>
        </w:tblCellMar>
        <w:tblLook w:val="0000" w:firstRow="0" w:lastRow="0" w:firstColumn="0" w:lastColumn="0" w:noHBand="0" w:noVBand="0"/>
      </w:tblPr>
      <w:tblGrid>
        <w:gridCol w:w="1575"/>
        <w:gridCol w:w="3386"/>
        <w:gridCol w:w="3375"/>
      </w:tblGrid>
      <w:tr w:rsidR="00E05E8F">
        <w:trPr>
          <w:jc w:val="center"/>
        </w:trPr>
        <w:tc>
          <w:tcPr>
            <w:tcW w:w="1575" w:type="dxa"/>
            <w:tcBorders>
              <w:top w:val="single" w:sz="4" w:space="0" w:color="000000"/>
              <w:left w:val="single" w:sz="4" w:space="0" w:color="000000"/>
              <w:bottom w:val="single" w:sz="4" w:space="0" w:color="000000"/>
              <w:right w:val="single" w:sz="4" w:space="0" w:color="000000"/>
            </w:tcBorders>
          </w:tcPr>
          <w:p w:rsidR="0070751F" w:rsidRDefault="008223C4">
            <w:pPr>
              <w:spacing w:line="360" w:lineRule="auto"/>
              <w:ind w:firstLineChars="200" w:firstLine="422"/>
              <w:jc w:val="left"/>
              <w:rPr>
                <w:kern w:val="0"/>
                <w:szCs w:val="21"/>
              </w:rPr>
            </w:pPr>
            <w:r>
              <w:rPr>
                <w:b/>
                <w:bCs/>
                <w:szCs w:val="21"/>
              </w:rPr>
              <w:t xml:space="preserve">Тип </w:t>
            </w:r>
          </w:p>
        </w:tc>
        <w:tc>
          <w:tcPr>
            <w:tcW w:w="3386" w:type="dxa"/>
            <w:tcBorders>
              <w:top w:val="single" w:sz="4" w:space="0" w:color="000000"/>
              <w:left w:val="single" w:sz="4" w:space="0" w:color="000000"/>
              <w:bottom w:val="single" w:sz="4" w:space="0" w:color="000000"/>
              <w:right w:val="single" w:sz="4" w:space="0" w:color="000000"/>
            </w:tcBorders>
          </w:tcPr>
          <w:p w:rsidR="0070751F" w:rsidRDefault="008223C4">
            <w:pPr>
              <w:spacing w:line="360" w:lineRule="auto"/>
              <w:ind w:firstLineChars="200" w:firstLine="422"/>
              <w:jc w:val="left"/>
              <w:rPr>
                <w:kern w:val="0"/>
                <w:szCs w:val="21"/>
              </w:rPr>
            </w:pPr>
            <w:r>
              <w:rPr>
                <w:b/>
                <w:bCs/>
                <w:szCs w:val="21"/>
              </w:rPr>
              <w:t xml:space="preserve">Название </w:t>
            </w:r>
          </w:p>
        </w:tc>
        <w:tc>
          <w:tcPr>
            <w:tcW w:w="3375" w:type="dxa"/>
            <w:tcBorders>
              <w:top w:val="single" w:sz="4" w:space="0" w:color="000000"/>
              <w:left w:val="single" w:sz="4" w:space="0" w:color="000000"/>
              <w:bottom w:val="single" w:sz="4" w:space="0" w:color="000000"/>
              <w:right w:val="single" w:sz="4" w:space="0" w:color="000000"/>
            </w:tcBorders>
          </w:tcPr>
          <w:p w:rsidR="0070751F" w:rsidRDefault="008223C4">
            <w:pPr>
              <w:spacing w:line="360" w:lineRule="auto"/>
              <w:ind w:firstLineChars="200" w:firstLine="422"/>
              <w:jc w:val="left"/>
              <w:rPr>
                <w:kern w:val="0"/>
                <w:szCs w:val="21"/>
              </w:rPr>
            </w:pPr>
            <w:r>
              <w:rPr>
                <w:b/>
                <w:bCs/>
                <w:szCs w:val="21"/>
              </w:rPr>
              <w:t>Описание</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Общие</w:t>
            </w:r>
            <w:r>
              <w:rPr>
                <w:kern w:val="0"/>
                <w:szCs w:val="21"/>
              </w:rPr>
              <w:br/>
            </w:r>
            <w:r w:rsidR="00284497">
              <w:rPr>
                <w:kern w:val="0"/>
                <w:szCs w:val="21"/>
              </w:rPr>
              <w:t>(</w:t>
            </w:r>
            <w:r>
              <w:rPr>
                <w:kern w:val="0"/>
                <w:szCs w:val="21"/>
              </w:rPr>
              <w:t>15 типов</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DC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Напряжение постоянного тока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AbsSine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Абсолютное значение синуса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AbsSineHalf</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Абсолютное значение полусинуса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AmpALT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Кривая осцилляции усиления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AttALT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Кривая затухающих колебаний</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GaussPulse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Гауссовский импульс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D12DB0">
            <w:pPr>
              <w:widowControl/>
              <w:spacing w:line="360" w:lineRule="auto"/>
              <w:jc w:val="left"/>
              <w:textAlignment w:val="center"/>
              <w:rPr>
                <w:szCs w:val="21"/>
              </w:rPr>
            </w:pPr>
            <w:r>
              <w:rPr>
                <w:kern w:val="0"/>
                <w:szCs w:val="21"/>
              </w:rPr>
              <w:t>Gaussian monopulse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Гауссовский моноимпульсный 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NegRamp</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Перевернутый треугольник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NPulse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Отрицательный импульс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PPulse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Положительный импульс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SineTra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Синусоидальная форма волны</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SineVer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Синусоидальная форма волны</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StairDn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Лестница вниз</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StairUD</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Лестница вверх/вниз</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StairUp</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Лестница вверх</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D12DB0">
            <w:pPr>
              <w:widowControl/>
              <w:spacing w:line="360" w:lineRule="auto"/>
              <w:jc w:val="left"/>
              <w:textAlignment w:val="center"/>
              <w:rPr>
                <w:szCs w:val="21"/>
              </w:rPr>
            </w:pPr>
            <w:r>
              <w:rPr>
                <w:kern w:val="0"/>
                <w:szCs w:val="21"/>
              </w:rPr>
              <w:t>Trapezia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Трапеция</w:t>
            </w:r>
          </w:p>
        </w:tc>
      </w:tr>
      <w:tr w:rsidR="00E05E8F" w:rsidRPr="003473F5">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center"/>
              <w:textAlignment w:val="center"/>
              <w:rPr>
                <w:szCs w:val="21"/>
              </w:rPr>
            </w:pPr>
            <w:r>
              <w:rPr>
                <w:kern w:val="0"/>
                <w:szCs w:val="21"/>
              </w:rPr>
              <w:t>Engine</w:t>
            </w:r>
            <w:r w:rsidR="008223C4">
              <w:rPr>
                <w:kern w:val="0"/>
                <w:szCs w:val="21"/>
              </w:rPr>
              <w:br/>
              <w:t>(25 типов)</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BandLimited</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Сигнал с ограничением полосы пропускания</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BlaseiWave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Кривая "время-виброскорость" взрывной вибрации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D12DB0">
            <w:pPr>
              <w:widowControl/>
              <w:spacing w:line="360" w:lineRule="auto"/>
              <w:jc w:val="left"/>
              <w:textAlignment w:val="center"/>
              <w:rPr>
                <w:szCs w:val="21"/>
              </w:rPr>
            </w:pPr>
            <w:r>
              <w:rPr>
                <w:kern w:val="0"/>
                <w:szCs w:val="21"/>
              </w:rPr>
              <w:t>Butterworth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Фильтр Баттерворта</w:t>
            </w:r>
          </w:p>
        </w:tc>
      </w:tr>
      <w:tr w:rsidR="00D12DB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widowControl/>
              <w:spacing w:line="360" w:lineRule="auto"/>
              <w:jc w:val="left"/>
              <w:textAlignment w:val="center"/>
              <w:rPr>
                <w:szCs w:val="21"/>
              </w:rPr>
            </w:pPr>
            <w:r>
              <w:rPr>
                <w:kern w:val="0"/>
                <w:szCs w:val="21"/>
              </w:rPr>
              <w:t>Chebyshev1</w:t>
            </w:r>
          </w:p>
        </w:tc>
        <w:tc>
          <w:tcPr>
            <w:tcW w:w="3375" w:type="dxa"/>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widowControl/>
              <w:spacing w:line="360" w:lineRule="auto"/>
              <w:jc w:val="left"/>
              <w:textAlignment w:val="center"/>
              <w:rPr>
                <w:kern w:val="0"/>
                <w:szCs w:val="21"/>
              </w:rPr>
            </w:pPr>
            <w:r>
              <w:rPr>
                <w:kern w:val="0"/>
                <w:szCs w:val="21"/>
              </w:rPr>
              <w:t xml:space="preserve">Фильтр Чебышева I типа </w:t>
            </w:r>
          </w:p>
        </w:tc>
      </w:tr>
      <w:tr w:rsidR="00D12DB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widowControl/>
              <w:spacing w:line="360" w:lineRule="auto"/>
              <w:jc w:val="left"/>
              <w:textAlignment w:val="center"/>
              <w:rPr>
                <w:szCs w:val="21"/>
              </w:rPr>
            </w:pPr>
            <w:r>
              <w:rPr>
                <w:kern w:val="0"/>
                <w:szCs w:val="21"/>
              </w:rPr>
              <w:t>Chebyshev2</w:t>
            </w:r>
          </w:p>
        </w:tc>
        <w:tc>
          <w:tcPr>
            <w:tcW w:w="3375" w:type="dxa"/>
            <w:tcBorders>
              <w:top w:val="single" w:sz="4" w:space="0" w:color="000000"/>
              <w:left w:val="single" w:sz="4" w:space="0" w:color="000000"/>
              <w:bottom w:val="single" w:sz="4" w:space="0" w:color="000000"/>
              <w:right w:val="single" w:sz="4" w:space="0" w:color="000000"/>
            </w:tcBorders>
            <w:vAlign w:val="center"/>
          </w:tcPr>
          <w:p w:rsidR="00D12DB0" w:rsidRDefault="00D12DB0" w:rsidP="00D12DB0">
            <w:pPr>
              <w:widowControl/>
              <w:spacing w:line="360" w:lineRule="auto"/>
              <w:jc w:val="left"/>
              <w:textAlignment w:val="center"/>
              <w:rPr>
                <w:kern w:val="0"/>
                <w:szCs w:val="21"/>
              </w:rPr>
            </w:pPr>
            <w:r>
              <w:rPr>
                <w:kern w:val="0"/>
                <w:szCs w:val="21"/>
              </w:rPr>
              <w:t xml:space="preserve">Фильтр Чебышева II типа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Combin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Композитная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С-импульсный 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CWPulse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Импульсный сигнал CW</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DampedOsc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Кривая "время-перемещение" затухающих колебаний</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DualTone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Двухтональный 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D12DB0">
            <w:pPr>
              <w:widowControl/>
              <w:spacing w:line="360" w:lineRule="auto"/>
              <w:jc w:val="left"/>
              <w:textAlignment w:val="center"/>
              <w:rPr>
                <w:szCs w:val="21"/>
              </w:rPr>
            </w:pPr>
            <w:r>
              <w:rPr>
                <w:kern w:val="0"/>
                <w:szCs w:val="21"/>
              </w:rPr>
              <w:t>Gamma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Гамма-сигнал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GateVibar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Сигнал автоколебаний затвора</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LFMPulse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Импульсный сигнал линейной частотной модуляции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MCNoise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Механический строительный шум</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Discharge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 xml:space="preserve">Кривая разряда </w:t>
            </w:r>
            <w:r>
              <w:rPr>
                <w:kern w:val="0"/>
                <w:szCs w:val="21"/>
              </w:rPr>
              <w:t>NI</w:t>
            </w:r>
            <w:r w:rsidRPr="0035140A">
              <w:rPr>
                <w:kern w:val="0"/>
                <w:szCs w:val="21"/>
                <w:lang w:val="ru-RU"/>
              </w:rPr>
              <w:t>-</w:t>
            </w:r>
            <w:r>
              <w:rPr>
                <w:kern w:val="0"/>
                <w:szCs w:val="21"/>
              </w:rPr>
              <w:t>MH</w:t>
            </w:r>
            <w:r w:rsidRPr="0035140A">
              <w:rPr>
                <w:kern w:val="0"/>
                <w:szCs w:val="21"/>
                <w:lang w:val="ru-RU"/>
              </w:rPr>
              <w:t xml:space="preserve"> аккумулятора</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Pahcur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сигнала тока бесщеточного двигателя постоянного тока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Quake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Сейсмическая волна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Radar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Радиолокационный 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Ripple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Пульсация мощности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RoundHalf</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Полусферическая волна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RoundsPM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Форма волны RoundsPM</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StepResp</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Сигнал ступенчатой реакции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SwingOsc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колебаний - кривая времени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TV</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Телевизионный сигнал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Voice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Голосовой сигнал</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Математика</w:t>
            </w:r>
            <w:r>
              <w:rPr>
                <w:kern w:val="0"/>
                <w:szCs w:val="21"/>
              </w:rPr>
              <w:br/>
            </w:r>
            <w:r w:rsidR="00284497">
              <w:rPr>
                <w:kern w:val="0"/>
                <w:szCs w:val="21"/>
              </w:rPr>
              <w:t>(</w:t>
            </w:r>
            <w:r>
              <w:rPr>
                <w:kern w:val="0"/>
                <w:szCs w:val="21"/>
              </w:rPr>
              <w:t>27 видов</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Airy</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Воздушная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Besselj</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Бесселя класса I</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Besselk</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Бесселя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Bessely</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Бесселя класса II</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Cauchy</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Распределение Коши</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Cubic</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Кубическая функция</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Dirichlet</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Функция Дирихле</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Erf</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ошибки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Erfc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Дополнительная функция ошибки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ErfcInv</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Обратная дополнительная функция ошибки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ErfInv</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Обратная функция ошибки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ExpFall</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Экспоненциальная падающая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ExpRise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Экспоненциальная функция нарастания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Gammaln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Натуральный логарифм Гамма-функции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Gauss</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textAlignment w:val="center"/>
              <w:rPr>
                <w:kern w:val="0"/>
                <w:szCs w:val="21"/>
                <w:lang w:val="ru-RU"/>
              </w:rPr>
            </w:pPr>
            <w:r w:rsidRPr="0035140A">
              <w:rPr>
                <w:kern w:val="0"/>
                <w:szCs w:val="21"/>
                <w:lang w:val="ru-RU"/>
              </w:rPr>
              <w:t>Гауссово распределение или нормальное распределение</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HaverSine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гаверсина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Laguerre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Квартирный полином Лагерра</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Laplace</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Распределение Лапласа</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Legend</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Квинтильный полином Лежандра</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Log</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 xml:space="preserve">Денарная логарифмическая функция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LogNormal</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Логарифмическое нормальное распределение</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Lorentz</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Лоренцева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Maxwell</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Распределение Максвелла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Rayleigh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Распределение Рэлея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Versiera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Versiera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Weibull</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Распределение Вейбулла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ARB_X2</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Квадратичная функция</w:t>
            </w:r>
          </w:p>
        </w:tc>
      </w:tr>
      <w:tr w:rsidR="00E05E8F" w:rsidRPr="003473F5">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SectMod</w:t>
            </w:r>
            <w:r>
              <w:rPr>
                <w:kern w:val="0"/>
                <w:szCs w:val="21"/>
              </w:rPr>
              <w:br/>
            </w:r>
            <w:r w:rsidR="00284497">
              <w:rPr>
                <w:kern w:val="0"/>
                <w:szCs w:val="21"/>
              </w:rPr>
              <w:t>(</w:t>
            </w:r>
            <w:r>
              <w:rPr>
                <w:kern w:val="0"/>
                <w:szCs w:val="21"/>
              </w:rPr>
              <w:t>5 типов</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Секционированная амплитудная модуляция синусоидальной волны</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FM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Секционированная частотно-модулированная синусоидальная волна</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PFM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bookmarkStart w:id="77" w:name="OLE_LINK3"/>
            <w:bookmarkStart w:id="78" w:name="OLE_LINK5"/>
            <w:r w:rsidRPr="0035140A">
              <w:rPr>
                <w:kern w:val="0"/>
                <w:szCs w:val="21"/>
                <w:lang w:val="ru-RU"/>
              </w:rPr>
              <w:t>Секционированная частотная модуляция волны импульса</w:t>
            </w:r>
            <w:bookmarkEnd w:id="77"/>
            <w:bookmarkEnd w:id="78"/>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PM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Секционированная фазовая модуляция синусоидальной волны</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ШИМ</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Секционированная волна частотной модуляции шириной импульса</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Bioelect</w:t>
            </w:r>
            <w:r>
              <w:rPr>
                <w:kern w:val="0"/>
                <w:szCs w:val="21"/>
              </w:rPr>
              <w:br/>
            </w:r>
            <w:r w:rsidR="00284497">
              <w:rPr>
                <w:kern w:val="0"/>
                <w:szCs w:val="21"/>
              </w:rPr>
              <w:t>(</w:t>
            </w:r>
            <w:r>
              <w:rPr>
                <w:kern w:val="0"/>
                <w:szCs w:val="21"/>
              </w:rPr>
              <w:t>6 типов</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Cardiac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Электрокардиосигнал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EOG</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Электроокулограмма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ЭЭГ</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Электроэнцефалограмма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EMG</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 xml:space="preserve">Электромиограмма </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Pulseilogram</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Пульсограмма обычных людей</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ResSpeed</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Кривая скорости дыхания обычных людей</w:t>
            </w:r>
          </w:p>
        </w:tc>
      </w:tr>
      <w:tr w:rsidR="00E05E8F" w:rsidRPr="003473F5">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Медицина</w:t>
            </w:r>
            <w:r>
              <w:rPr>
                <w:kern w:val="0"/>
                <w:szCs w:val="21"/>
              </w:rPr>
              <w:br/>
            </w:r>
            <w:r w:rsidR="00284497">
              <w:rPr>
                <w:kern w:val="0"/>
                <w:szCs w:val="21"/>
              </w:rPr>
              <w:t>(</w:t>
            </w:r>
            <w:r>
              <w:rPr>
                <w:kern w:val="0"/>
                <w:szCs w:val="21"/>
              </w:rPr>
              <w:t>4 типа</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LFPulse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волны низкочастотной импульсной электротерапии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Tens1</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волны транскутанной электростимуляции нервов 1</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Tens2</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волны транскутанной электростимуляции нервов 2</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Tens3</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волны транскутанной электростимуляции нервов 3</w:t>
            </w:r>
          </w:p>
        </w:tc>
      </w:tr>
      <w:tr w:rsidR="00E05E8F" w:rsidRPr="003473F5">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 xml:space="preserve">Стандарт </w:t>
            </w:r>
            <w:r>
              <w:rPr>
                <w:kern w:val="0"/>
                <w:szCs w:val="21"/>
              </w:rPr>
              <w:br/>
              <w:t>(17 типов)</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Ignition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 xml:space="preserve">Форма сигнала зажигания автомобильного двигателя внутреннего сгорания </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SP</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Чертеж пускового сечения автомобиля с осцилляцией</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Начало1</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напряжения в автомобиле при запуске1</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Начало2</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сигнала напряжения автомобиля при запуске 2</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Начало3</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волны напряжения автомобиля, вызванная пуском 3</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Starting4</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Форма сигнала напряжения автомобиля при запуске 4</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ISO16750-2 VR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Секционный чертеж автомобильного рабочего напряжения при сбросе</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TP1</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при отключении электроэнергии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sidRPr="0035140A">
              <w:rPr>
                <w:kern w:val="0"/>
                <w:szCs w:val="21"/>
                <w:lang w:val="ru-RU"/>
              </w:rPr>
              <w:br/>
              <w:t xml:space="preserve"> </w:t>
            </w:r>
            <w:r>
              <w:rPr>
                <w:kern w:val="0"/>
                <w:szCs w:val="21"/>
              </w:rPr>
              <w:t>ISO7637-2 TP2A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индуктивностью в проводке</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TP2B</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отключением устройства смены стартера</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TP3A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переоборудованием</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TP3B</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переоборудованием</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TP4</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Рабочий чертеж сечения автомобиля в запуске</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TP5A</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отключением питания аккумуляторной батареи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ISO7637-2 TP5B</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Переходные явления в автомобиле, вызванные отключением питания аккумуляторной батареи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SCR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 xml:space="preserve">Чертеж выпуска температуры спекания </w:t>
            </w:r>
            <w:r>
              <w:rPr>
                <w:kern w:val="0"/>
                <w:szCs w:val="21"/>
              </w:rPr>
              <w:t>SCR</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Surge</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Сигнал перенапряжения</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 xml:space="preserve">Тригонометрическая функция </w:t>
            </w:r>
            <w:r>
              <w:rPr>
                <w:kern w:val="0"/>
                <w:szCs w:val="21"/>
              </w:rPr>
              <w:br/>
              <w:t xml:space="preserve">Тригонометрия </w:t>
            </w:r>
            <w:r>
              <w:rPr>
                <w:kern w:val="0"/>
                <w:szCs w:val="21"/>
              </w:rPr>
              <w:br/>
              <w:t>(21 тип)</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CosH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Гиперболический косинус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CosInt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Косинусный интеграл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Cot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Котангенциальная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CotHCon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Вогнутый гиперболический котангенс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CotHPro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Выпуклый гиперболический котангенс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CscCon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Вогнутая косеканта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CscPro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Выпуклая косеканта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CotH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Гиперболический котангенс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CscHCon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Вогнутый гиперболический косеканс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CscHPro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Выпуклая гиперболическая косеканта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RecipCon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Вогнутая взаимная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RecipPro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Выпуклая взаимность</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SecCon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Вогнутая секущая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SecPro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Вогнутая секущая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SecH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Гиперболический секанс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Sinc</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Sinc</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SinH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Гиперболический синус</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SinInt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Синусный интеграл</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Sqrt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квадратного корня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Tan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Касательная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TanH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Гиперболическая касательная</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 xml:space="preserve">\Антитригоном </w:t>
            </w:r>
            <w:r>
              <w:rPr>
                <w:kern w:val="0"/>
                <w:szCs w:val="21"/>
              </w:rPr>
              <w:br/>
              <w:t>(17 типов)</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ACos</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дуги-косинуса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ACosH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Дуга - гиперболическая косинусная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ACotCon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котангенса вогнутой дуги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ACotPro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котангенса выпуклой дуги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ACotHCon</w:t>
            </w:r>
          </w:p>
        </w:tc>
        <w:tc>
          <w:tcPr>
            <w:tcW w:w="3375" w:type="dxa"/>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widowControl/>
              <w:spacing w:line="360" w:lineRule="auto"/>
              <w:jc w:val="left"/>
              <w:textAlignment w:val="center"/>
              <w:rPr>
                <w:kern w:val="0"/>
                <w:szCs w:val="21"/>
                <w:lang w:val="ru-RU"/>
              </w:rPr>
            </w:pPr>
          </w:p>
          <w:p w:rsidR="0070751F" w:rsidRPr="0035140A" w:rsidRDefault="008223C4">
            <w:pPr>
              <w:widowControl/>
              <w:spacing w:line="360" w:lineRule="auto"/>
              <w:jc w:val="left"/>
              <w:textAlignment w:val="center"/>
              <w:rPr>
                <w:kern w:val="0"/>
                <w:szCs w:val="21"/>
                <w:lang w:val="ru-RU"/>
              </w:rPr>
            </w:pPr>
            <w:r w:rsidRPr="0035140A">
              <w:rPr>
                <w:kern w:val="0"/>
                <w:szCs w:val="21"/>
                <w:lang w:val="ru-RU"/>
              </w:rPr>
              <w:t>Вогнутая дуга - гиперболическая косинусная функция</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ACotHPro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Выпуклая дуга - гиперболическая косинусная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ACscCon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косеканты вогнутой дуги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ACscPro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косеканса выпуклой дуги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ACscHCon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Функция гиперболического косеканса вогнутой дуги</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ACscHPro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Выпуклая дуга гиперболическая косекантная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ASecCon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Секанс функции вогнутой дуги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ASecPro</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Секанс выпуклой дуги</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ASecH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Дуговая гиперболическая секущая функция</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ASin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Arcsin</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ASinH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Дуговая гиперболическая функция синуса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ATan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Функция Arctan</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ATanH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Дуговая гиперболическая касательная функция</w:t>
            </w:r>
          </w:p>
        </w:tc>
      </w:tr>
      <w:tr w:rsidR="00E05E8F">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center"/>
              <w:textAlignment w:val="center"/>
              <w:rPr>
                <w:szCs w:val="21"/>
              </w:rPr>
            </w:pPr>
            <w:r>
              <w:rPr>
                <w:kern w:val="0"/>
                <w:szCs w:val="21"/>
              </w:rPr>
              <w:t xml:space="preserve">Функция окна </w:t>
            </w:r>
            <w:r>
              <w:rPr>
                <w:kern w:val="0"/>
                <w:szCs w:val="21"/>
              </w:rPr>
              <w:br/>
              <w:t>Окно</w:t>
            </w:r>
            <w:r>
              <w:rPr>
                <w:kern w:val="0"/>
                <w:szCs w:val="21"/>
              </w:rPr>
              <w:br/>
            </w:r>
            <w:r w:rsidR="00284497">
              <w:rPr>
                <w:kern w:val="0"/>
                <w:szCs w:val="21"/>
              </w:rPr>
              <w:t>(</w:t>
            </w:r>
            <w:r>
              <w:rPr>
                <w:kern w:val="0"/>
                <w:szCs w:val="21"/>
              </w:rPr>
              <w:t>17 типов</w:t>
            </w:r>
            <w:r w:rsidR="00284497">
              <w:rPr>
                <w:kern w:val="0"/>
                <w:szCs w:val="21"/>
              </w:rPr>
              <w:t>)</w:t>
            </w: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Bartlett</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Бартлетта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BarthannWin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Исправленное окно Bartlett</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Blackman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Blackman</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BlackmanH</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BlackmanH</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BohmanWin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BohmanWin window</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Boxcar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Прямоугольное окно</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ChebWin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Чебышева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GaussWin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Гауссово окно</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FlattopWin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с плоским верхом</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Hamming</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Хэмминга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Hanning</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Ханнинга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Kaiser</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Кайзера</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NuttallWin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Минимальное четырехпозиционное окно Блэкмана-Харриса</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ParzenWin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Parzen</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TaylorWin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Taylaor</w:t>
            </w:r>
          </w:p>
        </w:tc>
      </w:tr>
      <w:tr w:rsidR="00E05E8F" w:rsidRPr="003473F5">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Default="00E05E8F">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71630">
            <w:pPr>
              <w:widowControl/>
              <w:spacing w:line="360" w:lineRule="auto"/>
              <w:jc w:val="left"/>
              <w:textAlignment w:val="center"/>
              <w:rPr>
                <w:szCs w:val="21"/>
              </w:rPr>
            </w:pPr>
            <w:r>
              <w:rPr>
                <w:kern w:val="0"/>
                <w:szCs w:val="21"/>
              </w:rPr>
              <w:t>Triang</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spacing w:line="360" w:lineRule="auto"/>
              <w:jc w:val="left"/>
              <w:textAlignment w:val="center"/>
              <w:rPr>
                <w:kern w:val="0"/>
                <w:szCs w:val="21"/>
                <w:lang w:val="ru-RU"/>
              </w:rPr>
            </w:pPr>
            <w:r w:rsidRPr="0035140A">
              <w:rPr>
                <w:kern w:val="0"/>
                <w:szCs w:val="21"/>
                <w:lang w:val="ru-RU"/>
              </w:rPr>
              <w:t xml:space="preserve">Треугольное окно, также окно </w:t>
            </w:r>
            <w:r>
              <w:rPr>
                <w:kern w:val="0"/>
                <w:szCs w:val="21"/>
              </w:rPr>
              <w:t>Fejer</w:t>
            </w:r>
          </w:p>
        </w:tc>
      </w:tr>
      <w:tr w:rsidR="00E05E8F">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E05E8F" w:rsidRPr="0035140A" w:rsidRDefault="00E05E8F">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szCs w:val="21"/>
              </w:rPr>
            </w:pPr>
            <w:r>
              <w:rPr>
                <w:kern w:val="0"/>
                <w:szCs w:val="21"/>
              </w:rPr>
              <w:t>TukeyWin</w:t>
            </w:r>
          </w:p>
        </w:tc>
        <w:tc>
          <w:tcPr>
            <w:tcW w:w="337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spacing w:line="360" w:lineRule="auto"/>
              <w:jc w:val="left"/>
              <w:textAlignment w:val="center"/>
              <w:rPr>
                <w:kern w:val="0"/>
                <w:szCs w:val="21"/>
              </w:rPr>
            </w:pPr>
            <w:r>
              <w:rPr>
                <w:kern w:val="0"/>
                <w:szCs w:val="21"/>
              </w:rPr>
              <w:t>Окно Тьюки</w:t>
            </w:r>
          </w:p>
        </w:tc>
      </w:tr>
      <w:tr w:rsidR="00871630" w:rsidRPr="003473F5">
        <w:trPr>
          <w:jc w:val="center"/>
        </w:trPr>
        <w:tc>
          <w:tcPr>
            <w:tcW w:w="1575" w:type="dxa"/>
            <w:vMerge w:val="restart"/>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center"/>
              <w:textAlignment w:val="center"/>
              <w:rPr>
                <w:szCs w:val="21"/>
              </w:rPr>
            </w:pPr>
            <w:r>
              <w:rPr>
                <w:kern w:val="0"/>
                <w:szCs w:val="21"/>
              </w:rPr>
              <w:t xml:space="preserve">Комплексные </w:t>
            </w:r>
            <w:r>
              <w:rPr>
                <w:kern w:val="0"/>
                <w:szCs w:val="21"/>
              </w:rPr>
              <w:br/>
              <w:t>вейвлеты</w:t>
            </w:r>
            <w:r>
              <w:rPr>
                <w:kern w:val="0"/>
                <w:szCs w:val="21"/>
              </w:rPr>
              <w:br/>
              <w:t>(7 типов)</w:t>
            </w: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Complex Frequency B-spline</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Pr="0035140A" w:rsidRDefault="00871630" w:rsidP="00871630">
            <w:pPr>
              <w:widowControl/>
              <w:spacing w:line="360" w:lineRule="auto"/>
              <w:jc w:val="left"/>
              <w:textAlignment w:val="center"/>
              <w:rPr>
                <w:kern w:val="0"/>
                <w:szCs w:val="21"/>
                <w:lang w:val="ru-RU"/>
              </w:rPr>
            </w:pPr>
            <w:r w:rsidRPr="0035140A">
              <w:rPr>
                <w:kern w:val="0"/>
                <w:szCs w:val="21"/>
                <w:lang w:val="ru-RU"/>
              </w:rPr>
              <w:t xml:space="preserve">Комплексная частотная </w:t>
            </w:r>
            <w:r>
              <w:rPr>
                <w:kern w:val="0"/>
                <w:szCs w:val="21"/>
              </w:rPr>
              <w:t>B</w:t>
            </w:r>
            <w:r w:rsidRPr="0035140A">
              <w:rPr>
                <w:kern w:val="0"/>
                <w:szCs w:val="21"/>
                <w:lang w:val="ru-RU"/>
              </w:rPr>
              <w:t>-сплайновая функция</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Pr="0035140A" w:rsidRDefault="00871630" w:rsidP="00871630">
            <w:pPr>
              <w:spacing w:line="360" w:lineRule="auto"/>
              <w:jc w:val="center"/>
              <w:rPr>
                <w:szCs w:val="21"/>
                <w:lang w:val="ru-RU"/>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Complex Gaussian</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Комплексная гауссова функция</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Complex Morlet</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Комплексный вейвлет Морле</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Complex Shannon</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Комплексная функция Шеннона</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Mexican hat</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Вейвлет мексиканской шляпы</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Meyer</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Вейвлет Мейера</w:t>
            </w:r>
          </w:p>
        </w:tc>
      </w:tr>
      <w:tr w:rsidR="00871630">
        <w:trPr>
          <w:jc w:val="center"/>
        </w:trPr>
        <w:tc>
          <w:tcPr>
            <w:tcW w:w="1575" w:type="dxa"/>
            <w:vMerge/>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spacing w:line="360" w:lineRule="auto"/>
              <w:jc w:val="center"/>
              <w:rPr>
                <w:szCs w:val="21"/>
              </w:rPr>
            </w:pPr>
          </w:p>
        </w:tc>
        <w:tc>
          <w:tcPr>
            <w:tcW w:w="3386"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szCs w:val="21"/>
              </w:rPr>
            </w:pPr>
            <w:r>
              <w:rPr>
                <w:kern w:val="0"/>
                <w:szCs w:val="21"/>
              </w:rPr>
              <w:t>Morlet</w:t>
            </w:r>
          </w:p>
        </w:tc>
        <w:tc>
          <w:tcPr>
            <w:tcW w:w="3375" w:type="dxa"/>
            <w:tcBorders>
              <w:top w:val="single" w:sz="4" w:space="0" w:color="000000"/>
              <w:left w:val="single" w:sz="4" w:space="0" w:color="000000"/>
              <w:bottom w:val="single" w:sz="4" w:space="0" w:color="000000"/>
              <w:right w:val="single" w:sz="4" w:space="0" w:color="000000"/>
            </w:tcBorders>
            <w:vAlign w:val="center"/>
          </w:tcPr>
          <w:p w:rsidR="00871630" w:rsidRDefault="00871630" w:rsidP="00871630">
            <w:pPr>
              <w:widowControl/>
              <w:spacing w:line="360" w:lineRule="auto"/>
              <w:jc w:val="left"/>
              <w:textAlignment w:val="center"/>
              <w:rPr>
                <w:kern w:val="0"/>
                <w:szCs w:val="21"/>
              </w:rPr>
            </w:pPr>
            <w:r>
              <w:rPr>
                <w:kern w:val="0"/>
                <w:szCs w:val="21"/>
              </w:rPr>
              <w:t>Вейвлет Морле</w:t>
            </w:r>
          </w:p>
        </w:tc>
      </w:tr>
    </w:tbl>
    <w:p w:rsidR="0070751F" w:rsidRPr="0035140A" w:rsidRDefault="008223C4">
      <w:pPr>
        <w:numPr>
          <w:ilvl w:val="1"/>
          <w:numId w:val="49"/>
        </w:numPr>
        <w:spacing w:line="288" w:lineRule="auto"/>
        <w:ind w:left="391" w:hangingChars="186" w:hanging="391"/>
        <w:jc w:val="left"/>
        <w:outlineLvl w:val="2"/>
        <w:rPr>
          <w:rFonts w:eastAsia="SimHei"/>
          <w:b/>
          <w:kern w:val="0"/>
          <w:szCs w:val="21"/>
          <w:lang w:val="ru-RU"/>
        </w:rPr>
      </w:pPr>
      <w:bookmarkStart w:id="79" w:name="_Toc152472140"/>
      <w:r w:rsidRPr="0035140A">
        <w:rPr>
          <w:rFonts w:eastAsia="SimHei"/>
          <w:b/>
          <w:kern w:val="0"/>
          <w:szCs w:val="21"/>
          <w:lang w:val="ru-RU"/>
        </w:rPr>
        <w:t>Создание и редактирование произвольной формы волны</w:t>
      </w:r>
      <w:bookmarkEnd w:id="79"/>
    </w:p>
    <w:p w:rsidR="0070751F" w:rsidRPr="0035140A" w:rsidRDefault="008223C4">
      <w:pPr>
        <w:spacing w:line="288" w:lineRule="auto"/>
        <w:rPr>
          <w:kern w:val="0"/>
          <w:szCs w:val="21"/>
          <w:lang w:val="ru-RU"/>
        </w:rPr>
      </w:pPr>
      <w:r>
        <w:rPr>
          <w:kern w:val="0"/>
          <w:szCs w:val="21"/>
        </w:rPr>
        <w:t>UTG</w:t>
      </w:r>
      <w:r w:rsidRPr="0035140A">
        <w:rPr>
          <w:kern w:val="0"/>
          <w:szCs w:val="21"/>
          <w:lang w:val="ru-RU"/>
        </w:rPr>
        <w:t>4000</w:t>
      </w:r>
      <w:r>
        <w:rPr>
          <w:kern w:val="0"/>
          <w:szCs w:val="21"/>
        </w:rPr>
        <w:t>A</w:t>
      </w:r>
      <w:r w:rsidRPr="0035140A">
        <w:rPr>
          <w:kern w:val="0"/>
          <w:szCs w:val="21"/>
          <w:lang w:val="ru-RU"/>
        </w:rPr>
        <w:t xml:space="preserve"> создает и редактирует сложные произвольные формы сигналов (любой амплитуды и формы) с помощью мощного верхнего компьютерного программного обеспечения. Особенности </w:t>
      </w:r>
      <w:r w:rsidRPr="0035140A">
        <w:rPr>
          <w:i/>
          <w:kern w:val="0"/>
          <w:szCs w:val="21"/>
          <w:lang w:val="ru-RU"/>
        </w:rPr>
        <w:t xml:space="preserve">работы с программой редактирования произвольных форм сигналов </w:t>
      </w:r>
      <w:r>
        <w:rPr>
          <w:i/>
          <w:kern w:val="0"/>
          <w:szCs w:val="21"/>
        </w:rPr>
        <w:t>UTG</w:t>
      </w:r>
      <w:r w:rsidRPr="0035140A">
        <w:rPr>
          <w:i/>
          <w:kern w:val="0"/>
          <w:szCs w:val="21"/>
          <w:lang w:val="ru-RU"/>
        </w:rPr>
        <w:t>4000</w:t>
      </w:r>
      <w:r>
        <w:rPr>
          <w:i/>
          <w:kern w:val="0"/>
          <w:szCs w:val="21"/>
        </w:rPr>
        <w:t>A</w:t>
      </w:r>
      <w:r w:rsidRPr="0035140A">
        <w:rPr>
          <w:i/>
          <w:kern w:val="0"/>
          <w:szCs w:val="21"/>
          <w:lang w:val="ru-RU"/>
        </w:rPr>
        <w:t xml:space="preserve"> описаны в руководстве по эксплуатации.</w:t>
      </w:r>
    </w:p>
    <w:p w:rsidR="0070751F" w:rsidRDefault="008223C4">
      <w:pPr>
        <w:numPr>
          <w:ilvl w:val="1"/>
          <w:numId w:val="14"/>
        </w:numPr>
        <w:spacing w:beforeLines="50" w:before="156" w:afterLines="50" w:after="156" w:line="288" w:lineRule="auto"/>
        <w:ind w:left="447" w:hangingChars="186" w:hanging="447"/>
        <w:jc w:val="left"/>
        <w:outlineLvl w:val="1"/>
        <w:rPr>
          <w:rFonts w:eastAsia="SimHei"/>
          <w:b/>
          <w:kern w:val="0"/>
          <w:sz w:val="24"/>
        </w:rPr>
      </w:pPr>
      <w:bookmarkStart w:id="80" w:name="_Toc152472141"/>
      <w:r>
        <w:rPr>
          <w:rFonts w:eastAsia="SimHei"/>
          <w:b/>
          <w:kern w:val="0"/>
          <w:sz w:val="24"/>
        </w:rPr>
        <w:t>Кодирование выходного цифрового протокола</w:t>
      </w:r>
      <w:bookmarkEnd w:id="80"/>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Генератор сигналов может выводить три типа кодирования протоколов: </w:t>
      </w:r>
      <w:r>
        <w:rPr>
          <w:szCs w:val="21"/>
        </w:rPr>
        <w:t>I</w:t>
      </w:r>
      <w:r w:rsidRPr="0035140A">
        <w:rPr>
          <w:szCs w:val="21"/>
          <w:lang w:val="ru-RU"/>
        </w:rPr>
        <w:t>2</w:t>
      </w:r>
      <w:r>
        <w:rPr>
          <w:szCs w:val="21"/>
        </w:rPr>
        <w:t>C</w:t>
      </w:r>
      <w:r w:rsidRPr="0035140A">
        <w:rPr>
          <w:szCs w:val="21"/>
          <w:lang w:val="ru-RU"/>
        </w:rPr>
        <w:t xml:space="preserve">, </w:t>
      </w:r>
      <w:r>
        <w:rPr>
          <w:szCs w:val="21"/>
        </w:rPr>
        <w:t>SPI</w:t>
      </w:r>
      <w:r w:rsidRPr="0035140A">
        <w:rPr>
          <w:szCs w:val="21"/>
          <w:lang w:val="ru-RU"/>
        </w:rPr>
        <w:t xml:space="preserve"> и </w:t>
      </w:r>
      <w:r>
        <w:rPr>
          <w:szCs w:val="21"/>
        </w:rPr>
        <w:t>UART</w:t>
      </w:r>
      <w:r w:rsidRPr="0035140A">
        <w:rPr>
          <w:szCs w:val="21"/>
          <w:lang w:val="ru-RU"/>
        </w:rPr>
        <w:t>.(</w:t>
      </w:r>
      <w:r>
        <w:rPr>
          <w:szCs w:val="21"/>
        </w:rPr>
        <w:t>TTL</w:t>
      </w:r>
      <w:r w:rsidRPr="0035140A">
        <w:rPr>
          <w:szCs w:val="21"/>
          <w:lang w:val="ru-RU"/>
        </w:rPr>
        <w:t>), а также поддерживать отправку в непрерывном времени и ручную отправку. Соответствующие параметры протокола могут быть установлены в различных режимах. Соответствующий сигнал может быть выведен через интерфейс вывода протокола на передней панели.</w:t>
      </w:r>
    </w:p>
    <w:p w:rsidR="0070751F" w:rsidRDefault="008223C4">
      <w:pPr>
        <w:numPr>
          <w:ilvl w:val="1"/>
          <w:numId w:val="50"/>
        </w:numPr>
        <w:tabs>
          <w:tab w:val="left" w:pos="390"/>
        </w:tabs>
        <w:spacing w:line="288" w:lineRule="auto"/>
        <w:ind w:left="391" w:hangingChars="186" w:hanging="391"/>
        <w:jc w:val="left"/>
        <w:outlineLvl w:val="2"/>
        <w:rPr>
          <w:rFonts w:eastAsia="SimHei"/>
          <w:b/>
          <w:bCs/>
          <w:kern w:val="0"/>
          <w:szCs w:val="21"/>
        </w:rPr>
      </w:pPr>
      <w:bookmarkStart w:id="81" w:name="_Toc152472142"/>
      <w:r>
        <w:rPr>
          <w:rFonts w:eastAsia="SimHei"/>
          <w:b/>
          <w:bCs/>
          <w:kern w:val="0"/>
          <w:szCs w:val="21"/>
        </w:rPr>
        <w:t>Описание интерфейса передней панели</w:t>
      </w:r>
      <w:bookmarkEnd w:id="81"/>
    </w:p>
    <w:p w:rsidR="0070751F" w:rsidRPr="0035140A" w:rsidRDefault="008223C4">
      <w:pPr>
        <w:spacing w:line="288" w:lineRule="auto"/>
        <w:ind w:firstLineChars="200" w:firstLine="420"/>
        <w:jc w:val="left"/>
        <w:rPr>
          <w:kern w:val="0"/>
          <w:szCs w:val="21"/>
          <w:lang w:val="ru-RU"/>
        </w:rPr>
      </w:pPr>
      <w:r w:rsidRPr="0035140A">
        <w:rPr>
          <w:kern w:val="0"/>
          <w:szCs w:val="21"/>
          <w:lang w:val="ru-RU"/>
        </w:rPr>
        <w:t>Цифровой интерфейс передней панели показан на рисунке ниже</w:t>
      </w:r>
    </w:p>
    <w:p w:rsidR="0070751F" w:rsidRPr="0035140A" w:rsidRDefault="007530F3">
      <w:pPr>
        <w:spacing w:line="288" w:lineRule="auto"/>
        <w:ind w:firstLineChars="200" w:firstLine="420"/>
        <w:jc w:val="center"/>
        <w:rPr>
          <w:kern w:val="0"/>
          <w:szCs w:val="21"/>
          <w:lang w:val="ru-RU"/>
        </w:rPr>
      </w:pPr>
      <w:r>
        <w:rPr>
          <w:lang w:val="ru-RU" w:eastAsia="ru-RU"/>
        </w:rPr>
        <w:pict>
          <v:group id="Group 89" o:spid="_x0000_s1109" alt="" style="position:absolute;left:0;text-align:left;margin-left:131pt;margin-top:102.75pt;width:176.85pt;height:109.1pt;z-index:6" coordsize="3448,2572">
            <v:shapetype id="_x0000_t202" coordsize="21600,21600" o:spt="202" path="m,l,21600r21600,l21600,xe">
              <v:stroke joinstyle="miter"/>
              <v:path gradientshapeok="t" o:connecttype="rect"/>
            </v:shapetype>
            <v:shape id="Text Box 85" o:spid="_x0000_s1110" type="#_x0000_t202" style="position:absolute;left:1030;width:2010;height:446">
              <v:fill r:id="rId157" o:title="QQ截图20150727095326" recolor="t" type="frame"/>
              <v:textbox style="mso-next-textbox:#Text Box 85" inset="0,0,0,0">
                <w:txbxContent>
                  <w:p w:rsidR="00627BA4" w:rsidRDefault="00627BA4">
                    <w:pPr>
                      <w:widowControl/>
                      <w:spacing w:line="288" w:lineRule="auto"/>
                      <w:jc w:val="left"/>
                      <w:rPr>
                        <w:kern w:val="0"/>
                        <w:szCs w:val="21"/>
                        <w:lang w:val="ru-RU" w:eastAsia="ru-RU"/>
                      </w:rPr>
                    </w:pPr>
                    <w:r>
                      <w:rPr>
                        <w:kern w:val="0"/>
                        <w:szCs w:val="21"/>
                      </w:rPr>
                      <w:t>Цифровой интерфейс</w:t>
                    </w:r>
                  </w:p>
                </w:txbxContent>
              </v:textbox>
            </v:shape>
            <v:shape id="Text Box 86" o:spid="_x0000_s1111" type="#_x0000_t202" style="position:absolute;left:1029;top:1097;width:2249;height:389">
              <v:fill r:id="rId157" o:title="QQ截图20150727095326" recolor="t" type="frame"/>
              <v:textbox style="mso-next-textbox:#Text Box 86" inset="0,0,0,0">
                <w:txbxContent>
                  <w:p w:rsidR="00627BA4" w:rsidRDefault="00627BA4">
                    <w:pPr>
                      <w:widowControl/>
                      <w:spacing w:line="288" w:lineRule="auto"/>
                      <w:jc w:val="left"/>
                      <w:rPr>
                        <w:kern w:val="0"/>
                        <w:szCs w:val="21"/>
                      </w:rPr>
                    </w:pPr>
                    <w:r>
                      <w:rPr>
                        <w:kern w:val="0"/>
                        <w:szCs w:val="21"/>
                      </w:rPr>
                      <w:t>Соединительный штекер</w:t>
                    </w:r>
                  </w:p>
                </w:txbxContent>
              </v:textbox>
            </v:shape>
            <v:shape id="Text Box 87" o:spid="_x0000_s1112" type="#_x0000_t202" style="position:absolute;top:2126;width:1391;height:446">
              <v:fill r:id="rId157" o:title="QQ截图20150727095326" recolor="t" type="frame"/>
              <v:textbox style="mso-next-textbox:#Text Box 87" inset="0,0,0,0">
                <w:txbxContent>
                  <w:p w:rsidR="00627BA4" w:rsidRDefault="00627BA4">
                    <w:pPr>
                      <w:widowControl/>
                      <w:spacing w:line="288" w:lineRule="auto"/>
                      <w:jc w:val="center"/>
                      <w:rPr>
                        <w:kern w:val="0"/>
                        <w:szCs w:val="21"/>
                      </w:rPr>
                    </w:pPr>
                    <w:r>
                      <w:rPr>
                        <w:kern w:val="0"/>
                        <w:szCs w:val="21"/>
                      </w:rPr>
                      <w:t>Tap 1</w:t>
                    </w:r>
                  </w:p>
                </w:txbxContent>
              </v:textbox>
            </v:shape>
            <v:shape id="Text Box 88" o:spid="_x0000_s1113" type="#_x0000_t202" style="position:absolute;left:2057;top:2126;width:1391;height:446">
              <v:fill r:id="rId157" o:title="QQ截图20150727095326" recolor="t" type="frame"/>
              <v:textbox style="mso-next-textbox:#Text Box 88" inset="0,0,0,0">
                <w:txbxContent>
                  <w:p w:rsidR="00627BA4" w:rsidRDefault="00627BA4">
                    <w:pPr>
                      <w:widowControl/>
                      <w:spacing w:line="288" w:lineRule="auto"/>
                      <w:jc w:val="center"/>
                      <w:rPr>
                        <w:kern w:val="0"/>
                        <w:szCs w:val="21"/>
                      </w:rPr>
                    </w:pPr>
                    <w:r>
                      <w:rPr>
                        <w:kern w:val="0"/>
                        <w:szCs w:val="21"/>
                      </w:rPr>
                      <w:t>Tap 2</w:t>
                    </w:r>
                  </w:p>
                </w:txbxContent>
              </v:textbox>
            </v:shape>
          </v:group>
        </w:pict>
      </w:r>
      <w:r w:rsidR="00D32F1F">
        <w:rPr>
          <w:kern w:val="0"/>
          <w:szCs w:val="21"/>
        </w:rPr>
        <w:object w:dxaOrig="2284" w:dyaOrig="2142">
          <v:shape id="图片 284" o:spid="_x0000_i2035" type="#_x0000_t75" style="width:305.6pt;height:250.35pt;mso-position-horizontal-relative:page;mso-position-vertical-relative:page" o:ole="">
            <v:imagedata r:id="rId158" o:title=""/>
            <o:lock v:ext="edit" aspectratio="f"/>
          </v:shape>
          <o:OLEObject Type="Embed" ProgID="Visio.Drawing.11" ShapeID="图片 284" DrawAspect="Content" ObjectID="_1763084878" r:id="rId159">
            <o:FieldCodes>\* MERGEFORMAT</o:FieldCodes>
          </o:OLEObject>
        </w:object>
      </w:r>
      <w:r w:rsidR="008223C4">
        <w:rPr>
          <w:kern w:val="0"/>
          <w:szCs w:val="21"/>
        </w:rPr>
        <w:t>、</w:t>
      </w:r>
    </w:p>
    <w:p w:rsidR="0070751F" w:rsidRPr="0035140A" w:rsidRDefault="008223C4">
      <w:pPr>
        <w:widowControl/>
        <w:spacing w:line="288" w:lineRule="auto"/>
        <w:jc w:val="left"/>
        <w:rPr>
          <w:kern w:val="0"/>
          <w:szCs w:val="21"/>
          <w:lang w:val="ru-RU"/>
        </w:rPr>
      </w:pPr>
      <w:r w:rsidRPr="0035140A">
        <w:rPr>
          <w:kern w:val="0"/>
          <w:szCs w:val="21"/>
          <w:lang w:val="ru-RU"/>
        </w:rPr>
        <w:t xml:space="preserve"> Соответствие сигналов приведено в таблице ниже </w:t>
      </w:r>
    </w:p>
    <w:p w:rsidR="0070751F" w:rsidRDefault="008223C4">
      <w:pPr>
        <w:pStyle w:val="af2"/>
        <w:keepNext/>
        <w:spacing w:line="288" w:lineRule="auto"/>
        <w:jc w:val="center"/>
        <w:rPr>
          <w:rFonts w:ascii="Times New Roman" w:hAnsi="Times New Roman"/>
          <w:sz w:val="21"/>
          <w:szCs w:val="21"/>
        </w:rPr>
      </w:pPr>
      <w:r>
        <w:rPr>
          <w:rFonts w:ascii="Times New Roman" w:hAnsi="Times New Roman"/>
          <w:sz w:val="21"/>
          <w:szCs w:val="21"/>
        </w:rPr>
        <w:t xml:space="preserve">Таблица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表</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w:t>
      </w:r>
      <w:r>
        <w:rPr>
          <w:rFonts w:ascii="Times New Roman" w:hAnsi="Times New Roman"/>
          <w:sz w:val="21"/>
          <w:szCs w:val="21"/>
        </w:rPr>
        <w:fldChar w:fldCharType="end"/>
      </w:r>
    </w:p>
    <w:tbl>
      <w:tblPr>
        <w:tblW w:w="0" w:type="auto"/>
        <w:jc w:val="center"/>
        <w:tblLayout w:type="fixed"/>
        <w:tblCellMar>
          <w:top w:w="15" w:type="dxa"/>
          <w:left w:w="15" w:type="dxa"/>
          <w:bottom w:w="15" w:type="dxa"/>
          <w:right w:w="15" w:type="dxa"/>
        </w:tblCellMar>
        <w:tblLook w:val="0000" w:firstRow="0" w:lastRow="0" w:firstColumn="0" w:lastColumn="0" w:noHBand="0" w:noVBand="0"/>
      </w:tblPr>
      <w:tblGrid>
        <w:gridCol w:w="1350"/>
        <w:gridCol w:w="3535"/>
      </w:tblGrid>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Название вывода</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Описание функций</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GND</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kern w:val="0"/>
                <w:szCs w:val="21"/>
              </w:rPr>
            </w:pPr>
            <w:r>
              <w:rPr>
                <w:kern w:val="0"/>
                <w:szCs w:val="21"/>
              </w:rPr>
              <w:t>Контакт заземления</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D15</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D14</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D13</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rsidRPr="003473F5">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D12</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jc w:val="center"/>
              <w:textAlignment w:val="center"/>
              <w:rPr>
                <w:szCs w:val="21"/>
                <w:lang w:val="ru-RU"/>
              </w:rPr>
            </w:pPr>
            <w:r>
              <w:rPr>
                <w:kern w:val="0"/>
                <w:szCs w:val="21"/>
              </w:rPr>
              <w:t>RS</w:t>
            </w:r>
            <w:r w:rsidRPr="0035140A">
              <w:rPr>
                <w:kern w:val="0"/>
                <w:szCs w:val="21"/>
                <w:lang w:val="ru-RU"/>
              </w:rPr>
              <w:t>232_</w:t>
            </w:r>
            <w:r>
              <w:rPr>
                <w:kern w:val="0"/>
                <w:szCs w:val="21"/>
              </w:rPr>
              <w:t>TXD</w:t>
            </w:r>
            <w:r w:rsidRPr="0035140A">
              <w:rPr>
                <w:kern w:val="0"/>
                <w:szCs w:val="21"/>
                <w:lang w:val="ru-RU"/>
              </w:rPr>
              <w:t>，</w:t>
            </w:r>
            <w:r w:rsidRPr="0035140A">
              <w:rPr>
                <w:kern w:val="0"/>
                <w:szCs w:val="21"/>
                <w:lang w:val="ru-RU"/>
              </w:rPr>
              <w:t xml:space="preserve"> конец отправки последовательных данных</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D11</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D10</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SPI_CS</w:t>
            </w:r>
            <w:r>
              <w:rPr>
                <w:kern w:val="0"/>
                <w:szCs w:val="21"/>
              </w:rPr>
              <w:t>，</w:t>
            </w:r>
            <w:r>
              <w:rPr>
                <w:kern w:val="0"/>
                <w:szCs w:val="21"/>
              </w:rPr>
              <w:t>SPI enable</w:t>
            </w:r>
          </w:p>
        </w:tc>
      </w:tr>
      <w:tr w:rsidR="00E05E8F" w:rsidRPr="003473F5">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D9</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jc w:val="center"/>
              <w:textAlignment w:val="center"/>
              <w:rPr>
                <w:szCs w:val="21"/>
                <w:lang w:val="ru-RU"/>
              </w:rPr>
            </w:pPr>
            <w:r>
              <w:rPr>
                <w:kern w:val="0"/>
                <w:szCs w:val="21"/>
              </w:rPr>
              <w:t>SPI</w:t>
            </w:r>
            <w:r w:rsidRPr="0035140A">
              <w:rPr>
                <w:kern w:val="0"/>
                <w:szCs w:val="21"/>
                <w:lang w:val="ru-RU"/>
              </w:rPr>
              <w:t>_</w:t>
            </w:r>
            <w:r>
              <w:rPr>
                <w:kern w:val="0"/>
                <w:szCs w:val="21"/>
              </w:rPr>
              <w:t>SDO</w:t>
            </w:r>
            <w:r w:rsidRPr="0035140A">
              <w:rPr>
                <w:kern w:val="0"/>
                <w:szCs w:val="21"/>
                <w:lang w:val="ru-RU"/>
              </w:rPr>
              <w:t>，</w:t>
            </w:r>
            <w:r w:rsidRPr="0035140A">
              <w:rPr>
                <w:kern w:val="0"/>
                <w:szCs w:val="21"/>
                <w:lang w:val="ru-RU"/>
              </w:rPr>
              <w:t xml:space="preserve">Конец отправки данных по интерфейсу </w:t>
            </w:r>
            <w:r>
              <w:rPr>
                <w:kern w:val="0"/>
                <w:szCs w:val="21"/>
              </w:rPr>
              <w:t>SPI</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D8</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SPI_CLK</w:t>
            </w:r>
            <w:r>
              <w:rPr>
                <w:kern w:val="0"/>
                <w:szCs w:val="21"/>
              </w:rPr>
              <w:t>，</w:t>
            </w:r>
            <w:r>
              <w:rPr>
                <w:kern w:val="0"/>
                <w:szCs w:val="21"/>
              </w:rPr>
              <w:t>SPI clock</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D7</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D6</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rsidRPr="003473F5">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D5</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Pr="0035140A" w:rsidRDefault="008223C4">
            <w:pPr>
              <w:widowControl/>
              <w:jc w:val="center"/>
              <w:textAlignment w:val="center"/>
              <w:rPr>
                <w:szCs w:val="21"/>
                <w:lang w:val="ru-RU"/>
              </w:rPr>
            </w:pPr>
            <w:r w:rsidRPr="0035140A">
              <w:rPr>
                <w:kern w:val="0"/>
                <w:szCs w:val="21"/>
                <w:lang w:val="ru-RU"/>
              </w:rPr>
              <w:t xml:space="preserve">Модуль данных </w:t>
            </w:r>
            <w:r>
              <w:rPr>
                <w:kern w:val="0"/>
                <w:szCs w:val="21"/>
              </w:rPr>
              <w:t>I</w:t>
            </w:r>
            <w:r w:rsidRPr="0035140A">
              <w:rPr>
                <w:kern w:val="0"/>
                <w:szCs w:val="21"/>
                <w:lang w:val="ru-RU"/>
              </w:rPr>
              <w:t>2</w:t>
            </w:r>
            <w:r>
              <w:rPr>
                <w:kern w:val="0"/>
                <w:szCs w:val="21"/>
              </w:rPr>
              <w:t>C</w:t>
            </w:r>
            <w:r w:rsidRPr="0035140A">
              <w:rPr>
                <w:kern w:val="0"/>
                <w:szCs w:val="21"/>
                <w:lang w:val="ru-RU"/>
              </w:rPr>
              <w:t>_</w:t>
            </w:r>
            <w:r>
              <w:rPr>
                <w:kern w:val="0"/>
                <w:szCs w:val="21"/>
              </w:rPr>
              <w:t>SDA</w:t>
            </w:r>
            <w:r w:rsidRPr="0035140A">
              <w:rPr>
                <w:kern w:val="0"/>
                <w:szCs w:val="21"/>
                <w:lang w:val="ru-RU"/>
              </w:rPr>
              <w:t>，</w:t>
            </w:r>
            <w:r>
              <w:rPr>
                <w:kern w:val="0"/>
                <w:szCs w:val="21"/>
              </w:rPr>
              <w:t>SPI</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D4</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I2C_SCL</w:t>
            </w:r>
            <w:r>
              <w:rPr>
                <w:kern w:val="0"/>
                <w:szCs w:val="21"/>
              </w:rPr>
              <w:t>，</w:t>
            </w:r>
            <w:r>
              <w:rPr>
                <w:kern w:val="0"/>
                <w:szCs w:val="21"/>
              </w:rPr>
              <w:t>SPI clock terminal</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D3</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D2</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D1</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r w:rsidR="00E05E8F">
        <w:trPr>
          <w:trHeight w:val="285"/>
          <w:jc w:val="center"/>
        </w:trPr>
        <w:tc>
          <w:tcPr>
            <w:tcW w:w="1350"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D0</w:t>
            </w:r>
          </w:p>
        </w:tc>
        <w:tc>
          <w:tcPr>
            <w:tcW w:w="3535" w:type="dxa"/>
            <w:tcBorders>
              <w:top w:val="single" w:sz="4" w:space="0" w:color="000000"/>
              <w:left w:val="single" w:sz="4" w:space="0" w:color="000000"/>
              <w:bottom w:val="single" w:sz="4" w:space="0" w:color="000000"/>
              <w:right w:val="single" w:sz="4" w:space="0" w:color="000000"/>
            </w:tcBorders>
            <w:vAlign w:val="center"/>
          </w:tcPr>
          <w:p w:rsidR="0070751F" w:rsidRDefault="008223C4">
            <w:pPr>
              <w:widowControl/>
              <w:jc w:val="center"/>
              <w:textAlignment w:val="center"/>
              <w:rPr>
                <w:szCs w:val="21"/>
              </w:rPr>
            </w:pPr>
            <w:r>
              <w:rPr>
                <w:kern w:val="0"/>
                <w:szCs w:val="21"/>
              </w:rPr>
              <w:t>NC</w:t>
            </w:r>
          </w:p>
        </w:tc>
      </w:tr>
    </w:tbl>
    <w:p w:rsidR="0070751F" w:rsidRDefault="008223C4">
      <w:pPr>
        <w:numPr>
          <w:ilvl w:val="1"/>
          <w:numId w:val="50"/>
        </w:numPr>
        <w:tabs>
          <w:tab w:val="left" w:pos="390"/>
        </w:tabs>
        <w:spacing w:line="288" w:lineRule="auto"/>
        <w:ind w:left="391" w:hangingChars="186" w:hanging="391"/>
        <w:jc w:val="left"/>
        <w:outlineLvl w:val="2"/>
        <w:rPr>
          <w:rFonts w:eastAsia="SimHei"/>
          <w:b/>
          <w:bCs/>
          <w:kern w:val="0"/>
          <w:szCs w:val="21"/>
        </w:rPr>
      </w:pPr>
      <w:bookmarkStart w:id="82" w:name="_Toc152472143"/>
      <w:r>
        <w:rPr>
          <w:rFonts w:eastAsia="SimHei"/>
          <w:b/>
          <w:bCs/>
          <w:kern w:val="0"/>
          <w:szCs w:val="21"/>
        </w:rPr>
        <w:t>Протокол UART</w:t>
      </w:r>
      <w:bookmarkEnd w:id="82"/>
    </w:p>
    <w:p w:rsidR="0070751F" w:rsidRPr="0035140A" w:rsidRDefault="00BA0A55" w:rsidP="00BA0A55">
      <w:pPr>
        <w:autoSpaceDE w:val="0"/>
        <w:autoSpaceDN w:val="0"/>
        <w:spacing w:line="288" w:lineRule="auto"/>
        <w:rPr>
          <w:kern w:val="0"/>
          <w:szCs w:val="21"/>
          <w:lang w:val="ru-RU"/>
        </w:rPr>
      </w:pPr>
      <w:r>
        <w:rPr>
          <w:szCs w:val="21"/>
          <w:lang w:val="ru-RU"/>
        </w:rPr>
        <w:t xml:space="preserve"> </w:t>
      </w:r>
      <w:r w:rsidR="008223C4" w:rsidRPr="0035140A">
        <w:rPr>
          <w:szCs w:val="21"/>
          <w:lang w:val="ru-RU"/>
        </w:rPr>
        <w:t xml:space="preserve"> Функциональный генератор сигналов произвольной формы может формировать сигнал протокола последовательного порта для параметров и вывода через цифровой интерфейс передней панели в </w:t>
      </w:r>
      <w:r w:rsidR="008223C4" w:rsidRPr="0035140A">
        <w:rPr>
          <w:kern w:val="0"/>
          <w:szCs w:val="21"/>
          <w:lang w:val="ru-RU"/>
        </w:rPr>
        <w:t xml:space="preserve">режиме протокола </w:t>
      </w:r>
      <w:r w:rsidR="008223C4">
        <w:rPr>
          <w:kern w:val="0"/>
          <w:szCs w:val="21"/>
        </w:rPr>
        <w:t>UART</w:t>
      </w:r>
      <w:r w:rsidR="008223C4" w:rsidRPr="0035140A">
        <w:rPr>
          <w:kern w:val="0"/>
          <w:szCs w:val="21"/>
          <w:lang w:val="ru-RU"/>
        </w:rPr>
        <w: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Выбор </w:t>
      </w:r>
      <w:r>
        <w:rPr>
          <w:b/>
          <w:kern w:val="0"/>
          <w:szCs w:val="21"/>
        </w:rPr>
        <w:t>UART</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UART</w:t>
      </w:r>
      <w:r w:rsidRPr="0035140A">
        <w:rPr>
          <w:color w:val="auto"/>
          <w:sz w:val="21"/>
          <w:szCs w:val="21"/>
          <w:lang w:val="ru-RU"/>
        </w:rPr>
        <w:t xml:space="preserve"> последовательно нажмите кнопки </w:t>
      </w:r>
      <w:r>
        <w:rPr>
          <w:color w:val="auto"/>
          <w:sz w:val="21"/>
          <w:szCs w:val="21"/>
          <w:bdr w:val="single" w:sz="4" w:space="0" w:color="auto"/>
        </w:rPr>
        <w:t>DIGITAL</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Uart</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UART</w:t>
      </w:r>
      <w:r w:rsidRPr="0035140A">
        <w:rPr>
          <w:color w:val="auto"/>
          <w:sz w:val="21"/>
          <w:szCs w:val="21"/>
          <w:lang w:val="ru-RU"/>
        </w:rPr>
        <w:t xml:space="preserve"> генератор сигналов произвольной формы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сигнал протокола с текущей настройкой.</w:t>
      </w:r>
    </w:p>
    <w:p w:rsidR="00E05E8F" w:rsidRDefault="003473F5">
      <w:pPr>
        <w:keepNext/>
        <w:spacing w:line="288" w:lineRule="auto"/>
        <w:jc w:val="center"/>
        <w:rPr>
          <w:szCs w:val="21"/>
        </w:rPr>
      </w:pPr>
      <w:r>
        <w:rPr>
          <w:szCs w:val="21"/>
          <w:lang w:val="ru-RU" w:eastAsia="ru-RU"/>
        </w:rPr>
        <w:pict>
          <v:shape id="_x0000_i2036" type="#_x0000_t75" style="width:414.4pt;height:249.5pt">
            <v:imagedata r:id="rId160" o:title="CutScreen00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148</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UART</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скорости передачи данных</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Скорость передачи данных </w:t>
      </w:r>
      <w:r>
        <w:rPr>
          <w:color w:val="auto"/>
          <w:sz w:val="21"/>
          <w:szCs w:val="21"/>
        </w:rPr>
        <w:t>UART</w:t>
      </w:r>
      <w:r w:rsidRPr="0035140A">
        <w:rPr>
          <w:color w:val="auto"/>
          <w:sz w:val="21"/>
          <w:szCs w:val="21"/>
          <w:lang w:val="ru-RU"/>
        </w:rPr>
        <w:t xml:space="preserve"> может быть 110, 300, 1200, 4800, 9600, 19200, 38400, 56700, 115200, 230400, 460800, 921600 и тактовая частота. После выбора </w:t>
      </w:r>
      <w:r>
        <w:rPr>
          <w:color w:val="auto"/>
          <w:sz w:val="21"/>
          <w:szCs w:val="21"/>
        </w:rPr>
        <w:t>UART</w:t>
      </w:r>
      <w:r w:rsidRPr="0035140A">
        <w:rPr>
          <w:color w:val="auto"/>
          <w:sz w:val="21"/>
          <w:szCs w:val="21"/>
          <w:lang w:val="ru-RU"/>
        </w:rPr>
        <w:t xml:space="preserve"> скорость передачи данных по умолчанию равна 9600. Для установки скорости передачи данных используйте многофункциональную ручку и клавишу направления после выбора протокола или нажмите функциональную клавишу </w:t>
      </w:r>
      <w:r>
        <w:rPr>
          <w:color w:val="auto"/>
          <w:sz w:val="21"/>
          <w:szCs w:val="21"/>
          <w:bdr w:val="single" w:sz="4" w:space="0" w:color="auto"/>
          <w:shd w:val="pct10" w:color="auto" w:fill="FFFFFF"/>
        </w:rPr>
        <w:t>Baud</w:t>
      </w:r>
      <w:r w:rsidRPr="0035140A">
        <w:rPr>
          <w:color w:val="auto"/>
          <w:sz w:val="21"/>
          <w:szCs w:val="21"/>
          <w:bdr w:val="single" w:sz="4" w:space="0" w:color="auto"/>
          <w:shd w:val="pct10" w:color="auto" w:fill="FFFFFF"/>
          <w:lang w:val="ru-RU"/>
        </w:rPr>
        <w:t xml:space="preserve"> </w:t>
      </w:r>
      <w:r>
        <w:rPr>
          <w:color w:val="auto"/>
          <w:sz w:val="21"/>
          <w:szCs w:val="21"/>
          <w:bdr w:val="single" w:sz="4" w:space="0" w:color="auto"/>
          <w:shd w:val="pct10" w:color="auto" w:fill="FFFFFF"/>
        </w:rPr>
        <w:t>Rate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для выбора нужной настройки.</w:t>
      </w:r>
    </w:p>
    <w:p w:rsidR="00E05E8F" w:rsidRDefault="003473F5">
      <w:pPr>
        <w:keepNext/>
        <w:spacing w:line="288" w:lineRule="auto"/>
        <w:jc w:val="center"/>
        <w:rPr>
          <w:szCs w:val="21"/>
        </w:rPr>
      </w:pPr>
      <w:r>
        <w:rPr>
          <w:szCs w:val="21"/>
          <w:lang w:val="ru-RU" w:eastAsia="ru-RU"/>
        </w:rPr>
        <w:pict>
          <v:shape id="_x0000_i2037" type="#_x0000_t75" style="width:414.4pt;height:249.5pt">
            <v:imagedata r:id="rId161" o:title="CutScreen00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149</w:t>
      </w:r>
      <w:r>
        <w:rPr>
          <w:rFonts w:ascii="Times New Roman" w:hAnsi="Times New Roman"/>
          <w:sz w:val="21"/>
          <w:szCs w:val="21"/>
        </w:rPr>
        <w:fldChar w:fldCharType="end"/>
      </w:r>
      <w:r w:rsidRPr="0035140A">
        <w:rPr>
          <w:rFonts w:ascii="Times New Roman" w:hAnsi="Times New Roman"/>
          <w:sz w:val="21"/>
          <w:szCs w:val="21"/>
          <w:lang w:val="ru-RU"/>
        </w:rPr>
        <w:t xml:space="preserve"> Выбор скорости передачи данных</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бит</w:t>
      </w:r>
    </w:p>
    <w:p w:rsidR="0070751F" w:rsidRPr="0035140A" w:rsidRDefault="008223C4">
      <w:pPr>
        <w:spacing w:line="288" w:lineRule="auto"/>
        <w:ind w:firstLineChars="200" w:firstLine="420"/>
        <w:rPr>
          <w:szCs w:val="21"/>
          <w:lang w:val="ru-RU"/>
        </w:rPr>
      </w:pPr>
      <w:r w:rsidRPr="0035140A">
        <w:rPr>
          <w:szCs w:val="21"/>
          <w:lang w:val="ru-RU"/>
        </w:rPr>
        <w:t xml:space="preserve">При необходимости можно установить различное количество битов. В режиме </w:t>
      </w:r>
      <w:r>
        <w:rPr>
          <w:szCs w:val="21"/>
        </w:rPr>
        <w:t>UART</w:t>
      </w:r>
      <w:r w:rsidRPr="0035140A">
        <w:rPr>
          <w:szCs w:val="21"/>
          <w:lang w:val="ru-RU"/>
        </w:rPr>
        <w:t xml:space="preserve"> существует пять различных режимов: </w:t>
      </w:r>
      <w:r w:rsidRPr="0035140A">
        <w:rPr>
          <w:kern w:val="0"/>
          <w:szCs w:val="21"/>
          <w:lang w:val="ru-RU"/>
        </w:rPr>
        <w:t>4, 5, 6, 7 и 8</w:t>
      </w:r>
      <w:r w:rsidRPr="0035140A">
        <w:rPr>
          <w:szCs w:val="21"/>
          <w:lang w:val="ru-RU"/>
        </w:rPr>
        <w:t xml:space="preserve">. По умолчанию используется 4. Для установки скорости передачи данных используйте многофункциональную ручку и клавишу направления после выбора протокола или нажмите функциональную клавишу </w:t>
      </w:r>
      <w:r>
        <w:rPr>
          <w:szCs w:val="21"/>
          <w:bdr w:val="single" w:sz="4" w:space="0" w:color="auto"/>
          <w:shd w:val="pct10" w:color="auto" w:fill="FFFFFF"/>
        </w:rPr>
        <w:t>Bit</w:t>
      </w:r>
      <w:r w:rsidRPr="0035140A">
        <w:rPr>
          <w:szCs w:val="21"/>
          <w:bdr w:val="single" w:sz="4" w:space="0" w:color="auto"/>
          <w:shd w:val="pct10" w:color="auto" w:fill="FFFFFF"/>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 нужной настройки.</w:t>
      </w:r>
    </w:p>
    <w:p w:rsidR="00E05E8F" w:rsidRDefault="003473F5">
      <w:pPr>
        <w:keepNext/>
        <w:spacing w:line="288" w:lineRule="auto"/>
        <w:jc w:val="center"/>
        <w:rPr>
          <w:szCs w:val="21"/>
        </w:rPr>
      </w:pPr>
      <w:r>
        <w:rPr>
          <w:szCs w:val="21"/>
          <w:lang w:val="ru-RU" w:eastAsia="ru-RU"/>
        </w:rPr>
        <w:pict>
          <v:shape id="_x0000_i2038" type="#_x0000_t75" style="width:414.4pt;height:249.5pt">
            <v:imagedata r:id="rId162" o:title="CutScreen003"/>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150</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бит</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Функция </w:t>
      </w:r>
      <w:r>
        <w:rPr>
          <w:kern w:val="0"/>
          <w:szCs w:val="21"/>
        </w:rPr>
        <w:t>UTG</w:t>
      </w:r>
      <w:r w:rsidRPr="0035140A">
        <w:rPr>
          <w:kern w:val="0"/>
          <w:szCs w:val="21"/>
          <w:lang w:val="ru-RU"/>
        </w:rPr>
        <w:t>4000</w:t>
      </w:r>
      <w:r>
        <w:rPr>
          <w:kern w:val="0"/>
          <w:szCs w:val="21"/>
        </w:rPr>
        <w:t>A</w:t>
      </w:r>
      <w:r w:rsidRPr="0035140A">
        <w:rPr>
          <w:kern w:val="0"/>
          <w:szCs w:val="21"/>
          <w:lang w:val="ru-RU"/>
        </w:rPr>
        <w:t xml:space="preserve">/генератор сигналов произвольной формы позволяет установить кодировку данных протокола для отправки. После использования функции </w:t>
      </w:r>
      <w:r>
        <w:rPr>
          <w:kern w:val="0"/>
          <w:szCs w:val="21"/>
        </w:rPr>
        <w:t>UART</w:t>
      </w:r>
      <w:r w:rsidRPr="0035140A">
        <w:rPr>
          <w:kern w:val="0"/>
          <w:szCs w:val="21"/>
          <w:lang w:val="ru-RU"/>
        </w:rPr>
        <w:t xml:space="preserve"> видно, что по умолчанию данные пустые. Настройка осуществляется с помощью многофункциональной ручки на интерфейсе для использования функции протокола или нажатием кнопки </w:t>
      </w:r>
      <w:r>
        <w:rPr>
          <w:kern w:val="0"/>
          <w:szCs w:val="21"/>
          <w:bdr w:val="single" w:sz="4" w:space="0" w:color="auto"/>
          <w:shd w:val="pct10" w:color="auto" w:fill="FFFFFF"/>
        </w:rPr>
        <w:t>Data</w:t>
      </w:r>
      <w:r w:rsidRPr="0035140A">
        <w:rPr>
          <w:kern w:val="0"/>
          <w:szCs w:val="21"/>
          <w:lang w:val="ru-RU"/>
        </w:rPr>
        <w:t>. Данные могут передаваться в нескольких системах счисления, включая десятичную, шестнадцатеричную и символьную, как показано на рисунке ниже.</w:t>
      </w:r>
    </w:p>
    <w:p w:rsidR="00E05E8F" w:rsidRDefault="003473F5">
      <w:pPr>
        <w:keepNext/>
        <w:spacing w:line="288" w:lineRule="auto"/>
        <w:jc w:val="center"/>
        <w:rPr>
          <w:szCs w:val="21"/>
        </w:rPr>
      </w:pPr>
      <w:r>
        <w:rPr>
          <w:szCs w:val="21"/>
          <w:lang w:val="ru-RU" w:eastAsia="ru-RU"/>
        </w:rPr>
        <w:pict>
          <v:shape id="_x0000_i2039" type="#_x0000_t75" style="width:414.4pt;height:249.5pt">
            <v:imagedata r:id="rId163" o:title="CutScreen00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Возможна установка многобайтовой отправки. Число байт равно 8. При установке передаваемого значения числовая строка должна быть разбита на цифровые участки не более 255. Цифры каждой секции разделяются </w:t>
      </w:r>
      <w:r w:rsidRPr="0035140A">
        <w:rPr>
          <w:szCs w:val="21"/>
          <w:bdr w:val="single" w:sz="4" w:space="0" w:color="auto"/>
          <w:shd w:val="pct10" w:color="auto" w:fill="FFFFFF"/>
          <w:lang w:val="ru-RU"/>
        </w:rPr>
        <w:t>пробелом</w:t>
      </w:r>
      <w:r w:rsidRPr="0035140A">
        <w:rPr>
          <w:kern w:val="0"/>
          <w:szCs w:val="21"/>
          <w:lang w:val="ru-RU"/>
        </w:rPr>
        <w:t xml:space="preserve">. Для удаления ошибочного ввода нажмите кнопку </w:t>
      </w:r>
      <w:r>
        <w:rPr>
          <w:szCs w:val="21"/>
          <w:bdr w:val="single" w:sz="4" w:space="0" w:color="auto"/>
          <w:shd w:val="pct10" w:color="auto" w:fill="FFFFFF"/>
        </w:rPr>
        <w:t>Clear</w:t>
      </w:r>
      <w:r w:rsidRPr="0035140A">
        <w:rPr>
          <w:kern w:val="0"/>
          <w:szCs w:val="21"/>
          <w:lang w:val="ru-RU"/>
        </w:rPr>
        <w:t xml:space="preserve">, для переключения между прописными и строчными буквами - </w:t>
      </w:r>
      <w:r>
        <w:rPr>
          <w:szCs w:val="21"/>
          <w:bdr w:val="single" w:sz="4" w:space="0" w:color="auto"/>
          <w:shd w:val="pct10" w:color="auto" w:fill="FFFFFF"/>
        </w:rPr>
        <w:t>A</w:t>
      </w:r>
      <w:r w:rsidRPr="0035140A">
        <w:rPr>
          <w:szCs w:val="21"/>
          <w:bdr w:val="single" w:sz="4" w:space="0" w:color="auto"/>
          <w:shd w:val="pct10" w:color="auto" w:fill="FFFFFF"/>
          <w:lang w:val="ru-RU"/>
        </w:rPr>
        <w:t>/</w:t>
      </w:r>
      <w:r>
        <w:rPr>
          <w:szCs w:val="21"/>
          <w:bdr w:val="single" w:sz="4" w:space="0" w:color="auto"/>
          <w:shd w:val="pct10" w:color="auto" w:fill="FFFFFF"/>
        </w:rPr>
        <w:t>a</w:t>
      </w:r>
      <w:r w:rsidRPr="0035140A">
        <w:rPr>
          <w:kern w:val="0"/>
          <w:szCs w:val="21"/>
          <w:lang w:val="ru-RU"/>
        </w:rPr>
        <w:t xml:space="preserve">. После завершения настройки нажмите </w:t>
      </w:r>
      <w:r>
        <w:rPr>
          <w:szCs w:val="21"/>
          <w:bdr w:val="single" w:sz="4" w:space="0" w:color="auto"/>
          <w:shd w:val="pct10" w:color="auto" w:fill="FFFFFF"/>
        </w:rPr>
        <w:t>Ok</w:t>
      </w:r>
      <w:r w:rsidRPr="0035140A">
        <w:rPr>
          <w:kern w:val="0"/>
          <w:szCs w:val="21"/>
          <w:lang w:val="ru-RU"/>
        </w:rPr>
        <w:t>. См. рисунок ниже.</w:t>
      </w:r>
    </w:p>
    <w:p w:rsidR="00E05E8F" w:rsidRPr="0035140A" w:rsidRDefault="00E05E8F">
      <w:pPr>
        <w:spacing w:line="288" w:lineRule="auto"/>
        <w:ind w:firstLineChars="200" w:firstLine="420"/>
        <w:jc w:val="left"/>
        <w:rPr>
          <w:kern w:val="0"/>
          <w:szCs w:val="21"/>
          <w:lang w:val="ru-RU"/>
        </w:rPr>
      </w:pPr>
    </w:p>
    <w:p w:rsidR="00E05E8F" w:rsidRDefault="007530F3">
      <w:pPr>
        <w:keepNext/>
        <w:spacing w:line="288" w:lineRule="auto"/>
        <w:jc w:val="center"/>
        <w:rPr>
          <w:szCs w:val="21"/>
        </w:rPr>
      </w:pPr>
      <w:r>
        <w:rPr>
          <w:szCs w:val="21"/>
          <w:lang w:val="ru-RU" w:eastAsia="ru-RU"/>
        </w:rPr>
        <w:pict>
          <v:shape id="_x0000_i2040" type="#_x0000_t75" style="width:414.4pt;height:249.5pt">
            <v:imagedata r:id="rId164" o:title="CutScreen00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152</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autoSpaceDE w:val="0"/>
        <w:autoSpaceDN w:val="0"/>
        <w:spacing w:line="252" w:lineRule="auto"/>
        <w:jc w:val="left"/>
        <w:outlineLvl w:val="3"/>
        <w:rPr>
          <w:b/>
          <w:kern w:val="0"/>
          <w:szCs w:val="21"/>
          <w:lang w:val="ru-RU"/>
        </w:rPr>
      </w:pPr>
      <w:r w:rsidRPr="0035140A">
        <w:rPr>
          <w:b/>
          <w:kern w:val="0"/>
          <w:szCs w:val="21"/>
          <w:lang w:val="ru-RU"/>
        </w:rPr>
        <w:br w:type="page"/>
        <w:t xml:space="preserve"> Установить режим отправки</w:t>
      </w:r>
    </w:p>
    <w:p w:rsidR="0070751F" w:rsidRPr="0035140A" w:rsidRDefault="008223C4">
      <w:pPr>
        <w:spacing w:line="252" w:lineRule="auto"/>
        <w:ind w:firstLineChars="200" w:firstLine="420"/>
        <w:rPr>
          <w:kern w:val="0"/>
          <w:szCs w:val="21"/>
          <w:lang w:val="ru-RU"/>
        </w:rPr>
      </w:pPr>
      <w:r w:rsidRPr="0035140A">
        <w:rPr>
          <w:kern w:val="0"/>
          <w:szCs w:val="21"/>
          <w:lang w:val="ru-RU"/>
        </w:rPr>
        <w:t>Возможна настройка автоматической и ручной отправки. В состоянии автоматической отправки прибор посылает кодировку заданного протокола через определенное время; в ручном режиме прибор посылает сигнал заданного протокола при нажатии пользователем клавиши отправки.</w:t>
      </w:r>
    </w:p>
    <w:p w:rsidR="0070751F" w:rsidRDefault="008223C4">
      <w:pPr>
        <w:numPr>
          <w:ilvl w:val="0"/>
          <w:numId w:val="51"/>
        </w:numPr>
        <w:spacing w:line="252" w:lineRule="auto"/>
        <w:ind w:left="0" w:firstLineChars="200" w:firstLine="420"/>
        <w:jc w:val="left"/>
        <w:rPr>
          <w:kern w:val="0"/>
          <w:szCs w:val="21"/>
        </w:rPr>
      </w:pPr>
      <w:r>
        <w:rPr>
          <w:kern w:val="0"/>
          <w:szCs w:val="21"/>
        </w:rPr>
        <w:t>Автоматический режим отправки</w:t>
      </w:r>
    </w:p>
    <w:p w:rsidR="0070751F" w:rsidRPr="0035140A" w:rsidRDefault="008223C4">
      <w:pPr>
        <w:spacing w:line="252" w:lineRule="auto"/>
        <w:ind w:firstLineChars="200" w:firstLine="420"/>
        <w:rPr>
          <w:kern w:val="0"/>
          <w:szCs w:val="21"/>
          <w:lang w:val="ru-RU"/>
        </w:rPr>
      </w:pPr>
      <w:r w:rsidRPr="0035140A">
        <w:rPr>
          <w:kern w:val="0"/>
          <w:szCs w:val="21"/>
          <w:lang w:val="ru-RU"/>
        </w:rPr>
        <w:t xml:space="preserve">Нажатием функциональной кнопки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установите </w:t>
      </w:r>
      <w:r w:rsidRPr="0035140A">
        <w:rPr>
          <w:kern w:val="0"/>
          <w:szCs w:val="21"/>
          <w:lang w:val="ru-RU"/>
        </w:rPr>
        <w:t>значение "</w:t>
      </w:r>
      <w:r>
        <w:rPr>
          <w:kern w:val="0"/>
          <w:szCs w:val="21"/>
        </w:rPr>
        <w:t>AUTO</w:t>
      </w:r>
      <w:r w:rsidRPr="0035140A">
        <w:rPr>
          <w:kern w:val="0"/>
          <w:szCs w:val="21"/>
          <w:lang w:val="ru-RU"/>
        </w:rPr>
        <w:t xml:space="preserve">" для установки автоматического режима отправки прибора. Можно установить время отправки. Нажмите функциональную клавишу </w:t>
      </w:r>
      <w:r>
        <w:rPr>
          <w:kern w:val="0"/>
          <w:szCs w:val="21"/>
          <w:bdr w:val="single" w:sz="4" w:space="0" w:color="auto"/>
          <w:shd w:val="pct10" w:color="auto" w:fill="FFFFFF"/>
        </w:rPr>
        <w:t>Send</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Time</w:t>
      </w:r>
      <w:r w:rsidRPr="0035140A">
        <w:rPr>
          <w:kern w:val="0"/>
          <w:szCs w:val="21"/>
          <w:bdr w:val="single" w:sz="4" w:space="0" w:color="auto"/>
          <w:shd w:val="pct10" w:color="auto" w:fill="FFFFFF"/>
          <w:lang w:val="ru-RU"/>
        </w:rPr>
        <w:t xml:space="preserve">, </w:t>
      </w:r>
      <w:r w:rsidRPr="0035140A">
        <w:rPr>
          <w:kern w:val="0"/>
          <w:szCs w:val="21"/>
          <w:lang w:val="ru-RU"/>
        </w:rPr>
        <w:t>чтобы установить время отправки с помощью цифровой клавиши.</w:t>
      </w:r>
    </w:p>
    <w:p w:rsidR="00E05E8F" w:rsidRDefault="003473F5">
      <w:pPr>
        <w:keepNext/>
        <w:spacing w:line="252" w:lineRule="auto"/>
        <w:jc w:val="center"/>
        <w:rPr>
          <w:szCs w:val="21"/>
        </w:rPr>
      </w:pPr>
      <w:r>
        <w:rPr>
          <w:szCs w:val="21"/>
          <w:lang w:val="ru-RU" w:eastAsia="ru-RU"/>
        </w:rPr>
        <w:pict>
          <v:shape id="_x0000_i2041" type="#_x0000_t75" style="width:414.4pt;height:249.5pt">
            <v:imagedata r:id="rId165" o:title="CutScreen006"/>
          </v:shape>
        </w:pict>
      </w:r>
    </w:p>
    <w:p w:rsidR="0070751F" w:rsidRDefault="008223C4">
      <w:pPr>
        <w:pStyle w:val="af2"/>
        <w:spacing w:line="252"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153</w:t>
      </w:r>
      <w:r>
        <w:rPr>
          <w:rFonts w:ascii="Times New Roman" w:hAnsi="Times New Roman"/>
          <w:sz w:val="21"/>
          <w:szCs w:val="21"/>
        </w:rPr>
        <w:fldChar w:fldCharType="end"/>
      </w:r>
      <w:r>
        <w:rPr>
          <w:rFonts w:ascii="Times New Roman" w:hAnsi="Times New Roman"/>
          <w:sz w:val="21"/>
          <w:szCs w:val="21"/>
        </w:rPr>
        <w:t xml:space="preserve"> Настройка автоматической отправки</w:t>
      </w:r>
    </w:p>
    <w:p w:rsidR="0070751F" w:rsidRDefault="008223C4">
      <w:pPr>
        <w:numPr>
          <w:ilvl w:val="0"/>
          <w:numId w:val="51"/>
        </w:numPr>
        <w:spacing w:line="252" w:lineRule="auto"/>
        <w:ind w:left="0" w:firstLineChars="200" w:firstLine="420"/>
        <w:jc w:val="left"/>
        <w:rPr>
          <w:kern w:val="0"/>
          <w:szCs w:val="21"/>
        </w:rPr>
      </w:pPr>
      <w:r>
        <w:rPr>
          <w:kern w:val="0"/>
          <w:szCs w:val="21"/>
        </w:rPr>
        <w:t>Ручной режим отправки</w:t>
      </w:r>
    </w:p>
    <w:p w:rsidR="0070751F" w:rsidRDefault="008223C4">
      <w:pPr>
        <w:spacing w:line="252" w:lineRule="auto"/>
        <w:ind w:firstLineChars="200" w:firstLine="420"/>
        <w:rPr>
          <w:kern w:val="0"/>
          <w:szCs w:val="21"/>
        </w:rPr>
      </w:pPr>
      <w:r w:rsidRPr="0035140A">
        <w:rPr>
          <w:kern w:val="0"/>
          <w:szCs w:val="21"/>
          <w:lang w:val="ru-RU"/>
        </w:rPr>
        <w:t xml:space="preserve">Нажмите функциональную клавишу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и установите значение "</w:t>
      </w:r>
      <w:r>
        <w:rPr>
          <w:kern w:val="0"/>
          <w:szCs w:val="21"/>
        </w:rPr>
        <w:t>Manual</w:t>
      </w:r>
      <w:r w:rsidRPr="0035140A">
        <w:rPr>
          <w:kern w:val="0"/>
          <w:szCs w:val="21"/>
          <w:lang w:val="ru-RU"/>
        </w:rPr>
        <w:t xml:space="preserve">" для установки ручного режима отправки сигнала. </w:t>
      </w:r>
      <w:r>
        <w:rPr>
          <w:kern w:val="0"/>
          <w:szCs w:val="21"/>
        </w:rPr>
        <w:t>Нажмите функциональную клавишу "</w:t>
      </w:r>
      <w:r>
        <w:rPr>
          <w:kern w:val="0"/>
          <w:szCs w:val="21"/>
          <w:bdr w:val="single" w:sz="4" w:space="0" w:color="auto"/>
          <w:shd w:val="pct10" w:color="auto" w:fill="FFFFFF"/>
        </w:rPr>
        <w:t>Отправить"</w:t>
      </w:r>
      <w:r>
        <w:rPr>
          <w:kern w:val="0"/>
          <w:szCs w:val="21"/>
        </w:rPr>
        <w:t>, прибор выдаст заданную форму сигнала.</w:t>
      </w:r>
    </w:p>
    <w:p w:rsidR="00E05E8F" w:rsidRDefault="003473F5">
      <w:pPr>
        <w:keepNext/>
        <w:spacing w:line="288" w:lineRule="auto"/>
        <w:jc w:val="center"/>
        <w:rPr>
          <w:szCs w:val="21"/>
        </w:rPr>
      </w:pPr>
      <w:r>
        <w:rPr>
          <w:szCs w:val="21"/>
          <w:lang w:val="ru-RU" w:eastAsia="ru-RU"/>
        </w:rPr>
        <w:pict>
          <v:shape id="_x0000_i2042" type="#_x0000_t75" style="width:414.4pt;height:249.5pt">
            <v:imagedata r:id="rId166" o:title="CutScreen007"/>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154</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ручную отправку</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стоповый бит</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протоколе </w:t>
      </w:r>
      <w:r>
        <w:rPr>
          <w:kern w:val="0"/>
          <w:szCs w:val="21"/>
        </w:rPr>
        <w:t>UART</w:t>
      </w:r>
      <w:r w:rsidRPr="0035140A">
        <w:rPr>
          <w:kern w:val="0"/>
          <w:szCs w:val="21"/>
          <w:lang w:val="ru-RU"/>
        </w:rPr>
        <w:t xml:space="preserve"> можно установить различную ширину стопового бита. Нажмите функциональную клавишу </w:t>
      </w:r>
      <w:r>
        <w:rPr>
          <w:kern w:val="0"/>
          <w:szCs w:val="21"/>
          <w:bdr w:val="single" w:sz="4" w:space="0" w:color="auto"/>
          <w:shd w:val="pct10" w:color="auto" w:fill="FFFFFF"/>
        </w:rPr>
        <w:t>Stop</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Bit</w:t>
      </w:r>
      <w:r w:rsidRPr="0035140A">
        <w:rPr>
          <w:kern w:val="0"/>
          <w:szCs w:val="21"/>
          <w:bdr w:val="single" w:sz="4" w:space="0" w:color="auto"/>
          <w:shd w:val="pct10" w:color="auto" w:fill="FFFFFF"/>
          <w:lang w:val="ru-RU"/>
        </w:rPr>
        <w:t xml:space="preserve"> </w:t>
      </w:r>
      <w:r w:rsidRPr="0035140A">
        <w:rPr>
          <w:kern w:val="0"/>
          <w:szCs w:val="21"/>
          <w:lang w:val="ru-RU"/>
        </w:rPr>
        <w:t>для установки различной ширины стоп-бита, которая может быть 1 или 2 и по умолчанию равна 1.</w:t>
      </w:r>
    </w:p>
    <w:p w:rsidR="00E05E8F" w:rsidRDefault="007530F3">
      <w:pPr>
        <w:keepNext/>
        <w:spacing w:line="288" w:lineRule="auto"/>
        <w:jc w:val="center"/>
        <w:rPr>
          <w:szCs w:val="21"/>
        </w:rPr>
      </w:pPr>
      <w:r>
        <w:rPr>
          <w:szCs w:val="21"/>
          <w:lang w:val="ru-RU" w:eastAsia="ru-RU"/>
        </w:rPr>
        <w:pict>
          <v:shape id="_x0000_i2043" type="#_x0000_t75" style="width:414.4pt;height:249.5pt">
            <v:imagedata r:id="rId167" o:title="CutScreen008"/>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155</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стоповый бит</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контрольный бит</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Режим проверки может быть установлен в протоколе </w:t>
      </w:r>
      <w:r>
        <w:rPr>
          <w:kern w:val="0"/>
          <w:szCs w:val="21"/>
        </w:rPr>
        <w:t>UART</w:t>
      </w:r>
      <w:r w:rsidRPr="0035140A">
        <w:rPr>
          <w:kern w:val="0"/>
          <w:szCs w:val="21"/>
          <w:lang w:val="ru-RU"/>
        </w:rPr>
        <w:t xml:space="preserve">. Нажмите функциональную клавишу </w:t>
      </w:r>
      <w:r>
        <w:rPr>
          <w:kern w:val="0"/>
          <w:szCs w:val="21"/>
          <w:bdr w:val="single" w:sz="4" w:space="0" w:color="auto"/>
          <w:shd w:val="pct10" w:color="auto" w:fill="FFFFFF"/>
        </w:rPr>
        <w:t>Parity</w:t>
      </w:r>
      <w:r w:rsidRPr="0035140A">
        <w:rPr>
          <w:kern w:val="0"/>
          <w:szCs w:val="21"/>
          <w:bdr w:val="single" w:sz="4" w:space="0" w:color="auto"/>
          <w:shd w:val="pct10" w:color="auto" w:fill="FFFFFF"/>
          <w:lang w:val="ru-RU"/>
        </w:rPr>
        <w:t xml:space="preserve"> </w:t>
      </w:r>
      <w:r w:rsidRPr="0035140A">
        <w:rPr>
          <w:kern w:val="0"/>
          <w:szCs w:val="21"/>
          <w:lang w:val="ru-RU"/>
        </w:rPr>
        <w:t>для установки различных режимов проверки, которые могут быть нет, нечетные и четные, по умолчанию - нет.</w:t>
      </w:r>
    </w:p>
    <w:p w:rsidR="00E05E8F" w:rsidRDefault="007530F3">
      <w:pPr>
        <w:keepNext/>
        <w:spacing w:line="288" w:lineRule="auto"/>
        <w:jc w:val="center"/>
        <w:rPr>
          <w:szCs w:val="21"/>
        </w:rPr>
      </w:pPr>
      <w:r>
        <w:rPr>
          <w:szCs w:val="21"/>
          <w:lang w:val="ru-RU" w:eastAsia="ru-RU"/>
        </w:rPr>
        <w:pict>
          <v:shape id="_x0000_i2044" type="#_x0000_t75" style="width:414.4pt;height:249.5pt">
            <v:imagedata r:id="rId168" o:title="CutScreen00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156</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контрольный бит</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Pr="00BA0A55" w:rsidRDefault="008223C4" w:rsidP="00BA0A55">
      <w:pPr>
        <w:autoSpaceDE w:val="0"/>
        <w:autoSpaceDN w:val="0"/>
        <w:spacing w:line="288" w:lineRule="auto"/>
        <w:rPr>
          <w:kern w:val="0"/>
          <w:szCs w:val="21"/>
          <w:lang w:val="ru-RU"/>
        </w:rPr>
      </w:pPr>
      <w:r w:rsidRPr="0035140A">
        <w:rPr>
          <w:kern w:val="0"/>
          <w:szCs w:val="21"/>
          <w:lang w:val="ru-RU"/>
        </w:rPr>
        <w:t xml:space="preserve"> Сначала необходимо перевести прибор в режим </w:t>
      </w:r>
      <w:r>
        <w:rPr>
          <w:kern w:val="0"/>
          <w:szCs w:val="21"/>
        </w:rPr>
        <w:t>UART</w:t>
      </w:r>
      <w:r w:rsidRPr="0035140A">
        <w:rPr>
          <w:kern w:val="0"/>
          <w:szCs w:val="21"/>
          <w:lang w:val="ru-RU"/>
        </w:rPr>
        <w:t xml:space="preserve">, затем установить скорость передачи данных 4800, десятичные данные 5, 20, 13 или 14, нечетный контрольный бит, стоповый бит 1 и интервал передачи 2 мс. </w:t>
      </w:r>
      <w:r w:rsidRPr="00BA0A55">
        <w:rPr>
          <w:kern w:val="0"/>
          <w:szCs w:val="21"/>
          <w:lang w:val="ru-RU"/>
        </w:rPr>
        <w:t>Конкретные действия выполняются следующим образом:</w:t>
      </w:r>
    </w:p>
    <w:p w:rsidR="0070751F" w:rsidRDefault="008223C4">
      <w:pPr>
        <w:numPr>
          <w:ilvl w:val="0"/>
          <w:numId w:val="52"/>
        </w:numPr>
        <w:spacing w:line="288" w:lineRule="auto"/>
        <w:ind w:left="0" w:firstLineChars="200" w:firstLine="420"/>
        <w:jc w:val="left"/>
        <w:rPr>
          <w:kern w:val="0"/>
          <w:szCs w:val="21"/>
        </w:rPr>
      </w:pPr>
      <w:r>
        <w:rPr>
          <w:kern w:val="0"/>
          <w:szCs w:val="21"/>
        </w:rPr>
        <w:t>Использование функции UART</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w:t>
      </w:r>
      <w:r>
        <w:rPr>
          <w:szCs w:val="21"/>
        </w:rPr>
        <w:t>UART</w:t>
      </w:r>
      <w:r w:rsidRPr="0035140A">
        <w:rPr>
          <w:szCs w:val="21"/>
          <w:lang w:val="ru-RU"/>
        </w:rPr>
        <w:t xml:space="preserve"> последовательно нажмите кнопки </w:t>
      </w:r>
      <w:r>
        <w:rPr>
          <w:szCs w:val="21"/>
          <w:bdr w:val="single" w:sz="4" w:space="0" w:color="auto"/>
        </w:rPr>
        <w:t>DIGITAL</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Uart</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lang w:val="ru-RU" w:eastAsia="ru-RU"/>
        </w:rPr>
        <w:pict>
          <v:shape id="_x0000_i2045" type="#_x0000_t75" style="width:414.4pt;height:249.5pt">
            <v:imagedata r:id="rId169" o:title="CutScreen010"/>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157</w:t>
      </w:r>
      <w:r>
        <w:rPr>
          <w:rFonts w:ascii="Times New Roman" w:hAnsi="Times New Roman"/>
          <w:sz w:val="21"/>
          <w:szCs w:val="21"/>
        </w:rPr>
        <w:fldChar w:fldCharType="end"/>
      </w:r>
      <w:r>
        <w:rPr>
          <w:rFonts w:ascii="Times New Roman" w:hAnsi="Times New Roman"/>
          <w:sz w:val="21"/>
          <w:szCs w:val="21"/>
        </w:rPr>
        <w:t xml:space="preserve"> Выбор функции UART</w:t>
      </w:r>
    </w:p>
    <w:p w:rsidR="0070751F" w:rsidRDefault="008223C4">
      <w:pPr>
        <w:numPr>
          <w:ilvl w:val="0"/>
          <w:numId w:val="52"/>
        </w:numPr>
        <w:spacing w:line="288" w:lineRule="auto"/>
        <w:ind w:left="0" w:firstLineChars="200" w:firstLine="420"/>
        <w:jc w:val="left"/>
        <w:rPr>
          <w:kern w:val="0"/>
          <w:szCs w:val="21"/>
        </w:rPr>
      </w:pPr>
      <w:r>
        <w:rPr>
          <w:kern w:val="0"/>
          <w:szCs w:val="21"/>
        </w:rPr>
        <w:t>Установите скорость передачи данных 4800</w:t>
      </w:r>
    </w:p>
    <w:p w:rsidR="0070751F" w:rsidRDefault="008223C4">
      <w:pPr>
        <w:spacing w:line="288" w:lineRule="auto"/>
        <w:ind w:firstLineChars="200" w:firstLine="420"/>
        <w:rPr>
          <w:szCs w:val="21"/>
        </w:rPr>
      </w:pPr>
      <w:r w:rsidRPr="0035140A">
        <w:rPr>
          <w:szCs w:val="21"/>
          <w:lang w:val="ru-RU"/>
        </w:rPr>
        <w:t xml:space="preserve">Нажмите функциональную клавишу </w:t>
      </w:r>
      <w:r>
        <w:rPr>
          <w:szCs w:val="21"/>
          <w:bdr w:val="single" w:sz="4" w:space="0" w:color="auto"/>
          <w:shd w:val="pct10" w:color="auto" w:fill="FFFFFF"/>
        </w:rPr>
        <w:t>Baud</w:t>
      </w:r>
      <w:r w:rsidRPr="0035140A">
        <w:rPr>
          <w:szCs w:val="21"/>
          <w:bdr w:val="single" w:sz="4" w:space="0" w:color="auto"/>
          <w:shd w:val="pct10" w:color="auto" w:fill="FFFFFF"/>
          <w:lang w:val="ru-RU"/>
        </w:rPr>
        <w:t xml:space="preserve"> </w:t>
      </w:r>
      <w:r>
        <w:rPr>
          <w:szCs w:val="21"/>
          <w:bdr w:val="single" w:sz="4" w:space="0" w:color="auto"/>
          <w:shd w:val="pct10" w:color="auto" w:fill="FFFFFF"/>
        </w:rPr>
        <w:t>Rate</w:t>
      </w:r>
      <w:r w:rsidRPr="0035140A">
        <w:rPr>
          <w:szCs w:val="21"/>
          <w:bdr w:val="single" w:sz="4" w:space="0" w:color="auto"/>
          <w:shd w:val="pct10" w:color="auto" w:fill="FFFFFF"/>
          <w:lang w:val="ru-RU"/>
        </w:rPr>
        <w:t xml:space="preserve"> </w:t>
      </w:r>
      <w:r w:rsidRPr="0035140A">
        <w:rPr>
          <w:szCs w:val="21"/>
          <w:lang w:val="ru-RU"/>
        </w:rPr>
        <w:t xml:space="preserve">для установки скорости передачи данных в режиме </w:t>
      </w:r>
      <w:r>
        <w:rPr>
          <w:szCs w:val="21"/>
        </w:rPr>
        <w:t>UART</w:t>
      </w:r>
      <w:r w:rsidRPr="0035140A">
        <w:rPr>
          <w:szCs w:val="21"/>
          <w:lang w:val="ru-RU"/>
        </w:rPr>
        <w:t xml:space="preserve">.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появится следующий интерфейс. </w:t>
      </w:r>
      <w:r>
        <w:rPr>
          <w:szCs w:val="21"/>
        </w:rPr>
        <w:t>Выберите соответствующий пункт.</w:t>
      </w:r>
    </w:p>
    <w:p w:rsidR="00E05E8F" w:rsidRDefault="00E05E8F">
      <w:pPr>
        <w:spacing w:line="288" w:lineRule="auto"/>
        <w:ind w:firstLineChars="200" w:firstLine="420"/>
        <w:jc w:val="left"/>
        <w:rPr>
          <w:szCs w:val="21"/>
        </w:rPr>
      </w:pPr>
    </w:p>
    <w:p w:rsidR="00E05E8F" w:rsidRDefault="007530F3">
      <w:pPr>
        <w:keepNext/>
        <w:spacing w:line="288" w:lineRule="auto"/>
        <w:jc w:val="center"/>
        <w:rPr>
          <w:szCs w:val="21"/>
        </w:rPr>
      </w:pPr>
      <w:r>
        <w:rPr>
          <w:szCs w:val="21"/>
          <w:lang w:val="ru-RU" w:eastAsia="ru-RU"/>
        </w:rPr>
        <w:pict>
          <v:shape id="_x0000_i2046" type="#_x0000_t75" style="width:414.4pt;height:249.5pt">
            <v:imagedata r:id="rId170" o:title="CutScreen011"/>
          </v:shape>
        </w:pict>
      </w:r>
    </w:p>
    <w:p w:rsidR="0070751F" w:rsidRPr="003473F5" w:rsidRDefault="008223C4">
      <w:pPr>
        <w:pStyle w:val="af2"/>
        <w:spacing w:line="288" w:lineRule="auto"/>
        <w:jc w:val="center"/>
        <w:rPr>
          <w:rFonts w:ascii="Times New Roman" w:hAnsi="Times New Roman"/>
          <w:kern w:val="0"/>
          <w:sz w:val="21"/>
          <w:szCs w:val="21"/>
          <w:lang w:val="ru-RU"/>
        </w:rPr>
      </w:pPr>
      <w:r w:rsidRPr="003473F5">
        <w:rPr>
          <w:rFonts w:ascii="Times New Roman" w:hAnsi="Times New Roman"/>
          <w:sz w:val="21"/>
          <w:szCs w:val="21"/>
          <w:lang w:val="ru-RU"/>
        </w:rPr>
        <w:t xml:space="preserve">Рисунок 4- </w:t>
      </w:r>
      <w:r>
        <w:rPr>
          <w:rFonts w:ascii="Times New Roman" w:hAnsi="Times New Roman"/>
          <w:sz w:val="21"/>
          <w:szCs w:val="21"/>
        </w:rPr>
        <w:fldChar w:fldCharType="begin"/>
      </w:r>
      <w:r w:rsidRPr="003473F5">
        <w:rPr>
          <w:rFonts w:ascii="Times New Roman" w:hAnsi="Times New Roman"/>
          <w:sz w:val="21"/>
          <w:szCs w:val="21"/>
          <w:lang w:val="ru-RU"/>
        </w:rPr>
        <w:instrText xml:space="preserve"> </w:instrText>
      </w:r>
      <w:r>
        <w:rPr>
          <w:rFonts w:ascii="Times New Roman" w:hAnsi="Times New Roman"/>
          <w:sz w:val="21"/>
          <w:szCs w:val="21"/>
        </w:rPr>
        <w:instrText>SEQ</w:instrText>
      </w:r>
      <w:r w:rsidRPr="003473F5">
        <w:rPr>
          <w:rFonts w:ascii="Times New Roman" w:hAnsi="Times New Roman"/>
          <w:sz w:val="21"/>
          <w:szCs w:val="21"/>
          <w:lang w:val="ru-RU"/>
        </w:rPr>
        <w:instrText xml:space="preserve"> </w:instrText>
      </w:r>
      <w:r>
        <w:rPr>
          <w:rFonts w:ascii="Times New Roman" w:hAnsi="Times New Roman"/>
          <w:sz w:val="21"/>
          <w:szCs w:val="21"/>
        </w:rPr>
        <w:instrText>图</w:instrText>
      </w:r>
      <w:r w:rsidRPr="003473F5">
        <w:rPr>
          <w:rFonts w:ascii="Times New Roman" w:hAnsi="Times New Roman"/>
          <w:sz w:val="21"/>
          <w:szCs w:val="21"/>
          <w:lang w:val="ru-RU"/>
        </w:rPr>
        <w:instrText xml:space="preserve">4- \* </w:instrText>
      </w:r>
      <w:r>
        <w:rPr>
          <w:rFonts w:ascii="Times New Roman" w:hAnsi="Times New Roman"/>
          <w:sz w:val="21"/>
          <w:szCs w:val="21"/>
        </w:rPr>
        <w:instrText>ARABIC</w:instrText>
      </w:r>
      <w:r w:rsidRPr="003473F5">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473F5">
        <w:rPr>
          <w:rFonts w:ascii="Times New Roman" w:hAnsi="Times New Roman"/>
          <w:noProof/>
          <w:sz w:val="21"/>
          <w:szCs w:val="21"/>
          <w:lang w:val="ru-RU"/>
        </w:rPr>
        <w:t>158</w:t>
      </w:r>
      <w:r>
        <w:rPr>
          <w:rFonts w:ascii="Times New Roman" w:hAnsi="Times New Roman"/>
          <w:sz w:val="21"/>
          <w:szCs w:val="21"/>
        </w:rPr>
        <w:fldChar w:fldCharType="end"/>
      </w:r>
      <w:r w:rsidRPr="003473F5">
        <w:rPr>
          <w:rFonts w:ascii="Times New Roman" w:hAnsi="Times New Roman"/>
          <w:sz w:val="21"/>
          <w:szCs w:val="21"/>
          <w:lang w:val="ru-RU"/>
        </w:rPr>
        <w:t xml:space="preserve"> Выбор скорости передачи данных</w:t>
      </w:r>
    </w:p>
    <w:p w:rsidR="0070751F" w:rsidRDefault="008223C4">
      <w:pPr>
        <w:numPr>
          <w:ilvl w:val="0"/>
          <w:numId w:val="52"/>
        </w:numPr>
        <w:spacing w:line="288" w:lineRule="auto"/>
        <w:ind w:left="0" w:firstLineChars="200" w:firstLine="420"/>
        <w:jc w:val="left"/>
        <w:rPr>
          <w:kern w:val="0"/>
          <w:szCs w:val="21"/>
        </w:rPr>
      </w:pPr>
      <w:r>
        <w:rPr>
          <w:kern w:val="0"/>
          <w:szCs w:val="21"/>
        </w:rPr>
        <w:t>Установить бит</w:t>
      </w:r>
    </w:p>
    <w:p w:rsidR="0070751F" w:rsidRDefault="008223C4">
      <w:pPr>
        <w:spacing w:line="288" w:lineRule="auto"/>
        <w:ind w:firstLineChars="200" w:firstLine="420"/>
        <w:rPr>
          <w:szCs w:val="21"/>
        </w:rPr>
      </w:pPr>
      <w:r w:rsidRPr="0035140A">
        <w:rPr>
          <w:szCs w:val="21"/>
          <w:lang w:val="ru-RU"/>
        </w:rPr>
        <w:t xml:space="preserve">Для установки скорости передачи данных используйте многофункциональную ручку и клавишу направления после выбора протокола или нажмите функциональную клавишу </w:t>
      </w:r>
      <w:r>
        <w:rPr>
          <w:szCs w:val="21"/>
          <w:bdr w:val="single" w:sz="4" w:space="0" w:color="auto"/>
          <w:shd w:val="pct10" w:color="auto" w:fill="FFFFFF"/>
        </w:rPr>
        <w:t>Bit</w:t>
      </w:r>
      <w:r w:rsidRPr="0035140A">
        <w:rPr>
          <w:szCs w:val="21"/>
          <w:bdr w:val="single" w:sz="4" w:space="0" w:color="auto"/>
          <w:shd w:val="pct10" w:color="auto" w:fill="FFFFFF"/>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для выбора нужной настройки. </w:t>
      </w:r>
      <w:r>
        <w:rPr>
          <w:szCs w:val="21"/>
        </w:rPr>
        <w:t>Число битов здесь равно 8.</w:t>
      </w:r>
    </w:p>
    <w:p w:rsidR="00E05E8F" w:rsidRDefault="007530F3">
      <w:pPr>
        <w:keepNext/>
        <w:spacing w:line="288" w:lineRule="auto"/>
        <w:jc w:val="center"/>
        <w:rPr>
          <w:szCs w:val="21"/>
        </w:rPr>
      </w:pPr>
      <w:r>
        <w:rPr>
          <w:szCs w:val="21"/>
          <w:lang w:val="ru-RU" w:eastAsia="ru-RU"/>
        </w:rPr>
        <w:pict>
          <v:shape id="_x0000_i2047" type="#_x0000_t75" style="width:414.4pt;height:249.5pt">
            <v:imagedata r:id="rId171" o:title="CutScreen012"/>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159</w:t>
      </w:r>
      <w:r>
        <w:rPr>
          <w:rFonts w:ascii="Times New Roman" w:hAnsi="Times New Roman"/>
          <w:sz w:val="21"/>
          <w:szCs w:val="21"/>
        </w:rPr>
        <w:fldChar w:fldCharType="end"/>
      </w:r>
      <w:r>
        <w:rPr>
          <w:rFonts w:ascii="Times New Roman" w:hAnsi="Times New Roman"/>
          <w:sz w:val="21"/>
          <w:szCs w:val="21"/>
        </w:rPr>
        <w:t xml:space="preserve"> Выбор бита</w:t>
      </w:r>
    </w:p>
    <w:p w:rsidR="0070751F" w:rsidRDefault="008223C4">
      <w:pPr>
        <w:numPr>
          <w:ilvl w:val="0"/>
          <w:numId w:val="52"/>
        </w:numPr>
        <w:spacing w:line="288" w:lineRule="auto"/>
        <w:ind w:left="0" w:firstLineChars="200" w:firstLine="420"/>
        <w:jc w:val="left"/>
        <w:rPr>
          <w:kern w:val="0"/>
          <w:szCs w:val="21"/>
        </w:rPr>
      </w:pPr>
      <w:r>
        <w:rPr>
          <w:kern w:val="0"/>
          <w:szCs w:val="21"/>
        </w:rPr>
        <w:t>Установить передаваемые данные</w:t>
      </w:r>
    </w:p>
    <w:p w:rsidR="0070751F" w:rsidRDefault="008223C4">
      <w:pPr>
        <w:spacing w:line="288" w:lineRule="auto"/>
        <w:ind w:firstLineChars="200" w:firstLine="420"/>
        <w:rPr>
          <w:szCs w:val="21"/>
        </w:rPr>
      </w:pPr>
      <w:r w:rsidRPr="0035140A">
        <w:rPr>
          <w:szCs w:val="21"/>
          <w:lang w:val="ru-RU"/>
        </w:rPr>
        <w:t xml:space="preserve">Для настройки данных в режиме </w:t>
      </w:r>
      <w:r>
        <w:rPr>
          <w:szCs w:val="21"/>
        </w:rPr>
        <w:t>UART</w:t>
      </w:r>
      <w:r w:rsidRPr="0035140A">
        <w:rPr>
          <w:szCs w:val="21"/>
          <w:lang w:val="ru-RU"/>
        </w:rPr>
        <w:t xml:space="preserve"> нажмите функциональную клавишу </w:t>
      </w:r>
      <w:r>
        <w:rPr>
          <w:szCs w:val="21"/>
          <w:bdr w:val="single" w:sz="4" w:space="0" w:color="auto"/>
          <w:shd w:val="pct10" w:color="auto" w:fill="FFFFFF"/>
        </w:rPr>
        <w:t>Data</w:t>
      </w:r>
      <w:r w:rsidRPr="0035140A">
        <w:rPr>
          <w:szCs w:val="21"/>
          <w:bdr w:val="single" w:sz="4" w:space="0" w:color="auto"/>
          <w:shd w:val="pct10" w:color="auto" w:fill="FFFFFF"/>
          <w:lang w:val="ru-RU"/>
        </w:rPr>
        <w:t>.</w:t>
      </w:r>
      <w:r w:rsidRPr="0035140A">
        <w:rPr>
          <w:szCs w:val="21"/>
          <w:lang w:val="ru-RU"/>
        </w:rPr>
        <w:t xml:space="preserve">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после чего появится следующий интерфейс. </w:t>
      </w:r>
      <w:r>
        <w:rPr>
          <w:szCs w:val="21"/>
        </w:rPr>
        <w:t>Выберите соответствующий пункт.</w:t>
      </w:r>
    </w:p>
    <w:p w:rsidR="00E05E8F" w:rsidRDefault="007530F3">
      <w:pPr>
        <w:keepNext/>
        <w:spacing w:line="288" w:lineRule="auto"/>
        <w:jc w:val="center"/>
        <w:rPr>
          <w:szCs w:val="21"/>
        </w:rPr>
      </w:pPr>
      <w:r>
        <w:rPr>
          <w:szCs w:val="21"/>
          <w:lang w:val="ru-RU" w:eastAsia="ru-RU"/>
        </w:rPr>
        <w:pict>
          <v:shape id="_x0000_i2048" type="#_x0000_t75" style="width:414.4pt;height:249.5pt">
            <v:imagedata r:id="rId172" o:title="CutScreen013"/>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160</w:t>
      </w:r>
      <w:r>
        <w:rPr>
          <w:rFonts w:ascii="Times New Roman" w:hAnsi="Times New Roman"/>
          <w:sz w:val="21"/>
          <w:szCs w:val="21"/>
        </w:rPr>
        <w:fldChar w:fldCharType="end"/>
      </w:r>
      <w:r>
        <w:rPr>
          <w:rFonts w:ascii="Times New Roman" w:hAnsi="Times New Roman"/>
          <w:sz w:val="21"/>
          <w:szCs w:val="21"/>
        </w:rPr>
        <w:t xml:space="preserve"> Установить передаваемые данные</w:t>
      </w:r>
    </w:p>
    <w:p w:rsidR="0070751F" w:rsidRDefault="008223C4">
      <w:pPr>
        <w:numPr>
          <w:ilvl w:val="0"/>
          <w:numId w:val="52"/>
        </w:numPr>
        <w:spacing w:line="288" w:lineRule="auto"/>
        <w:ind w:left="0" w:firstLineChars="200" w:firstLine="420"/>
        <w:jc w:val="left"/>
        <w:rPr>
          <w:kern w:val="0"/>
          <w:szCs w:val="21"/>
        </w:rPr>
      </w:pPr>
      <w:r>
        <w:rPr>
          <w:kern w:val="0"/>
          <w:szCs w:val="21"/>
        </w:rPr>
        <w:t>Установка времени отправки</w:t>
      </w:r>
    </w:p>
    <w:p w:rsidR="0070751F" w:rsidRDefault="008223C4">
      <w:pPr>
        <w:spacing w:line="288" w:lineRule="auto"/>
        <w:ind w:firstLineChars="200" w:firstLine="420"/>
        <w:rPr>
          <w:kern w:val="0"/>
          <w:szCs w:val="21"/>
        </w:rPr>
      </w:pPr>
      <w:r w:rsidRPr="0035140A">
        <w:rPr>
          <w:kern w:val="0"/>
          <w:szCs w:val="21"/>
          <w:lang w:val="ru-RU"/>
        </w:rPr>
        <w:t xml:space="preserve">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Mode</w:t>
      </w:r>
      <w:r w:rsidRPr="0035140A">
        <w:rPr>
          <w:szCs w:val="21"/>
          <w:bdr w:val="single" w:sz="4" w:space="0" w:color="auto"/>
          <w:shd w:val="pct10" w:color="auto" w:fill="FFFFFF"/>
          <w:lang w:val="ru-RU"/>
        </w:rPr>
        <w:t xml:space="preserve">, </w:t>
      </w:r>
      <w:r w:rsidRPr="0035140A">
        <w:rPr>
          <w:kern w:val="0"/>
          <w:szCs w:val="21"/>
          <w:lang w:val="ru-RU"/>
        </w:rPr>
        <w:t xml:space="preserve">чтобы установить режим отправки </w:t>
      </w:r>
      <w:r w:rsidRPr="0035140A">
        <w:rPr>
          <w:szCs w:val="21"/>
          <w:lang w:val="ru-RU"/>
        </w:rPr>
        <w:t>"</w:t>
      </w:r>
      <w:r>
        <w:rPr>
          <w:szCs w:val="21"/>
        </w:rPr>
        <w:t>AUTO</w:t>
      </w:r>
      <w:r w:rsidRPr="0035140A">
        <w:rPr>
          <w:szCs w:val="21"/>
          <w:lang w:val="ru-RU"/>
        </w:rPr>
        <w:t xml:space="preserve">" </w:t>
      </w:r>
      <w:r w:rsidRPr="0035140A">
        <w:rPr>
          <w:kern w:val="0"/>
          <w:szCs w:val="21"/>
          <w:lang w:val="ru-RU"/>
        </w:rPr>
        <w:t xml:space="preserve">в режиме </w:t>
      </w:r>
      <w:r>
        <w:rPr>
          <w:kern w:val="0"/>
          <w:szCs w:val="21"/>
        </w:rPr>
        <w:t>UART</w:t>
      </w:r>
      <w:r w:rsidRPr="0035140A">
        <w:rPr>
          <w:szCs w:val="21"/>
          <w:lang w:val="ru-RU"/>
        </w:rPr>
        <w:t xml:space="preserve">. 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Time</w:t>
      </w:r>
      <w:r w:rsidRPr="0035140A">
        <w:rPr>
          <w:szCs w:val="21"/>
          <w:bdr w:val="single" w:sz="4" w:space="0" w:color="auto"/>
          <w:shd w:val="pct10" w:color="auto" w:fill="FFFFFF"/>
          <w:lang w:val="ru-RU"/>
        </w:rPr>
        <w:t xml:space="preserve">, </w:t>
      </w:r>
      <w:r w:rsidRPr="0035140A">
        <w:rPr>
          <w:szCs w:val="21"/>
          <w:lang w:val="ru-RU"/>
        </w:rPr>
        <w:t xml:space="preserve">чтобы установить интервал отправки 2 мс. </w:t>
      </w:r>
      <w:r>
        <w:rPr>
          <w:szCs w:val="21"/>
        </w:rPr>
        <w:t>Настройка осуществляется с помощью цифровой клавиши.</w:t>
      </w:r>
    </w:p>
    <w:p w:rsidR="00E05E8F" w:rsidRDefault="007530F3">
      <w:pPr>
        <w:keepNext/>
        <w:spacing w:line="288" w:lineRule="auto"/>
        <w:jc w:val="center"/>
        <w:rPr>
          <w:szCs w:val="21"/>
        </w:rPr>
      </w:pPr>
      <w:r>
        <w:rPr>
          <w:szCs w:val="21"/>
          <w:lang w:val="ru-RU" w:eastAsia="ru-RU"/>
        </w:rPr>
        <w:pict>
          <v:shape id="_x0000_i2049" type="#_x0000_t75" style="width:414.4pt;height:249.5pt">
            <v:imagedata r:id="rId173" o:title="CutScreen014"/>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161</w:t>
      </w:r>
      <w:r>
        <w:rPr>
          <w:rFonts w:ascii="Times New Roman" w:hAnsi="Times New Roman"/>
          <w:sz w:val="21"/>
          <w:szCs w:val="21"/>
        </w:rPr>
        <w:fldChar w:fldCharType="end"/>
      </w:r>
      <w:r>
        <w:rPr>
          <w:rFonts w:ascii="Times New Roman" w:hAnsi="Times New Roman"/>
          <w:sz w:val="21"/>
          <w:szCs w:val="21"/>
        </w:rPr>
        <w:t xml:space="preserve"> Установить время отправки</w:t>
      </w:r>
    </w:p>
    <w:p w:rsidR="0070751F" w:rsidRDefault="008223C4">
      <w:pPr>
        <w:numPr>
          <w:ilvl w:val="0"/>
          <w:numId w:val="52"/>
        </w:numPr>
        <w:spacing w:line="288" w:lineRule="auto"/>
        <w:ind w:left="0" w:firstLineChars="200" w:firstLine="420"/>
        <w:jc w:val="left"/>
        <w:rPr>
          <w:kern w:val="0"/>
          <w:szCs w:val="21"/>
        </w:rPr>
      </w:pPr>
      <w:r>
        <w:rPr>
          <w:kern w:val="0"/>
          <w:szCs w:val="21"/>
        </w:rPr>
        <w:t>Установить стоповый бит</w:t>
      </w:r>
    </w:p>
    <w:p w:rsidR="0070751F" w:rsidRPr="0035140A" w:rsidRDefault="008223C4">
      <w:pPr>
        <w:spacing w:line="288" w:lineRule="auto"/>
        <w:ind w:firstLineChars="200" w:firstLine="420"/>
        <w:jc w:val="left"/>
        <w:rPr>
          <w:szCs w:val="21"/>
          <w:lang w:val="ru-RU"/>
        </w:rPr>
      </w:pPr>
      <w:r w:rsidRPr="0035140A">
        <w:rPr>
          <w:szCs w:val="21"/>
          <w:lang w:val="ru-RU"/>
        </w:rPr>
        <w:t xml:space="preserve">Нажмите функциональную клавишу </w:t>
      </w:r>
      <w:r>
        <w:rPr>
          <w:szCs w:val="21"/>
          <w:bdr w:val="single" w:sz="4" w:space="0" w:color="auto"/>
          <w:shd w:val="pct10" w:color="auto" w:fill="FFFFFF"/>
        </w:rPr>
        <w:t>Stop</w:t>
      </w:r>
      <w:r w:rsidRPr="0035140A">
        <w:rPr>
          <w:szCs w:val="21"/>
          <w:bdr w:val="single" w:sz="4" w:space="0" w:color="auto"/>
          <w:shd w:val="pct10" w:color="auto" w:fill="FFFFFF"/>
          <w:lang w:val="ru-RU"/>
        </w:rPr>
        <w:t xml:space="preserve"> </w:t>
      </w:r>
      <w:r>
        <w:rPr>
          <w:szCs w:val="21"/>
          <w:bdr w:val="single" w:sz="4" w:space="0" w:color="auto"/>
          <w:shd w:val="pct10" w:color="auto" w:fill="FFFFFF"/>
        </w:rPr>
        <w:t>Bit</w:t>
      </w:r>
      <w:r w:rsidRPr="0035140A">
        <w:rPr>
          <w:szCs w:val="21"/>
          <w:bdr w:val="single" w:sz="4" w:space="0" w:color="auto"/>
          <w:shd w:val="pct10" w:color="auto" w:fill="FFFFFF"/>
          <w:lang w:val="ru-RU"/>
        </w:rPr>
        <w:t xml:space="preserve"> </w:t>
      </w:r>
      <w:r w:rsidRPr="0035140A">
        <w:rPr>
          <w:szCs w:val="21"/>
          <w:lang w:val="ru-RU"/>
        </w:rPr>
        <w:t xml:space="preserve">для установки режима отправки и установите стоповый бит равным 1 в режиме </w:t>
      </w:r>
      <w:r>
        <w:rPr>
          <w:szCs w:val="21"/>
        </w:rPr>
        <w:t>UART</w:t>
      </w:r>
      <w:r w:rsidRPr="0035140A">
        <w:rPr>
          <w:szCs w:val="21"/>
          <w:lang w:val="ru-RU"/>
        </w:rPr>
        <w:t>.</w:t>
      </w:r>
    </w:p>
    <w:p w:rsidR="00E05E8F" w:rsidRDefault="007530F3">
      <w:pPr>
        <w:keepNext/>
        <w:spacing w:line="288" w:lineRule="auto"/>
        <w:jc w:val="center"/>
        <w:rPr>
          <w:szCs w:val="21"/>
        </w:rPr>
      </w:pPr>
      <w:r>
        <w:rPr>
          <w:szCs w:val="21"/>
          <w:lang w:val="ru-RU" w:eastAsia="ru-RU"/>
        </w:rPr>
        <w:pict>
          <v:shape id="_x0000_i2050" type="#_x0000_t75" style="width:414.4pt;height:249.5pt">
            <v:imagedata r:id="rId174" o:title="CutScreen015"/>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162</w:t>
      </w:r>
      <w:r>
        <w:rPr>
          <w:rFonts w:ascii="Times New Roman" w:hAnsi="Times New Roman"/>
          <w:sz w:val="21"/>
          <w:szCs w:val="21"/>
        </w:rPr>
        <w:fldChar w:fldCharType="end"/>
      </w:r>
      <w:r>
        <w:rPr>
          <w:rFonts w:ascii="Times New Roman" w:hAnsi="Times New Roman"/>
          <w:sz w:val="21"/>
          <w:szCs w:val="21"/>
        </w:rPr>
        <w:t xml:space="preserve"> Установить стоповый бит</w:t>
      </w:r>
    </w:p>
    <w:p w:rsidR="0070751F" w:rsidRDefault="008223C4">
      <w:pPr>
        <w:numPr>
          <w:ilvl w:val="0"/>
          <w:numId w:val="52"/>
        </w:numPr>
        <w:spacing w:line="288" w:lineRule="auto"/>
        <w:ind w:left="0" w:firstLineChars="200" w:firstLine="420"/>
        <w:jc w:val="left"/>
        <w:rPr>
          <w:kern w:val="0"/>
          <w:szCs w:val="21"/>
        </w:rPr>
      </w:pPr>
      <w:r>
        <w:rPr>
          <w:kern w:val="0"/>
          <w:szCs w:val="21"/>
        </w:rPr>
        <w:t>Установить контрольный бит</w:t>
      </w:r>
    </w:p>
    <w:p w:rsidR="0070751F" w:rsidRPr="0035140A" w:rsidRDefault="008223C4">
      <w:pPr>
        <w:spacing w:line="288" w:lineRule="auto"/>
        <w:ind w:firstLineChars="200" w:firstLine="420"/>
        <w:jc w:val="left"/>
        <w:rPr>
          <w:szCs w:val="21"/>
          <w:lang w:val="ru-RU"/>
        </w:rPr>
      </w:pPr>
      <w:r w:rsidRPr="0035140A">
        <w:rPr>
          <w:szCs w:val="21"/>
          <w:lang w:val="ru-RU"/>
        </w:rPr>
        <w:t xml:space="preserve">Нажмите функциональную клавишу </w:t>
      </w:r>
      <w:r>
        <w:rPr>
          <w:szCs w:val="21"/>
          <w:bdr w:val="single" w:sz="4" w:space="0" w:color="auto"/>
          <w:shd w:val="pct10" w:color="auto" w:fill="FFFFFF"/>
        </w:rPr>
        <w:t>Parity</w:t>
      </w:r>
      <w:r w:rsidRPr="0035140A">
        <w:rPr>
          <w:szCs w:val="21"/>
          <w:bdr w:val="single" w:sz="4" w:space="0" w:color="auto"/>
          <w:shd w:val="pct10" w:color="auto" w:fill="FFFFFF"/>
          <w:lang w:val="ru-RU"/>
        </w:rPr>
        <w:t xml:space="preserve"> </w:t>
      </w:r>
      <w:r w:rsidRPr="0035140A">
        <w:rPr>
          <w:szCs w:val="21"/>
          <w:lang w:val="ru-RU"/>
        </w:rPr>
        <w:t xml:space="preserve">для установки контрольного бита "Нечет" в режиме </w:t>
      </w:r>
      <w:r>
        <w:rPr>
          <w:szCs w:val="21"/>
        </w:rPr>
        <w:t>UART</w:t>
      </w:r>
      <w:r w:rsidRPr="0035140A">
        <w:rPr>
          <w:szCs w:val="21"/>
          <w:lang w:val="ru-RU"/>
        </w:rPr>
        <w:t>.</w:t>
      </w:r>
    </w:p>
    <w:p w:rsidR="00E05E8F" w:rsidRDefault="007530F3">
      <w:pPr>
        <w:keepNext/>
        <w:spacing w:line="288" w:lineRule="auto"/>
        <w:jc w:val="center"/>
        <w:rPr>
          <w:szCs w:val="21"/>
        </w:rPr>
      </w:pPr>
      <w:r>
        <w:rPr>
          <w:szCs w:val="21"/>
          <w:lang w:val="ru-RU" w:eastAsia="ru-RU"/>
        </w:rPr>
        <w:pict>
          <v:shape id="_x0000_i2051" type="#_x0000_t75" style="width:414.4pt;height:249.5pt">
            <v:imagedata r:id="rId175" o:title="CutScreen016"/>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163</w:t>
      </w:r>
      <w:r>
        <w:rPr>
          <w:rFonts w:ascii="Times New Roman" w:hAnsi="Times New Roman"/>
          <w:sz w:val="21"/>
          <w:szCs w:val="21"/>
        </w:rPr>
        <w:fldChar w:fldCharType="end"/>
      </w:r>
      <w:r>
        <w:rPr>
          <w:rFonts w:ascii="Times New Roman" w:hAnsi="Times New Roman"/>
          <w:sz w:val="21"/>
          <w:szCs w:val="21"/>
        </w:rPr>
        <w:t xml:space="preserve"> Установить контрольный бит</w:t>
      </w:r>
    </w:p>
    <w:p w:rsidR="0070751F" w:rsidRDefault="008223C4">
      <w:pPr>
        <w:numPr>
          <w:ilvl w:val="1"/>
          <w:numId w:val="50"/>
        </w:numPr>
        <w:tabs>
          <w:tab w:val="left" w:pos="390"/>
        </w:tabs>
        <w:spacing w:line="288" w:lineRule="auto"/>
        <w:ind w:left="391" w:hangingChars="186" w:hanging="391"/>
        <w:jc w:val="left"/>
        <w:outlineLvl w:val="2"/>
        <w:rPr>
          <w:rFonts w:eastAsia="SimHei"/>
          <w:b/>
          <w:bCs/>
          <w:kern w:val="0"/>
          <w:szCs w:val="21"/>
        </w:rPr>
      </w:pPr>
      <w:bookmarkStart w:id="83" w:name="_Toc152472144"/>
      <w:r>
        <w:rPr>
          <w:rFonts w:eastAsia="SimHei"/>
          <w:b/>
          <w:bCs/>
          <w:kern w:val="0"/>
          <w:szCs w:val="21"/>
        </w:rPr>
        <w:t>Протокол I2C</w:t>
      </w:r>
      <w:bookmarkEnd w:id="83"/>
    </w:p>
    <w:p w:rsidR="0070751F" w:rsidRPr="0035140A" w:rsidRDefault="008223C4">
      <w:pPr>
        <w:autoSpaceDE w:val="0"/>
        <w:autoSpaceDN w:val="0"/>
        <w:spacing w:line="288" w:lineRule="auto"/>
        <w:ind w:firstLineChars="200" w:firstLine="420"/>
        <w:rPr>
          <w:kern w:val="0"/>
          <w:szCs w:val="21"/>
          <w:lang w:val="ru-RU"/>
        </w:rPr>
      </w:pPr>
      <w:r w:rsidRPr="0035140A">
        <w:rPr>
          <w:szCs w:val="21"/>
          <w:lang w:val="ru-RU"/>
        </w:rPr>
        <w:t xml:space="preserve">Функциональный генератор/генератор сигналов произвольной формы может формировать протокольный сигнал для параметров и выводить его через цифровой интерфейс передней панели в </w:t>
      </w:r>
      <w:r w:rsidRPr="0035140A">
        <w:rPr>
          <w:kern w:val="0"/>
          <w:szCs w:val="21"/>
          <w:lang w:val="ru-RU"/>
        </w:rPr>
        <w:t xml:space="preserve">режиме протокола </w:t>
      </w:r>
      <w:r>
        <w:rPr>
          <w:kern w:val="0"/>
          <w:szCs w:val="21"/>
        </w:rPr>
        <w:t>I</w:t>
      </w:r>
      <w:r w:rsidRPr="0035140A">
        <w:rPr>
          <w:kern w:val="0"/>
          <w:szCs w:val="21"/>
          <w:lang w:val="ru-RU"/>
        </w:rPr>
        <w:t>2</w:t>
      </w:r>
      <w:r>
        <w:rPr>
          <w:kern w:val="0"/>
          <w:szCs w:val="21"/>
        </w:rPr>
        <w:t>C</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Выберите </w:t>
      </w:r>
      <w:r>
        <w:rPr>
          <w:b/>
          <w:kern w:val="0"/>
          <w:szCs w:val="21"/>
        </w:rPr>
        <w:t>I</w:t>
      </w:r>
      <w:r w:rsidRPr="0035140A">
        <w:rPr>
          <w:b/>
          <w:kern w:val="0"/>
          <w:szCs w:val="21"/>
          <w:lang w:val="ru-RU"/>
        </w:rPr>
        <w:t>2</w:t>
      </w:r>
      <w:r>
        <w:rPr>
          <w:b/>
          <w:kern w:val="0"/>
          <w:szCs w:val="21"/>
        </w:rPr>
        <w:t>C</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w:t>
      </w:r>
      <w:r>
        <w:rPr>
          <w:color w:val="auto"/>
          <w:sz w:val="21"/>
          <w:szCs w:val="21"/>
        </w:rPr>
        <w:t>UART</w:t>
      </w:r>
      <w:r w:rsidRPr="0035140A">
        <w:rPr>
          <w:color w:val="auto"/>
          <w:sz w:val="21"/>
          <w:szCs w:val="21"/>
          <w:lang w:val="ru-RU"/>
        </w:rPr>
        <w:t xml:space="preserve"> последовательно нажмите кнопки </w:t>
      </w:r>
      <w:r>
        <w:rPr>
          <w:color w:val="auto"/>
          <w:sz w:val="21"/>
          <w:szCs w:val="21"/>
          <w:bdr w:val="single" w:sz="4" w:space="0" w:color="auto"/>
        </w:rPr>
        <w:t>DIGITAL</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I</w:t>
      </w:r>
      <w:r w:rsidRPr="0035140A">
        <w:rPr>
          <w:color w:val="auto"/>
          <w:sz w:val="21"/>
          <w:szCs w:val="21"/>
          <w:bdr w:val="single" w:sz="4" w:space="0" w:color="auto"/>
          <w:shd w:val="pct10" w:color="auto" w:fill="FFFFFF"/>
          <w:lang w:val="ru-RU"/>
        </w:rPr>
        <w:t>2</w:t>
      </w:r>
      <w:r>
        <w:rPr>
          <w:color w:val="auto"/>
          <w:sz w:val="21"/>
          <w:szCs w:val="21"/>
          <w:bdr w:val="single" w:sz="4" w:space="0" w:color="auto"/>
          <w:shd w:val="pct10" w:color="auto" w:fill="FFFFFF"/>
        </w:rPr>
        <w:t>C</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w:t>
      </w:r>
      <w:r>
        <w:rPr>
          <w:color w:val="auto"/>
          <w:sz w:val="21"/>
          <w:szCs w:val="21"/>
        </w:rPr>
        <w:t>I</w:t>
      </w:r>
      <w:r w:rsidRPr="0035140A">
        <w:rPr>
          <w:color w:val="auto"/>
          <w:sz w:val="21"/>
          <w:szCs w:val="21"/>
          <w:lang w:val="ru-RU"/>
        </w:rPr>
        <w:t>2</w:t>
      </w:r>
      <w:r>
        <w:rPr>
          <w:color w:val="auto"/>
          <w:sz w:val="21"/>
          <w:szCs w:val="21"/>
        </w:rPr>
        <w:t>C</w:t>
      </w:r>
      <w:r w:rsidRPr="0035140A">
        <w:rPr>
          <w:color w:val="auto"/>
          <w:sz w:val="21"/>
          <w:szCs w:val="21"/>
          <w:lang w:val="ru-RU"/>
        </w:rPr>
        <w:t xml:space="preserve"> генератор сигналов произвольной формы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будет выдавать сигнал протокола с текущей настройкой.</w:t>
      </w:r>
    </w:p>
    <w:p w:rsidR="00E05E8F" w:rsidRDefault="007530F3">
      <w:pPr>
        <w:keepNext/>
        <w:spacing w:line="288" w:lineRule="auto"/>
        <w:jc w:val="center"/>
        <w:rPr>
          <w:szCs w:val="21"/>
        </w:rPr>
      </w:pPr>
      <w:r>
        <w:rPr>
          <w:szCs w:val="21"/>
          <w:lang w:val="ru-RU" w:eastAsia="ru-RU"/>
        </w:rPr>
        <w:pict>
          <v:shape id="_x0000_i2052" type="#_x0000_t75" style="width:414.4pt;height:249.5pt">
            <v:imagedata r:id="rId176" o:title="CutScreen017"/>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164</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I</w:t>
      </w:r>
      <w:r w:rsidRPr="0035140A">
        <w:rPr>
          <w:rFonts w:ascii="Times New Roman" w:hAnsi="Times New Roman"/>
          <w:sz w:val="21"/>
          <w:szCs w:val="21"/>
          <w:lang w:val="ru-RU"/>
        </w:rPr>
        <w:t>2</w:t>
      </w:r>
      <w:r>
        <w:rPr>
          <w:rFonts w:ascii="Times New Roman" w:hAnsi="Times New Roman"/>
          <w:sz w:val="21"/>
          <w:szCs w:val="21"/>
        </w:rPr>
        <w:t>C</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часы</w:t>
      </w:r>
    </w:p>
    <w:p w:rsidR="0070751F" w:rsidRPr="004313E9"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Можно настроить часы передатчика </w:t>
      </w:r>
      <w:r>
        <w:rPr>
          <w:color w:val="auto"/>
          <w:sz w:val="21"/>
          <w:szCs w:val="21"/>
        </w:rPr>
        <w:t>I</w:t>
      </w:r>
      <w:r w:rsidRPr="0035140A">
        <w:rPr>
          <w:color w:val="auto"/>
          <w:sz w:val="21"/>
          <w:szCs w:val="21"/>
          <w:lang w:val="ru-RU"/>
        </w:rPr>
        <w:t>2</w:t>
      </w:r>
      <w:r>
        <w:rPr>
          <w:color w:val="auto"/>
          <w:sz w:val="21"/>
          <w:szCs w:val="21"/>
        </w:rPr>
        <w:t>C</w:t>
      </w:r>
      <w:r w:rsidRPr="0035140A">
        <w:rPr>
          <w:color w:val="auto"/>
          <w:sz w:val="21"/>
          <w:szCs w:val="21"/>
          <w:lang w:val="ru-RU"/>
        </w:rPr>
        <w:t xml:space="preserve">. </w:t>
      </w:r>
      <w:r w:rsidRPr="004313E9">
        <w:rPr>
          <w:color w:val="auto"/>
          <w:sz w:val="21"/>
          <w:szCs w:val="21"/>
          <w:lang w:val="ru-RU"/>
        </w:rPr>
        <w:t xml:space="preserve">Настройка производится с помощью многофункциональной ручки и клавиши направления после выбора протокола или нажатием функциональной клавиши </w:t>
      </w:r>
      <w:r>
        <w:rPr>
          <w:color w:val="auto"/>
          <w:sz w:val="21"/>
          <w:szCs w:val="21"/>
          <w:bdr w:val="single" w:sz="4" w:space="0" w:color="auto"/>
          <w:shd w:val="pct10" w:color="auto" w:fill="FFFFFF"/>
        </w:rPr>
        <w:t>Clock</w:t>
      </w:r>
      <w:r w:rsidRPr="004313E9">
        <w:rPr>
          <w:color w:val="auto"/>
          <w:sz w:val="21"/>
          <w:szCs w:val="21"/>
          <w:bdr w:val="single" w:sz="4" w:space="0" w:color="auto"/>
          <w:shd w:val="pct10" w:color="auto" w:fill="FFFFFF"/>
          <w:lang w:val="ru-RU"/>
        </w:rPr>
        <w:t xml:space="preserve"> </w:t>
      </w:r>
      <w:r w:rsidRPr="004313E9">
        <w:rPr>
          <w:color w:val="auto"/>
          <w:sz w:val="21"/>
          <w:szCs w:val="21"/>
          <w:lang w:val="ru-RU"/>
        </w:rPr>
        <w:t>и цифровой клавиши в диапазоне 10кГц~1МГц.</w:t>
      </w:r>
    </w:p>
    <w:p w:rsidR="00E05E8F" w:rsidRDefault="007530F3">
      <w:pPr>
        <w:keepNext/>
        <w:spacing w:line="288" w:lineRule="auto"/>
        <w:jc w:val="center"/>
        <w:rPr>
          <w:szCs w:val="21"/>
        </w:rPr>
      </w:pPr>
      <w:r>
        <w:rPr>
          <w:szCs w:val="21"/>
          <w:lang w:val="ru-RU" w:eastAsia="ru-RU"/>
        </w:rPr>
        <w:pict>
          <v:shape id="_x0000_i2053" type="#_x0000_t75" style="width:414.4pt;height:249.5pt">
            <v:imagedata r:id="rId177" o:title="CutScreen019"/>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165</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часы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Установка адресной информации</w:t>
      </w:r>
    </w:p>
    <w:p w:rsidR="0070751F" w:rsidRDefault="008223C4">
      <w:pPr>
        <w:spacing w:line="288" w:lineRule="auto"/>
        <w:ind w:firstLineChars="200" w:firstLine="420"/>
        <w:jc w:val="left"/>
        <w:rPr>
          <w:kern w:val="0"/>
          <w:szCs w:val="21"/>
        </w:rPr>
      </w:pPr>
      <w:r w:rsidRPr="0035140A">
        <w:rPr>
          <w:kern w:val="0"/>
          <w:szCs w:val="21"/>
          <w:lang w:val="ru-RU"/>
        </w:rPr>
        <w:t xml:space="preserve">При необходимости можно установить различную адресную информацию. В режиме </w:t>
      </w:r>
      <w:r>
        <w:rPr>
          <w:kern w:val="0"/>
          <w:szCs w:val="21"/>
        </w:rPr>
        <w:t>I</w:t>
      </w:r>
      <w:r w:rsidRPr="0035140A">
        <w:rPr>
          <w:kern w:val="0"/>
          <w:szCs w:val="21"/>
          <w:lang w:val="ru-RU"/>
        </w:rPr>
        <w:t>2</w:t>
      </w:r>
      <w:r>
        <w:rPr>
          <w:kern w:val="0"/>
          <w:szCs w:val="21"/>
        </w:rPr>
        <w:t>C</w:t>
      </w:r>
      <w:r w:rsidRPr="0035140A">
        <w:rPr>
          <w:kern w:val="0"/>
          <w:szCs w:val="21"/>
          <w:lang w:val="ru-RU"/>
        </w:rPr>
        <w:t xml:space="preserve"> можно выбрать 7- или 10-разрядный адрес. Для переключения между 7- и 10-разрядным адресом нажмите кнопку </w:t>
      </w:r>
      <w:r>
        <w:rPr>
          <w:kern w:val="0"/>
          <w:szCs w:val="21"/>
        </w:rPr>
        <w:t>Page</w:t>
      </w:r>
      <w:r w:rsidRPr="0035140A">
        <w:rPr>
          <w:kern w:val="0"/>
          <w:szCs w:val="21"/>
          <w:lang w:val="ru-RU"/>
        </w:rPr>
        <w:t xml:space="preserve"> </w:t>
      </w:r>
      <w:r>
        <w:rPr>
          <w:kern w:val="0"/>
          <w:szCs w:val="21"/>
        </w:rPr>
        <w:t>Up</w:t>
      </w:r>
      <w:r w:rsidRPr="0035140A">
        <w:rPr>
          <w:kern w:val="0"/>
          <w:szCs w:val="21"/>
          <w:lang w:val="ru-RU"/>
        </w:rPr>
        <w:t>/</w:t>
      </w:r>
      <w:r>
        <w:rPr>
          <w:kern w:val="0"/>
          <w:szCs w:val="21"/>
        </w:rPr>
        <w:t>Down</w:t>
      </w:r>
      <w:r w:rsidRPr="0035140A">
        <w:rPr>
          <w:kern w:val="0"/>
          <w:szCs w:val="21"/>
          <w:lang w:val="ru-RU"/>
        </w:rPr>
        <w:t xml:space="preserve"> меню и нажмите </w:t>
      </w:r>
      <w:r>
        <w:rPr>
          <w:szCs w:val="21"/>
          <w:bdr w:val="single" w:sz="4" w:space="0" w:color="auto"/>
          <w:shd w:val="pct10" w:color="auto" w:fill="FFFFFF"/>
        </w:rPr>
        <w:t>Addr</w:t>
      </w:r>
      <w:r w:rsidRPr="0035140A">
        <w:rPr>
          <w:szCs w:val="21"/>
          <w:bdr w:val="single" w:sz="4" w:space="0" w:color="auto"/>
          <w:shd w:val="pct10" w:color="auto" w:fill="FFFFFF"/>
          <w:lang w:val="ru-RU"/>
        </w:rPr>
        <w:t xml:space="preserve"> </w:t>
      </w:r>
      <w:r>
        <w:rPr>
          <w:szCs w:val="21"/>
          <w:bdr w:val="single" w:sz="4" w:space="0" w:color="auto"/>
          <w:shd w:val="pct10" w:color="auto" w:fill="FFFFFF"/>
        </w:rPr>
        <w:t>Format</w:t>
      </w:r>
      <w:r w:rsidRPr="0035140A">
        <w:rPr>
          <w:szCs w:val="21"/>
          <w:bdr w:val="single" w:sz="4" w:space="0" w:color="auto"/>
          <w:shd w:val="pct10" w:color="auto" w:fill="FFFFFF"/>
          <w:lang w:val="ru-RU"/>
        </w:rPr>
        <w:t xml:space="preserve"> </w:t>
      </w:r>
      <w:r w:rsidRPr="0035140A">
        <w:rPr>
          <w:kern w:val="0"/>
          <w:szCs w:val="21"/>
          <w:lang w:val="ru-RU"/>
        </w:rPr>
        <w:t xml:space="preserve">на странице 2. </w:t>
      </w:r>
      <w:r>
        <w:rPr>
          <w:kern w:val="0"/>
          <w:szCs w:val="21"/>
        </w:rPr>
        <w:t>По умолчанию используется 7-битный адрес.</w:t>
      </w:r>
    </w:p>
    <w:p w:rsidR="00E05E8F" w:rsidRDefault="007530F3">
      <w:pPr>
        <w:keepNext/>
        <w:spacing w:line="288" w:lineRule="auto"/>
        <w:jc w:val="center"/>
        <w:rPr>
          <w:szCs w:val="21"/>
        </w:rPr>
      </w:pPr>
      <w:r>
        <w:rPr>
          <w:szCs w:val="21"/>
          <w:lang w:val="ru-RU" w:eastAsia="ru-RU"/>
        </w:rPr>
        <w:pict>
          <v:shape id="_x0000_i2054" type="#_x0000_t75" style="width:414.4pt;height:249.5pt">
            <v:imagedata r:id="rId178" o:title="CutScreen020"/>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166</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размер адреса</w:t>
      </w:r>
    </w:p>
    <w:p w:rsidR="0070751F" w:rsidRPr="0035140A" w:rsidRDefault="008223C4">
      <w:pPr>
        <w:spacing w:line="288" w:lineRule="auto"/>
        <w:ind w:firstLineChars="200" w:firstLine="420"/>
        <w:jc w:val="left"/>
        <w:rPr>
          <w:kern w:val="0"/>
          <w:szCs w:val="21"/>
          <w:lang w:val="ru-RU"/>
        </w:rPr>
      </w:pPr>
      <w:r w:rsidRPr="0035140A">
        <w:rPr>
          <w:szCs w:val="21"/>
          <w:lang w:val="ru-RU"/>
        </w:rPr>
        <w:t xml:space="preserve">Для установки значения адреса необходимо нажать функциональную клавишу </w:t>
      </w:r>
      <w:r>
        <w:rPr>
          <w:szCs w:val="21"/>
          <w:bdr w:val="single" w:sz="4" w:space="0" w:color="auto"/>
          <w:shd w:val="pct10" w:color="auto" w:fill="FFFFFF"/>
        </w:rPr>
        <w:t>Addr</w:t>
      </w:r>
      <w:r w:rsidRPr="0035140A">
        <w:rPr>
          <w:szCs w:val="21"/>
          <w:bdr w:val="single" w:sz="4" w:space="0" w:color="auto"/>
          <w:shd w:val="pct10" w:color="auto" w:fill="FFFFFF"/>
          <w:lang w:val="ru-RU"/>
        </w:rPr>
        <w:t xml:space="preserve"> </w:t>
      </w:r>
      <w:r w:rsidRPr="0035140A">
        <w:rPr>
          <w:szCs w:val="21"/>
          <w:lang w:val="ru-RU"/>
        </w:rPr>
        <w:t>и после выбора протокола использовать цифровую клавишу.</w:t>
      </w:r>
    </w:p>
    <w:p w:rsidR="00E05E8F" w:rsidRDefault="007530F3">
      <w:pPr>
        <w:keepNext/>
        <w:spacing w:line="288" w:lineRule="auto"/>
        <w:jc w:val="center"/>
        <w:rPr>
          <w:szCs w:val="21"/>
        </w:rPr>
      </w:pPr>
      <w:r>
        <w:rPr>
          <w:szCs w:val="21"/>
          <w:lang w:val="ru-RU" w:eastAsia="ru-RU"/>
        </w:rPr>
        <w:pict>
          <v:shape id="_x0000_i2055" type="#_x0000_t75" style="width:414.4pt;height:249.5pt">
            <v:imagedata r:id="rId179" o:title="CutScreen02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167</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адресной информации </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Функция </w:t>
      </w:r>
      <w:r>
        <w:rPr>
          <w:kern w:val="0"/>
          <w:szCs w:val="21"/>
        </w:rPr>
        <w:t>UTG</w:t>
      </w:r>
      <w:r w:rsidRPr="0035140A">
        <w:rPr>
          <w:kern w:val="0"/>
          <w:szCs w:val="21"/>
          <w:lang w:val="ru-RU"/>
        </w:rPr>
        <w:t>4000</w:t>
      </w:r>
      <w:r>
        <w:rPr>
          <w:kern w:val="0"/>
          <w:szCs w:val="21"/>
        </w:rPr>
        <w:t>A</w:t>
      </w:r>
      <w:r w:rsidRPr="0035140A">
        <w:rPr>
          <w:kern w:val="0"/>
          <w:szCs w:val="21"/>
          <w:lang w:val="ru-RU"/>
        </w:rPr>
        <w:t xml:space="preserve">/генератор сигналов произвольной формы позволяет установить кодировку данных протокола для отправки. После использования функции </w:t>
      </w:r>
      <w:r>
        <w:rPr>
          <w:kern w:val="0"/>
          <w:szCs w:val="21"/>
        </w:rPr>
        <w:t>I</w:t>
      </w:r>
      <w:r w:rsidRPr="0035140A">
        <w:rPr>
          <w:kern w:val="0"/>
          <w:szCs w:val="21"/>
          <w:lang w:val="ru-RU"/>
        </w:rPr>
        <w:t>2</w:t>
      </w:r>
      <w:r>
        <w:rPr>
          <w:kern w:val="0"/>
          <w:szCs w:val="21"/>
        </w:rPr>
        <w:t>C</w:t>
      </w:r>
      <w:r w:rsidRPr="0035140A">
        <w:rPr>
          <w:kern w:val="0"/>
          <w:szCs w:val="21"/>
          <w:lang w:val="ru-RU"/>
        </w:rPr>
        <w:t xml:space="preserve"> можно увидеть, что по умолчанию данные пустые. Задать его можно с помощью многофункциональной ручки на интерфейсе для использования функции протокола или нажав кнопку </w:t>
      </w:r>
      <w:r>
        <w:rPr>
          <w:kern w:val="0"/>
          <w:szCs w:val="21"/>
          <w:bdr w:val="single" w:sz="4" w:space="0" w:color="auto"/>
          <w:shd w:val="pct10" w:color="auto" w:fill="FFFFFF"/>
        </w:rPr>
        <w:t>Data</w:t>
      </w:r>
      <w:r w:rsidRPr="0035140A">
        <w:rPr>
          <w:kern w:val="0"/>
          <w:szCs w:val="21"/>
          <w:bdr w:val="single" w:sz="4" w:space="0" w:color="auto"/>
          <w:shd w:val="pct10" w:color="auto" w:fill="FFFFFF"/>
          <w:lang w:val="ru-RU"/>
        </w:rPr>
        <w:t xml:space="preserve"> </w:t>
      </w:r>
      <w:r w:rsidRPr="0035140A">
        <w:rPr>
          <w:kern w:val="0"/>
          <w:szCs w:val="21"/>
          <w:lang w:val="ru-RU"/>
        </w:rPr>
        <w:t>и используя цифровую клавишу. Данные могут быть отправлены в нескольких системах счисления, включая десятичную, шестнадцатеричную и символьную, как показано на рисунке ниже.</w:t>
      </w:r>
    </w:p>
    <w:p w:rsidR="00E05E8F" w:rsidRPr="0035140A" w:rsidRDefault="00E05E8F">
      <w:pPr>
        <w:spacing w:line="288" w:lineRule="auto"/>
        <w:ind w:firstLineChars="200" w:firstLine="420"/>
        <w:jc w:val="left"/>
        <w:rPr>
          <w:kern w:val="0"/>
          <w:szCs w:val="21"/>
          <w:lang w:val="ru-RU"/>
        </w:rPr>
      </w:pPr>
    </w:p>
    <w:p w:rsidR="00E05E8F" w:rsidRPr="0035140A" w:rsidRDefault="00E05E8F">
      <w:pPr>
        <w:keepNext/>
        <w:spacing w:line="288" w:lineRule="auto"/>
        <w:jc w:val="center"/>
        <w:rPr>
          <w:szCs w:val="21"/>
          <w:lang w:val="ru-RU"/>
        </w:rPr>
      </w:pP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168</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Возможна установка многобайтовой отправки. Число байт равно 8. При установке передаваемого значения числовая строка должна быть разбита на цифровые участки не более 255. Цифры каждой секции разделяются </w:t>
      </w:r>
      <w:r w:rsidRPr="0035140A">
        <w:rPr>
          <w:szCs w:val="21"/>
          <w:bdr w:val="single" w:sz="4" w:space="0" w:color="auto"/>
          <w:shd w:val="pct10" w:color="auto" w:fill="FFFFFF"/>
          <w:lang w:val="ru-RU"/>
        </w:rPr>
        <w:t>пробелом</w:t>
      </w:r>
      <w:r w:rsidRPr="0035140A">
        <w:rPr>
          <w:kern w:val="0"/>
          <w:szCs w:val="21"/>
          <w:lang w:val="ru-RU"/>
        </w:rPr>
        <w:t xml:space="preserve">. Для удаления ошибочного ввода нажмите кнопку </w:t>
      </w:r>
      <w:r>
        <w:rPr>
          <w:szCs w:val="21"/>
          <w:bdr w:val="single" w:sz="4" w:space="0" w:color="auto"/>
          <w:shd w:val="pct10" w:color="auto" w:fill="FFFFFF"/>
        </w:rPr>
        <w:t>Clear</w:t>
      </w:r>
      <w:r w:rsidRPr="0035140A">
        <w:rPr>
          <w:kern w:val="0"/>
          <w:szCs w:val="21"/>
          <w:lang w:val="ru-RU"/>
        </w:rPr>
        <w:t xml:space="preserve">, для переключения между прописными и строчными буквами - </w:t>
      </w:r>
      <w:r>
        <w:rPr>
          <w:szCs w:val="21"/>
          <w:bdr w:val="single" w:sz="4" w:space="0" w:color="auto"/>
          <w:shd w:val="pct10" w:color="auto" w:fill="FFFFFF"/>
        </w:rPr>
        <w:t>A</w:t>
      </w:r>
      <w:r w:rsidRPr="0035140A">
        <w:rPr>
          <w:szCs w:val="21"/>
          <w:bdr w:val="single" w:sz="4" w:space="0" w:color="auto"/>
          <w:shd w:val="pct10" w:color="auto" w:fill="FFFFFF"/>
          <w:lang w:val="ru-RU"/>
        </w:rPr>
        <w:t>/</w:t>
      </w:r>
      <w:r>
        <w:rPr>
          <w:szCs w:val="21"/>
          <w:bdr w:val="single" w:sz="4" w:space="0" w:color="auto"/>
          <w:shd w:val="pct10" w:color="auto" w:fill="FFFFFF"/>
        </w:rPr>
        <w:t>a</w:t>
      </w:r>
      <w:r w:rsidRPr="0035140A">
        <w:rPr>
          <w:kern w:val="0"/>
          <w:szCs w:val="21"/>
          <w:lang w:val="ru-RU"/>
        </w:rPr>
        <w:t xml:space="preserve">. После завершения настройки нажмите </w:t>
      </w:r>
      <w:r>
        <w:rPr>
          <w:szCs w:val="21"/>
          <w:bdr w:val="single" w:sz="4" w:space="0" w:color="auto"/>
          <w:shd w:val="pct10" w:color="auto" w:fill="FFFFFF"/>
        </w:rPr>
        <w:t>Ok</w:t>
      </w:r>
      <w:r w:rsidRPr="0035140A">
        <w:rPr>
          <w:kern w:val="0"/>
          <w:szCs w:val="21"/>
          <w:lang w:val="ru-RU"/>
        </w:rPr>
        <w:t>. См. рисунок ниже.</w:t>
      </w:r>
    </w:p>
    <w:p w:rsidR="00E05E8F" w:rsidRDefault="007530F3">
      <w:pPr>
        <w:keepNext/>
        <w:spacing w:line="288" w:lineRule="auto"/>
        <w:jc w:val="center"/>
        <w:rPr>
          <w:szCs w:val="21"/>
        </w:rPr>
      </w:pPr>
      <w:r>
        <w:rPr>
          <w:szCs w:val="21"/>
          <w:lang w:val="ru-RU" w:eastAsia="ru-RU"/>
        </w:rPr>
        <w:pict>
          <v:shape id="_x0000_i2056" type="#_x0000_t75" style="width:414.4pt;height:249.5pt">
            <v:imagedata r:id="rId180" o:title="CutScreen02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169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режим 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Возможна настройка автоматической и ручной отправки. В состоянии автоматической отправки прибор посылает кодировку заданного протокола через определенное время; в ручном режиме прибор посылает сигнал заданного протокола при нажатии пользователем клавиши отправки.</w:t>
      </w:r>
    </w:p>
    <w:p w:rsidR="0070751F" w:rsidRDefault="008223C4">
      <w:pPr>
        <w:numPr>
          <w:ilvl w:val="0"/>
          <w:numId w:val="53"/>
        </w:numPr>
        <w:spacing w:line="288" w:lineRule="auto"/>
        <w:ind w:left="0" w:firstLineChars="200" w:firstLine="420"/>
        <w:jc w:val="left"/>
        <w:rPr>
          <w:kern w:val="0"/>
          <w:szCs w:val="21"/>
        </w:rPr>
      </w:pPr>
      <w:r>
        <w:rPr>
          <w:kern w:val="0"/>
          <w:szCs w:val="21"/>
        </w:rPr>
        <w:t>Автоматический режим 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Нажатием функциональной кнопки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установите значение "</w:t>
      </w:r>
      <w:r>
        <w:rPr>
          <w:kern w:val="0"/>
          <w:szCs w:val="21"/>
        </w:rPr>
        <w:t>AUTO</w:t>
      </w:r>
      <w:r w:rsidRPr="0035140A">
        <w:rPr>
          <w:kern w:val="0"/>
          <w:szCs w:val="21"/>
          <w:lang w:val="ru-RU"/>
        </w:rPr>
        <w:t xml:space="preserve">" для установки автоматического режима отправки прибора. Можно установить время отправки. Нажмите функциональную клавишу </w:t>
      </w:r>
      <w:r>
        <w:rPr>
          <w:kern w:val="0"/>
          <w:szCs w:val="21"/>
          <w:bdr w:val="single" w:sz="4" w:space="0" w:color="auto"/>
          <w:shd w:val="pct10" w:color="auto" w:fill="FFFFFF"/>
        </w:rPr>
        <w:t>Send</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Time</w:t>
      </w:r>
      <w:r w:rsidRPr="0035140A">
        <w:rPr>
          <w:kern w:val="0"/>
          <w:szCs w:val="21"/>
          <w:bdr w:val="single" w:sz="4" w:space="0" w:color="auto"/>
          <w:shd w:val="pct10" w:color="auto" w:fill="FFFFFF"/>
          <w:lang w:val="ru-RU"/>
        </w:rPr>
        <w:t xml:space="preserve">, </w:t>
      </w:r>
      <w:r w:rsidRPr="0035140A">
        <w:rPr>
          <w:kern w:val="0"/>
          <w:szCs w:val="21"/>
          <w:lang w:val="ru-RU"/>
        </w:rPr>
        <w:t>чтобы установить время отправки с помощью цифровой клавиши.</w:t>
      </w:r>
    </w:p>
    <w:p w:rsidR="00E05E8F" w:rsidRDefault="007530F3">
      <w:pPr>
        <w:keepNext/>
        <w:spacing w:line="288" w:lineRule="auto"/>
        <w:jc w:val="center"/>
        <w:rPr>
          <w:szCs w:val="21"/>
        </w:rPr>
      </w:pPr>
      <w:r>
        <w:rPr>
          <w:szCs w:val="21"/>
          <w:lang w:val="ru-RU" w:eastAsia="ru-RU"/>
        </w:rPr>
        <w:pict>
          <v:shape id="_x0000_i2057" type="#_x0000_t75" style="width:344.95pt;height:207.65pt">
            <v:imagedata r:id="rId181" o:title="CutScreen023"/>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170</w:t>
      </w:r>
      <w:r>
        <w:rPr>
          <w:rFonts w:ascii="Times New Roman" w:hAnsi="Times New Roman"/>
          <w:sz w:val="21"/>
          <w:szCs w:val="21"/>
        </w:rPr>
        <w:fldChar w:fldCharType="end"/>
      </w:r>
      <w:r>
        <w:rPr>
          <w:rFonts w:ascii="Times New Roman" w:hAnsi="Times New Roman"/>
          <w:sz w:val="21"/>
          <w:szCs w:val="21"/>
        </w:rPr>
        <w:t xml:space="preserve"> Настройка автоматической отправки</w:t>
      </w:r>
    </w:p>
    <w:p w:rsidR="0070751F" w:rsidRDefault="008223C4">
      <w:pPr>
        <w:numPr>
          <w:ilvl w:val="0"/>
          <w:numId w:val="53"/>
        </w:numPr>
        <w:spacing w:line="288" w:lineRule="auto"/>
        <w:ind w:left="0" w:firstLineChars="200" w:firstLine="420"/>
        <w:jc w:val="left"/>
        <w:rPr>
          <w:kern w:val="0"/>
          <w:szCs w:val="21"/>
        </w:rPr>
      </w:pPr>
      <w:r>
        <w:rPr>
          <w:kern w:val="0"/>
          <w:szCs w:val="21"/>
        </w:rPr>
        <w:t>Ручной режим отправки</w:t>
      </w:r>
    </w:p>
    <w:p w:rsidR="0070751F" w:rsidRDefault="008223C4">
      <w:pPr>
        <w:spacing w:line="288" w:lineRule="auto"/>
        <w:ind w:firstLineChars="200" w:firstLine="420"/>
        <w:rPr>
          <w:kern w:val="0"/>
          <w:szCs w:val="21"/>
        </w:rPr>
      </w:pPr>
      <w:r w:rsidRPr="0035140A">
        <w:rPr>
          <w:kern w:val="0"/>
          <w:szCs w:val="21"/>
          <w:lang w:val="ru-RU"/>
        </w:rPr>
        <w:t xml:space="preserve">Нажмите функциональную клавишу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и установите значение "</w:t>
      </w:r>
      <w:r>
        <w:rPr>
          <w:kern w:val="0"/>
          <w:szCs w:val="21"/>
        </w:rPr>
        <w:t>Manual</w:t>
      </w:r>
      <w:r w:rsidRPr="0035140A">
        <w:rPr>
          <w:kern w:val="0"/>
          <w:szCs w:val="21"/>
          <w:lang w:val="ru-RU"/>
        </w:rPr>
        <w:t xml:space="preserve">" для установки ручного режима отправки сигнала. </w:t>
      </w:r>
      <w:r>
        <w:rPr>
          <w:kern w:val="0"/>
          <w:szCs w:val="21"/>
        </w:rPr>
        <w:t>Нажмите функциональную клавишу "</w:t>
      </w:r>
      <w:r>
        <w:rPr>
          <w:kern w:val="0"/>
          <w:szCs w:val="21"/>
          <w:bdr w:val="single" w:sz="4" w:space="0" w:color="auto"/>
          <w:shd w:val="pct10" w:color="auto" w:fill="FFFFFF"/>
        </w:rPr>
        <w:t>Отправить"</w:t>
      </w:r>
      <w:r>
        <w:rPr>
          <w:kern w:val="0"/>
          <w:szCs w:val="21"/>
        </w:rPr>
        <w:t>, прибор выдаст заданную форму сигнала.</w:t>
      </w:r>
    </w:p>
    <w:p w:rsidR="00E05E8F" w:rsidRDefault="007530F3">
      <w:pPr>
        <w:keepNext/>
        <w:spacing w:line="288" w:lineRule="auto"/>
        <w:jc w:val="center"/>
        <w:rPr>
          <w:szCs w:val="21"/>
        </w:rPr>
      </w:pPr>
      <w:r>
        <w:rPr>
          <w:szCs w:val="21"/>
          <w:lang w:val="ru-RU" w:eastAsia="ru-RU"/>
        </w:rPr>
        <w:pict>
          <v:shape id="_x0000_i2058" type="#_x0000_t75" style="width:344.95pt;height:207.65pt">
            <v:imagedata r:id="rId182" o:title="CutScreen02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Microsoft JhengHei" w:eastAsia="Microsoft JhengHei" w:hAnsi="Microsoft JhengHei" w:cs="Microsoft JhengHei" w:hint="eastAsia"/>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171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ручную отправку</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Pr="00BA0A55"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Сначала необходимо перевести прибор в режим </w:t>
      </w:r>
      <w:r>
        <w:rPr>
          <w:kern w:val="0"/>
          <w:szCs w:val="21"/>
        </w:rPr>
        <w:t>I</w:t>
      </w:r>
      <w:r w:rsidRPr="0035140A">
        <w:rPr>
          <w:kern w:val="0"/>
          <w:szCs w:val="21"/>
          <w:lang w:val="ru-RU"/>
        </w:rPr>
        <w:t>2</w:t>
      </w:r>
      <w:r>
        <w:rPr>
          <w:kern w:val="0"/>
          <w:szCs w:val="21"/>
        </w:rPr>
        <w:t>C</w:t>
      </w:r>
      <w:r w:rsidRPr="0035140A">
        <w:rPr>
          <w:kern w:val="0"/>
          <w:szCs w:val="21"/>
          <w:lang w:val="ru-RU"/>
        </w:rPr>
        <w:t xml:space="preserve">, затем установить адрес прибора 10-битным, значение - 65, тактовый сигнал </w:t>
      </w:r>
      <w:r>
        <w:rPr>
          <w:kern w:val="0"/>
          <w:szCs w:val="21"/>
        </w:rPr>
        <w:t>I</w:t>
      </w:r>
      <w:r w:rsidRPr="0035140A">
        <w:rPr>
          <w:kern w:val="0"/>
          <w:szCs w:val="21"/>
          <w:lang w:val="ru-RU"/>
        </w:rPr>
        <w:t>2</w:t>
      </w:r>
      <w:r>
        <w:rPr>
          <w:kern w:val="0"/>
          <w:szCs w:val="21"/>
        </w:rPr>
        <w:t>C</w:t>
      </w:r>
      <w:r w:rsidRPr="0035140A">
        <w:rPr>
          <w:kern w:val="0"/>
          <w:szCs w:val="21"/>
          <w:lang w:val="ru-RU"/>
        </w:rPr>
        <w:t xml:space="preserve"> - 500 Гц, данные - десятичными 17, 19, 23 29 или 31 и интервал отправки - 5 мс. </w:t>
      </w:r>
      <w:r w:rsidRPr="00BA0A55">
        <w:rPr>
          <w:kern w:val="0"/>
          <w:szCs w:val="21"/>
          <w:lang w:val="ru-RU"/>
        </w:rPr>
        <w:t>Конкретные действия выполняются следующим образом:</w:t>
      </w:r>
    </w:p>
    <w:p w:rsidR="0070751F" w:rsidRDefault="008223C4">
      <w:pPr>
        <w:numPr>
          <w:ilvl w:val="0"/>
          <w:numId w:val="54"/>
        </w:numPr>
        <w:spacing w:line="288" w:lineRule="auto"/>
        <w:ind w:left="0" w:firstLineChars="200" w:firstLine="420"/>
        <w:jc w:val="left"/>
        <w:rPr>
          <w:kern w:val="0"/>
          <w:szCs w:val="21"/>
        </w:rPr>
      </w:pPr>
      <w:r>
        <w:rPr>
          <w:kern w:val="0"/>
          <w:szCs w:val="21"/>
        </w:rPr>
        <w:t>Использование функции I2C</w:t>
      </w:r>
    </w:p>
    <w:p w:rsidR="0070751F" w:rsidRPr="0035140A" w:rsidRDefault="008223C4" w:rsidP="00BA0A55">
      <w:pPr>
        <w:spacing w:line="288" w:lineRule="auto"/>
        <w:ind w:firstLineChars="200" w:firstLine="420"/>
        <w:rPr>
          <w:szCs w:val="21"/>
          <w:lang w:val="ru-RU"/>
        </w:rPr>
      </w:pPr>
      <w:r w:rsidRPr="0035140A">
        <w:rPr>
          <w:szCs w:val="21"/>
          <w:lang w:val="ru-RU"/>
        </w:rPr>
        <w:t xml:space="preserve"> Для использования функции </w:t>
      </w:r>
      <w:r>
        <w:rPr>
          <w:szCs w:val="21"/>
        </w:rPr>
        <w:t>I</w:t>
      </w:r>
      <w:r w:rsidRPr="0035140A">
        <w:rPr>
          <w:szCs w:val="21"/>
          <w:lang w:val="ru-RU"/>
        </w:rPr>
        <w:t>2</w:t>
      </w:r>
      <w:r>
        <w:rPr>
          <w:szCs w:val="21"/>
        </w:rPr>
        <w:t>C</w:t>
      </w:r>
      <w:r w:rsidRPr="0035140A">
        <w:rPr>
          <w:szCs w:val="21"/>
          <w:lang w:val="ru-RU"/>
        </w:rPr>
        <w:t xml:space="preserve"> последовательно нажмите кнопки </w:t>
      </w:r>
      <w:r>
        <w:rPr>
          <w:szCs w:val="21"/>
          <w:bdr w:val="single" w:sz="4" w:space="0" w:color="auto"/>
        </w:rPr>
        <w:t>DIGITAL</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I</w:t>
      </w:r>
      <w:r w:rsidRPr="0035140A">
        <w:rPr>
          <w:szCs w:val="21"/>
          <w:bdr w:val="single" w:sz="4" w:space="0" w:color="auto"/>
          <w:shd w:val="pct10" w:color="auto" w:fill="FFFFFF"/>
          <w:lang w:val="ru-RU"/>
        </w:rPr>
        <w:t>2</w:t>
      </w:r>
      <w:r>
        <w:rPr>
          <w:szCs w:val="21"/>
          <w:bdr w:val="single" w:sz="4" w:space="0" w:color="auto"/>
          <w:shd w:val="pct10" w:color="auto" w:fill="FFFFFF"/>
        </w:rPr>
        <w:t>C</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lang w:val="ru-RU" w:eastAsia="ru-RU"/>
        </w:rPr>
        <w:pict>
          <v:shape id="图片 398" o:spid="_x0000_i2059" type="#_x0000_t75" alt="SG_ScreenShot_201577_918898" style="width:414.4pt;height:249.5pt;mso-position-horizontal-relative:page;mso-position-vertical-relative:page">
            <v:imagedata r:id="rId183" o:title="SG_ScreenShot_201577_918898"/>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172</w:t>
      </w:r>
      <w:r>
        <w:rPr>
          <w:rFonts w:ascii="Times New Roman" w:hAnsi="Times New Roman"/>
          <w:sz w:val="21"/>
          <w:szCs w:val="21"/>
        </w:rPr>
        <w:fldChar w:fldCharType="end"/>
      </w:r>
      <w:r>
        <w:rPr>
          <w:rFonts w:ascii="Times New Roman" w:hAnsi="Times New Roman"/>
          <w:sz w:val="21"/>
          <w:szCs w:val="21"/>
        </w:rPr>
        <w:t xml:space="preserve"> Выбор функции UART</w:t>
      </w:r>
    </w:p>
    <w:p w:rsidR="0070751F" w:rsidRDefault="008223C4">
      <w:pPr>
        <w:numPr>
          <w:ilvl w:val="0"/>
          <w:numId w:val="54"/>
        </w:numPr>
        <w:spacing w:line="288" w:lineRule="auto"/>
        <w:ind w:left="0" w:firstLineChars="200" w:firstLine="420"/>
        <w:jc w:val="left"/>
        <w:rPr>
          <w:kern w:val="0"/>
          <w:szCs w:val="21"/>
        </w:rPr>
      </w:pPr>
      <w:r>
        <w:rPr>
          <w:kern w:val="0"/>
          <w:szCs w:val="21"/>
        </w:rPr>
        <w:t>65 Установить 10-битный адрес 65</w:t>
      </w:r>
    </w:p>
    <w:p w:rsidR="0070751F" w:rsidRPr="0035140A" w:rsidRDefault="008223C4">
      <w:pPr>
        <w:spacing w:line="288" w:lineRule="auto"/>
        <w:ind w:firstLineChars="200" w:firstLine="420"/>
        <w:rPr>
          <w:szCs w:val="21"/>
          <w:lang w:val="ru-RU"/>
        </w:rPr>
      </w:pPr>
      <w:r w:rsidRPr="0035140A">
        <w:rPr>
          <w:szCs w:val="21"/>
          <w:lang w:val="ru-RU"/>
        </w:rPr>
        <w:t xml:space="preserve">Для установки ширины разрядности адреса в режиме </w:t>
      </w:r>
      <w:r>
        <w:rPr>
          <w:szCs w:val="21"/>
        </w:rPr>
        <w:t>I</w:t>
      </w:r>
      <w:r w:rsidRPr="0035140A">
        <w:rPr>
          <w:szCs w:val="21"/>
          <w:lang w:val="ru-RU"/>
        </w:rPr>
        <w:t>2</w:t>
      </w:r>
      <w:r>
        <w:rPr>
          <w:szCs w:val="21"/>
        </w:rPr>
        <w:t>C</w:t>
      </w:r>
      <w:r w:rsidRPr="0035140A">
        <w:rPr>
          <w:szCs w:val="21"/>
          <w:lang w:val="ru-RU"/>
        </w:rPr>
        <w:t xml:space="preserve"> нажмите функциональную клавишу </w:t>
      </w:r>
      <w:r>
        <w:rPr>
          <w:szCs w:val="21"/>
          <w:bdr w:val="single" w:sz="4" w:space="0" w:color="auto"/>
          <w:shd w:val="pct10" w:color="auto" w:fill="FFFFFF"/>
        </w:rPr>
        <w:t>Addr</w:t>
      </w:r>
      <w:r w:rsidRPr="0035140A">
        <w:rPr>
          <w:szCs w:val="21"/>
          <w:bdr w:val="single" w:sz="4" w:space="0" w:color="auto"/>
          <w:shd w:val="pct10" w:color="auto" w:fill="FFFFFF"/>
          <w:lang w:val="ru-RU"/>
        </w:rPr>
        <w:t xml:space="preserve"> </w:t>
      </w:r>
      <w:r>
        <w:rPr>
          <w:szCs w:val="21"/>
          <w:bdr w:val="single" w:sz="4" w:space="0" w:color="auto"/>
          <w:shd w:val="pct10" w:color="auto" w:fill="FFFFFF"/>
        </w:rPr>
        <w:t>Format</w:t>
      </w:r>
      <w:r w:rsidRPr="0035140A">
        <w:rPr>
          <w:szCs w:val="21"/>
          <w:lang w:val="ru-RU"/>
        </w:rPr>
        <w:t>. Нажмите эту клавишу для переключения между 7- и 10-разрядным адресом. Установите 10-битный адрес.</w:t>
      </w:r>
    </w:p>
    <w:p w:rsidR="00E05E8F" w:rsidRDefault="007530F3">
      <w:pPr>
        <w:keepNext/>
        <w:spacing w:line="288" w:lineRule="auto"/>
        <w:jc w:val="center"/>
        <w:rPr>
          <w:szCs w:val="21"/>
        </w:rPr>
      </w:pPr>
      <w:r>
        <w:rPr>
          <w:szCs w:val="21"/>
          <w:lang w:val="ru-RU" w:eastAsia="ru-RU"/>
        </w:rPr>
        <w:pict>
          <v:shape id="_x0000_i2060" type="#_x0000_t75" style="width:414.4pt;height:249.5pt">
            <v:imagedata r:id="rId184" o:title="CutScreen026"/>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173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Установка 10-битного адреса</w:t>
      </w:r>
    </w:p>
    <w:p w:rsidR="0070751F" w:rsidRPr="0035140A" w:rsidRDefault="008223C4">
      <w:pPr>
        <w:spacing w:line="288" w:lineRule="auto"/>
        <w:ind w:firstLineChars="200" w:firstLine="420"/>
        <w:rPr>
          <w:szCs w:val="21"/>
          <w:lang w:val="ru-RU"/>
        </w:rPr>
      </w:pPr>
      <w:r w:rsidRPr="0035140A">
        <w:rPr>
          <w:szCs w:val="21"/>
          <w:lang w:val="ru-RU"/>
        </w:rPr>
        <w:t xml:space="preserve">Для установки адреса нажмите функциональную клавишу </w:t>
      </w:r>
      <w:r>
        <w:rPr>
          <w:szCs w:val="21"/>
          <w:bdr w:val="single" w:sz="4" w:space="0" w:color="auto"/>
          <w:shd w:val="pct10" w:color="auto" w:fill="FFFFFF"/>
        </w:rPr>
        <w:t>Addr</w:t>
      </w:r>
      <w:r w:rsidRPr="0035140A">
        <w:rPr>
          <w:szCs w:val="21"/>
          <w:lang w:val="ru-RU"/>
        </w:rPr>
        <w:t>. После нажатия этой клавиши задайте адрес с помощью цифровой клавиатуры, чтобы установить значение адреса, равное 65.</w:t>
      </w:r>
    </w:p>
    <w:p w:rsidR="00E05E8F" w:rsidRDefault="007530F3">
      <w:pPr>
        <w:keepNext/>
        <w:spacing w:line="288" w:lineRule="auto"/>
        <w:jc w:val="center"/>
        <w:rPr>
          <w:szCs w:val="21"/>
        </w:rPr>
      </w:pPr>
      <w:r>
        <w:rPr>
          <w:szCs w:val="21"/>
          <w:lang w:val="ru-RU" w:eastAsia="ru-RU"/>
        </w:rPr>
        <w:pict>
          <v:shape id="_x0000_i2061" type="#_x0000_t75" style="width:414.4pt;height:249.5pt">
            <v:imagedata r:id="rId185" o:title="CutScreen027"/>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174</w:t>
      </w:r>
      <w:r>
        <w:rPr>
          <w:rFonts w:ascii="Times New Roman" w:hAnsi="Times New Roman"/>
          <w:sz w:val="21"/>
          <w:szCs w:val="21"/>
        </w:rPr>
        <w:fldChar w:fldCharType="end"/>
      </w:r>
      <w:r>
        <w:rPr>
          <w:rFonts w:ascii="Times New Roman" w:hAnsi="Times New Roman"/>
          <w:sz w:val="21"/>
          <w:szCs w:val="21"/>
        </w:rPr>
        <w:t xml:space="preserve"> Установить значение адреса</w:t>
      </w:r>
    </w:p>
    <w:p w:rsidR="0070751F" w:rsidRDefault="008223C4">
      <w:pPr>
        <w:numPr>
          <w:ilvl w:val="0"/>
          <w:numId w:val="54"/>
        </w:numPr>
        <w:spacing w:line="288" w:lineRule="auto"/>
        <w:ind w:left="0" w:firstLineChars="200" w:firstLine="420"/>
        <w:jc w:val="left"/>
        <w:rPr>
          <w:kern w:val="0"/>
          <w:szCs w:val="21"/>
        </w:rPr>
      </w:pPr>
      <w:r>
        <w:rPr>
          <w:kern w:val="0"/>
          <w:szCs w:val="21"/>
        </w:rPr>
        <w:t>Установить часы</w:t>
      </w:r>
    </w:p>
    <w:p w:rsidR="0070751F" w:rsidRPr="0035140A" w:rsidRDefault="008223C4">
      <w:pPr>
        <w:spacing w:line="288" w:lineRule="auto"/>
        <w:ind w:firstLineChars="200" w:firstLine="420"/>
        <w:rPr>
          <w:szCs w:val="21"/>
          <w:lang w:val="ru-RU"/>
        </w:rPr>
      </w:pPr>
      <w:r w:rsidRPr="0035140A">
        <w:rPr>
          <w:szCs w:val="21"/>
          <w:lang w:val="ru-RU"/>
        </w:rPr>
        <w:t xml:space="preserve">Для настройки данных в режиме </w:t>
      </w:r>
      <w:r>
        <w:rPr>
          <w:szCs w:val="21"/>
        </w:rPr>
        <w:t>I</w:t>
      </w:r>
      <w:r w:rsidRPr="0035140A">
        <w:rPr>
          <w:szCs w:val="21"/>
          <w:lang w:val="ru-RU"/>
        </w:rPr>
        <w:t>2</w:t>
      </w:r>
      <w:r>
        <w:rPr>
          <w:szCs w:val="21"/>
        </w:rPr>
        <w:t>C</w:t>
      </w:r>
      <w:r w:rsidRPr="0035140A">
        <w:rPr>
          <w:szCs w:val="21"/>
          <w:lang w:val="ru-RU"/>
        </w:rPr>
        <w:t xml:space="preserve"> нажмите функциональную клавишу </w:t>
      </w:r>
      <w:r>
        <w:rPr>
          <w:szCs w:val="21"/>
          <w:bdr w:val="single" w:sz="4" w:space="0" w:color="auto"/>
          <w:shd w:val="pct10" w:color="auto" w:fill="FFFFFF"/>
        </w:rPr>
        <w:t>Clock</w:t>
      </w:r>
      <w:r w:rsidRPr="0035140A">
        <w:rPr>
          <w:szCs w:val="21"/>
          <w:lang w:val="ru-RU"/>
        </w:rPr>
        <w:t>.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и установить соответствующие данные для 500 с помощью цифровой клавиши.</w:t>
      </w:r>
    </w:p>
    <w:p w:rsidR="00E05E8F" w:rsidRDefault="007530F3">
      <w:pPr>
        <w:keepNext/>
        <w:spacing w:line="288" w:lineRule="auto"/>
        <w:jc w:val="center"/>
        <w:rPr>
          <w:szCs w:val="21"/>
        </w:rPr>
      </w:pPr>
      <w:r>
        <w:rPr>
          <w:szCs w:val="21"/>
          <w:lang w:val="ru-RU" w:eastAsia="ru-RU"/>
        </w:rPr>
        <w:pict>
          <v:shape id="_x0000_i2062" type="#_x0000_t75" style="width:414.4pt;height:249.5pt">
            <v:imagedata r:id="rId186" o:title="CutScreen028"/>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175</w:t>
      </w:r>
      <w:r>
        <w:rPr>
          <w:rFonts w:ascii="Times New Roman" w:hAnsi="Times New Roman"/>
          <w:sz w:val="21"/>
          <w:szCs w:val="21"/>
        </w:rPr>
        <w:fldChar w:fldCharType="end"/>
      </w:r>
      <w:r>
        <w:rPr>
          <w:rFonts w:ascii="Times New Roman" w:hAnsi="Times New Roman"/>
          <w:sz w:val="21"/>
          <w:szCs w:val="21"/>
        </w:rPr>
        <w:t xml:space="preserve"> Установить часы</w:t>
      </w:r>
    </w:p>
    <w:p w:rsidR="0070751F" w:rsidRDefault="008223C4">
      <w:pPr>
        <w:numPr>
          <w:ilvl w:val="0"/>
          <w:numId w:val="54"/>
        </w:numPr>
        <w:spacing w:line="288" w:lineRule="auto"/>
        <w:ind w:left="0" w:firstLineChars="200" w:firstLine="420"/>
        <w:jc w:val="left"/>
        <w:rPr>
          <w:kern w:val="0"/>
          <w:szCs w:val="21"/>
        </w:rPr>
      </w:pPr>
      <w:r>
        <w:rPr>
          <w:kern w:val="0"/>
          <w:szCs w:val="21"/>
        </w:rPr>
        <w:t>Установить передаваемые данные</w:t>
      </w:r>
    </w:p>
    <w:p w:rsidR="0070751F" w:rsidRPr="0035140A" w:rsidRDefault="008223C4" w:rsidP="00627BA4">
      <w:pPr>
        <w:ind w:firstLineChars="200" w:firstLine="420"/>
        <w:jc w:val="left"/>
        <w:rPr>
          <w:szCs w:val="21"/>
          <w:lang w:val="ru-RU"/>
        </w:rPr>
      </w:pPr>
      <w:r w:rsidRPr="0035140A">
        <w:rPr>
          <w:szCs w:val="21"/>
          <w:lang w:val="ru-RU"/>
        </w:rPr>
        <w:t xml:space="preserve">Для настройки данных в режиме </w:t>
      </w:r>
      <w:r>
        <w:rPr>
          <w:szCs w:val="21"/>
        </w:rPr>
        <w:t>I</w:t>
      </w:r>
      <w:r w:rsidRPr="0035140A">
        <w:rPr>
          <w:szCs w:val="21"/>
          <w:lang w:val="ru-RU"/>
        </w:rPr>
        <w:t>2</w:t>
      </w:r>
      <w:r>
        <w:rPr>
          <w:szCs w:val="21"/>
        </w:rPr>
        <w:t>C</w:t>
      </w:r>
      <w:r w:rsidRPr="0035140A">
        <w:rPr>
          <w:szCs w:val="21"/>
          <w:lang w:val="ru-RU"/>
        </w:rPr>
        <w:t xml:space="preserve"> нажмите функциональную клавишу </w:t>
      </w:r>
      <w:r>
        <w:rPr>
          <w:szCs w:val="21"/>
          <w:bdr w:val="single" w:sz="4" w:space="0" w:color="auto"/>
          <w:shd w:val="pct10" w:color="auto" w:fill="FFFFFF"/>
        </w:rPr>
        <w:t>Data</w:t>
      </w:r>
      <w:r w:rsidRPr="0035140A">
        <w:rPr>
          <w:szCs w:val="21"/>
          <w:bdr w:val="single" w:sz="4" w:space="0" w:color="auto"/>
          <w:shd w:val="pct10" w:color="auto" w:fill="FFFFFF"/>
          <w:lang w:val="ru-RU"/>
        </w:rPr>
        <w:t>.</w:t>
      </w:r>
      <w:r w:rsidRPr="0035140A">
        <w:rPr>
          <w:szCs w:val="21"/>
          <w:lang w:val="ru-RU"/>
        </w:rPr>
        <w:t xml:space="preserve"> Настройка осуществляется с помощью многофункциональной ручки и клавиши направления. Можно также повторно нажать соответствующие функциональные клавиши и задать соответствующие данные с помощью цифровой клавиши.</w:t>
      </w:r>
    </w:p>
    <w:p w:rsidR="00E05E8F" w:rsidRDefault="007530F3">
      <w:pPr>
        <w:keepNext/>
        <w:spacing w:line="288" w:lineRule="auto"/>
        <w:jc w:val="center"/>
        <w:rPr>
          <w:szCs w:val="21"/>
        </w:rPr>
      </w:pPr>
      <w:r>
        <w:rPr>
          <w:szCs w:val="21"/>
          <w:lang w:val="ru-RU" w:eastAsia="ru-RU"/>
        </w:rPr>
        <w:pict>
          <v:shape id="_x0000_i2063" type="#_x0000_t75" style="width:414.4pt;height:249.5pt">
            <v:imagedata r:id="rId187" o:title="CutScreen029"/>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176</w:t>
      </w:r>
      <w:r>
        <w:rPr>
          <w:rFonts w:ascii="Times New Roman" w:hAnsi="Times New Roman"/>
          <w:sz w:val="21"/>
          <w:szCs w:val="21"/>
        </w:rPr>
        <w:fldChar w:fldCharType="end"/>
      </w:r>
      <w:r>
        <w:rPr>
          <w:rFonts w:ascii="Times New Roman" w:hAnsi="Times New Roman"/>
          <w:sz w:val="21"/>
          <w:szCs w:val="21"/>
        </w:rPr>
        <w:t xml:space="preserve"> Установить передаваемые данные</w:t>
      </w:r>
    </w:p>
    <w:p w:rsidR="0070751F" w:rsidRDefault="008223C4" w:rsidP="00627BA4">
      <w:pPr>
        <w:numPr>
          <w:ilvl w:val="0"/>
          <w:numId w:val="54"/>
        </w:numPr>
        <w:ind w:left="0" w:firstLineChars="200" w:firstLine="420"/>
        <w:jc w:val="left"/>
        <w:rPr>
          <w:kern w:val="0"/>
          <w:szCs w:val="21"/>
        </w:rPr>
      </w:pPr>
      <w:r>
        <w:rPr>
          <w:kern w:val="0"/>
          <w:szCs w:val="21"/>
        </w:rPr>
        <w:t>Установка времени отправки</w:t>
      </w:r>
    </w:p>
    <w:p w:rsidR="0070751F" w:rsidRPr="004313E9" w:rsidRDefault="008223C4" w:rsidP="00627BA4">
      <w:pPr>
        <w:ind w:firstLineChars="200" w:firstLine="420"/>
        <w:rPr>
          <w:szCs w:val="21"/>
          <w:lang w:val="ru-RU"/>
        </w:rPr>
      </w:pPr>
      <w:r w:rsidRPr="0035140A">
        <w:rPr>
          <w:kern w:val="0"/>
          <w:szCs w:val="21"/>
          <w:lang w:val="ru-RU"/>
        </w:rPr>
        <w:t xml:space="preserve">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Mode</w:t>
      </w:r>
      <w:r w:rsidRPr="0035140A">
        <w:rPr>
          <w:szCs w:val="21"/>
          <w:bdr w:val="single" w:sz="4" w:space="0" w:color="auto"/>
          <w:shd w:val="pct10" w:color="auto" w:fill="FFFFFF"/>
          <w:lang w:val="ru-RU"/>
        </w:rPr>
        <w:t xml:space="preserve">, </w:t>
      </w:r>
      <w:r w:rsidRPr="0035140A">
        <w:rPr>
          <w:kern w:val="0"/>
          <w:szCs w:val="21"/>
          <w:lang w:val="ru-RU"/>
        </w:rPr>
        <w:t xml:space="preserve">чтобы установить режим отправки </w:t>
      </w:r>
      <w:r w:rsidRPr="0035140A">
        <w:rPr>
          <w:szCs w:val="21"/>
          <w:lang w:val="ru-RU"/>
        </w:rPr>
        <w:t>"</w:t>
      </w:r>
      <w:r>
        <w:rPr>
          <w:szCs w:val="21"/>
        </w:rPr>
        <w:t>AUTO</w:t>
      </w:r>
      <w:r w:rsidRPr="0035140A">
        <w:rPr>
          <w:szCs w:val="21"/>
          <w:lang w:val="ru-RU"/>
        </w:rPr>
        <w:t xml:space="preserve">" </w:t>
      </w:r>
      <w:r w:rsidRPr="0035140A">
        <w:rPr>
          <w:kern w:val="0"/>
          <w:szCs w:val="21"/>
          <w:lang w:val="ru-RU"/>
        </w:rPr>
        <w:t xml:space="preserve">в режиме </w:t>
      </w:r>
      <w:r>
        <w:rPr>
          <w:szCs w:val="21"/>
        </w:rPr>
        <w:t>I</w:t>
      </w:r>
      <w:r w:rsidRPr="0035140A">
        <w:rPr>
          <w:szCs w:val="21"/>
          <w:lang w:val="ru-RU"/>
        </w:rPr>
        <w:t>2</w:t>
      </w:r>
      <w:r>
        <w:rPr>
          <w:szCs w:val="21"/>
        </w:rPr>
        <w:t>C</w:t>
      </w:r>
      <w:r w:rsidRPr="0035140A">
        <w:rPr>
          <w:szCs w:val="21"/>
          <w:lang w:val="ru-RU"/>
        </w:rPr>
        <w:t xml:space="preserve">. </w:t>
      </w:r>
      <w:r w:rsidRPr="004313E9">
        <w:rPr>
          <w:szCs w:val="21"/>
          <w:lang w:val="ru-RU"/>
        </w:rPr>
        <w:t xml:space="preserve">Нажмите функциональную клавишу </w:t>
      </w:r>
      <w:r>
        <w:rPr>
          <w:szCs w:val="21"/>
          <w:bdr w:val="single" w:sz="4" w:space="0" w:color="auto"/>
          <w:shd w:val="pct10" w:color="auto" w:fill="FFFFFF"/>
        </w:rPr>
        <w:t>Send</w:t>
      </w:r>
      <w:r w:rsidRPr="004313E9">
        <w:rPr>
          <w:szCs w:val="21"/>
          <w:bdr w:val="single" w:sz="4" w:space="0" w:color="auto"/>
          <w:shd w:val="pct10" w:color="auto" w:fill="FFFFFF"/>
          <w:lang w:val="ru-RU"/>
        </w:rPr>
        <w:t xml:space="preserve"> </w:t>
      </w:r>
      <w:r>
        <w:rPr>
          <w:szCs w:val="21"/>
          <w:bdr w:val="single" w:sz="4" w:space="0" w:color="auto"/>
          <w:shd w:val="pct10" w:color="auto" w:fill="FFFFFF"/>
        </w:rPr>
        <w:t>Time</w:t>
      </w:r>
      <w:r w:rsidRPr="004313E9">
        <w:rPr>
          <w:szCs w:val="21"/>
          <w:bdr w:val="single" w:sz="4" w:space="0" w:color="auto"/>
          <w:shd w:val="pct10" w:color="auto" w:fill="FFFFFF"/>
          <w:lang w:val="ru-RU"/>
        </w:rPr>
        <w:t xml:space="preserve">, </w:t>
      </w:r>
      <w:r w:rsidRPr="004313E9">
        <w:rPr>
          <w:szCs w:val="21"/>
          <w:lang w:val="ru-RU"/>
        </w:rPr>
        <w:t>чтобы установить интервал отправки 5 мс с помощью цифровой клавиши.</w:t>
      </w:r>
    </w:p>
    <w:p w:rsidR="00E05E8F" w:rsidRDefault="007530F3">
      <w:pPr>
        <w:keepNext/>
        <w:spacing w:line="288" w:lineRule="auto"/>
        <w:jc w:val="center"/>
        <w:rPr>
          <w:szCs w:val="21"/>
        </w:rPr>
      </w:pPr>
      <w:r>
        <w:rPr>
          <w:szCs w:val="21"/>
          <w:lang w:val="ru-RU" w:eastAsia="ru-RU"/>
        </w:rPr>
        <w:pict>
          <v:shape id="图片 403" o:spid="_x0000_i2064" type="#_x0000_t75" alt="SG_ScreenShot_201577_921218" style="width:356.65pt;height:213.5pt;mso-position-horizontal-relative:page;mso-position-vertical-relative:page">
            <v:imagedata r:id="rId188" o:title="SG_ScreenShot_201577_921218"/>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177</w:t>
      </w:r>
      <w:r>
        <w:rPr>
          <w:rFonts w:ascii="Times New Roman" w:hAnsi="Times New Roman"/>
          <w:sz w:val="21"/>
          <w:szCs w:val="21"/>
        </w:rPr>
        <w:fldChar w:fldCharType="end"/>
      </w:r>
      <w:r>
        <w:rPr>
          <w:rFonts w:ascii="Times New Roman" w:hAnsi="Times New Roman"/>
          <w:sz w:val="21"/>
          <w:szCs w:val="21"/>
        </w:rPr>
        <w:t xml:space="preserve"> Установить время отправки</w:t>
      </w:r>
    </w:p>
    <w:p w:rsidR="0070751F" w:rsidRDefault="008223C4" w:rsidP="00627BA4">
      <w:pPr>
        <w:numPr>
          <w:ilvl w:val="1"/>
          <w:numId w:val="50"/>
        </w:numPr>
        <w:tabs>
          <w:tab w:val="left" w:pos="390"/>
        </w:tabs>
        <w:ind w:left="391" w:hangingChars="186" w:hanging="391"/>
        <w:jc w:val="left"/>
        <w:outlineLvl w:val="2"/>
        <w:rPr>
          <w:rFonts w:eastAsia="SimHei"/>
          <w:b/>
          <w:bCs/>
          <w:kern w:val="0"/>
          <w:szCs w:val="21"/>
        </w:rPr>
      </w:pPr>
      <w:bookmarkStart w:id="84" w:name="_Toc152472145"/>
      <w:r>
        <w:rPr>
          <w:rFonts w:eastAsia="SimHei"/>
          <w:b/>
          <w:bCs/>
          <w:kern w:val="0"/>
          <w:szCs w:val="21"/>
        </w:rPr>
        <w:t>Протокол SPI</w:t>
      </w:r>
      <w:bookmarkEnd w:id="84"/>
    </w:p>
    <w:p w:rsidR="0070751F" w:rsidRPr="0035140A" w:rsidRDefault="008223C4" w:rsidP="00627BA4">
      <w:pPr>
        <w:autoSpaceDE w:val="0"/>
        <w:autoSpaceDN w:val="0"/>
        <w:ind w:firstLineChars="200" w:firstLine="420"/>
        <w:jc w:val="left"/>
        <w:rPr>
          <w:kern w:val="0"/>
          <w:szCs w:val="21"/>
          <w:lang w:val="ru-RU"/>
        </w:rPr>
      </w:pPr>
      <w:r w:rsidRPr="0035140A">
        <w:rPr>
          <w:szCs w:val="21"/>
          <w:lang w:val="ru-RU"/>
        </w:rPr>
        <w:t xml:space="preserve">Функциональный генератор/генератор сигналов произвольной формы может формировать сигнал </w:t>
      </w:r>
      <w:r>
        <w:rPr>
          <w:szCs w:val="21"/>
        </w:rPr>
        <w:t>SPI</w:t>
      </w:r>
      <w:r w:rsidRPr="0035140A">
        <w:rPr>
          <w:szCs w:val="21"/>
          <w:lang w:val="ru-RU"/>
        </w:rPr>
        <w:t xml:space="preserve">-протокола для параметров и выводить его через цифровой интерфейс передней панели в </w:t>
      </w:r>
      <w:r w:rsidRPr="0035140A">
        <w:rPr>
          <w:kern w:val="0"/>
          <w:szCs w:val="21"/>
          <w:lang w:val="ru-RU"/>
        </w:rPr>
        <w:t xml:space="preserve">режиме </w:t>
      </w:r>
      <w:r>
        <w:rPr>
          <w:kern w:val="0"/>
          <w:szCs w:val="21"/>
        </w:rPr>
        <w:t>SPI</w:t>
      </w:r>
      <w:r w:rsidRPr="0035140A">
        <w:rPr>
          <w:kern w:val="0"/>
          <w:szCs w:val="21"/>
          <w:lang w:val="ru-RU"/>
        </w:rPr>
        <w:t>-протокола.</w:t>
      </w:r>
    </w:p>
    <w:p w:rsidR="0070751F" w:rsidRPr="00BA0A55" w:rsidRDefault="008223C4" w:rsidP="00627BA4">
      <w:pPr>
        <w:autoSpaceDE w:val="0"/>
        <w:autoSpaceDN w:val="0"/>
        <w:jc w:val="left"/>
        <w:outlineLvl w:val="3"/>
        <w:rPr>
          <w:b/>
          <w:kern w:val="0"/>
          <w:szCs w:val="21"/>
          <w:lang w:val="ru-RU"/>
        </w:rPr>
      </w:pPr>
      <w:r w:rsidRPr="0035140A">
        <w:rPr>
          <w:b/>
          <w:kern w:val="0"/>
          <w:szCs w:val="21"/>
          <w:lang w:val="ru-RU"/>
        </w:rPr>
        <w:t xml:space="preserve">Выбор </w:t>
      </w:r>
      <w:r>
        <w:rPr>
          <w:b/>
          <w:kern w:val="0"/>
          <w:szCs w:val="21"/>
        </w:rPr>
        <w:t>SPI</w:t>
      </w:r>
      <w:r w:rsidR="00BA0A55">
        <w:rPr>
          <w:b/>
          <w:kern w:val="0"/>
          <w:szCs w:val="21"/>
          <w:lang w:val="ru-RU"/>
        </w:rPr>
        <w:t xml:space="preserve"> </w:t>
      </w:r>
      <w:r w:rsidRPr="0035140A">
        <w:rPr>
          <w:szCs w:val="21"/>
          <w:lang w:val="ru-RU"/>
        </w:rPr>
        <w:t xml:space="preserve">Для использования функции </w:t>
      </w:r>
      <w:r>
        <w:rPr>
          <w:szCs w:val="21"/>
        </w:rPr>
        <w:t>SPI</w:t>
      </w:r>
      <w:r w:rsidRPr="0035140A">
        <w:rPr>
          <w:szCs w:val="21"/>
          <w:lang w:val="ru-RU"/>
        </w:rPr>
        <w:t xml:space="preserve"> последовательно </w:t>
      </w:r>
      <w:r w:rsidRPr="0035140A">
        <w:rPr>
          <w:szCs w:val="21"/>
          <w:lang w:val="ru-RU"/>
        </w:rPr>
        <w:br w:type="page"/>
        <w:t xml:space="preserve">нажмите кнопки </w:t>
      </w:r>
      <w:r>
        <w:rPr>
          <w:szCs w:val="21"/>
          <w:bdr w:val="single" w:sz="4" w:space="0" w:color="auto"/>
        </w:rPr>
        <w:t>DIGITAL</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SPI</w:t>
      </w:r>
      <w:r w:rsidRPr="0035140A">
        <w:rPr>
          <w:szCs w:val="21"/>
          <w:bdr w:val="single" w:sz="4" w:space="0" w:color="auto"/>
          <w:shd w:val="pct10" w:color="auto" w:fill="FFFFFF"/>
          <w:lang w:val="ru-RU"/>
        </w:rPr>
        <w:t xml:space="preserve"> </w:t>
      </w:r>
      <w:r w:rsidRPr="0035140A">
        <w:rPr>
          <w:szCs w:val="21"/>
          <w:lang w:val="ru-RU"/>
        </w:rPr>
        <w:t xml:space="preserve">(если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для выбора). После использования функции </w:t>
      </w:r>
      <w:r>
        <w:rPr>
          <w:szCs w:val="21"/>
        </w:rPr>
        <w:t>SPI</w:t>
      </w:r>
      <w:r w:rsidRPr="0035140A">
        <w:rPr>
          <w:szCs w:val="21"/>
          <w:lang w:val="ru-RU"/>
        </w:rPr>
        <w:t xml:space="preserve"> генератор сигналов произвольной формы </w:t>
      </w:r>
      <w:r>
        <w:rPr>
          <w:szCs w:val="21"/>
        </w:rPr>
        <w:t>UTG</w:t>
      </w:r>
      <w:r w:rsidRPr="0035140A">
        <w:rPr>
          <w:szCs w:val="21"/>
          <w:lang w:val="ru-RU"/>
        </w:rPr>
        <w:t>4000</w:t>
      </w:r>
      <w:r>
        <w:rPr>
          <w:szCs w:val="21"/>
        </w:rPr>
        <w:t>A</w:t>
      </w:r>
      <w:r w:rsidRPr="0035140A">
        <w:rPr>
          <w:szCs w:val="21"/>
          <w:lang w:val="ru-RU"/>
        </w:rPr>
        <w:t xml:space="preserve"> будет выдавать сигнал протокола с текущим режимом </w:t>
      </w:r>
      <w:r>
        <w:rPr>
          <w:szCs w:val="21"/>
        </w:rPr>
        <w:t>SPI</w:t>
      </w:r>
      <w:r w:rsidRPr="0035140A">
        <w:rPr>
          <w:szCs w:val="21"/>
          <w:lang w:val="ru-RU"/>
        </w:rPr>
        <w:t>.</w:t>
      </w:r>
    </w:p>
    <w:p w:rsidR="00E05E8F" w:rsidRDefault="007530F3">
      <w:pPr>
        <w:keepNext/>
        <w:spacing w:line="288" w:lineRule="auto"/>
        <w:jc w:val="center"/>
        <w:rPr>
          <w:szCs w:val="21"/>
        </w:rPr>
      </w:pPr>
      <w:r>
        <w:rPr>
          <w:szCs w:val="21"/>
          <w:lang w:val="ru-RU" w:eastAsia="ru-RU"/>
        </w:rPr>
        <w:pict>
          <v:shape id="_x0000_i2065" type="#_x0000_t75" style="width:414.4pt;height:249.5pt">
            <v:imagedata r:id="rId189" o:title="CutScreen03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178</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w:t>
      </w:r>
      <w:r>
        <w:rPr>
          <w:rFonts w:ascii="Times New Roman" w:hAnsi="Times New Roman"/>
          <w:sz w:val="21"/>
          <w:szCs w:val="21"/>
        </w:rPr>
        <w:t>SPI</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 xml:space="preserve">Установка тактового генератора </w:t>
      </w:r>
      <w:r>
        <w:rPr>
          <w:b/>
          <w:kern w:val="0"/>
          <w:szCs w:val="21"/>
        </w:rPr>
        <w:t>SPI</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Тактовая частота передачи данных по интерфейсу </w:t>
      </w:r>
      <w:r>
        <w:rPr>
          <w:color w:val="auto"/>
          <w:sz w:val="21"/>
          <w:szCs w:val="21"/>
        </w:rPr>
        <w:t>SPI</w:t>
      </w:r>
      <w:r w:rsidRPr="0035140A">
        <w:rPr>
          <w:color w:val="auto"/>
          <w:sz w:val="21"/>
          <w:szCs w:val="21"/>
          <w:lang w:val="ru-RU"/>
        </w:rPr>
        <w:t xml:space="preserve"> может быть установлена по желанию пользователя. Нажмите функциональную клавишу </w:t>
      </w:r>
      <w:r>
        <w:rPr>
          <w:color w:val="auto"/>
          <w:sz w:val="21"/>
          <w:szCs w:val="21"/>
          <w:bdr w:val="single" w:sz="4" w:space="0" w:color="auto"/>
          <w:shd w:val="pct10" w:color="auto" w:fill="FFFFFF"/>
        </w:rPr>
        <w:t>Clock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в режиме </w:t>
      </w:r>
      <w:r>
        <w:rPr>
          <w:color w:val="auto"/>
          <w:sz w:val="21"/>
          <w:szCs w:val="21"/>
        </w:rPr>
        <w:t>SPI</w:t>
      </w:r>
      <w:r w:rsidRPr="0035140A">
        <w:rPr>
          <w:color w:val="auto"/>
          <w:sz w:val="21"/>
          <w:szCs w:val="21"/>
          <w:lang w:val="ru-RU"/>
        </w:rPr>
        <w:t>, чтобы установить тактовый генератор с помощью цифровой клавиши в диапазоне 10кГц~40МГц.</w:t>
      </w:r>
    </w:p>
    <w:p w:rsidR="00E05E8F" w:rsidRDefault="007530F3">
      <w:pPr>
        <w:keepNext/>
        <w:spacing w:line="288" w:lineRule="auto"/>
        <w:jc w:val="center"/>
        <w:rPr>
          <w:szCs w:val="21"/>
        </w:rPr>
      </w:pPr>
      <w:r>
        <w:rPr>
          <w:szCs w:val="21"/>
          <w:lang w:val="ru-RU" w:eastAsia="ru-RU"/>
        </w:rPr>
        <w:pict>
          <v:shape id="_x0000_i2066" type="#_x0000_t75" style="width:416.1pt;height:249.5pt">
            <v:imagedata r:id="rId190" o:title="CutScreen032"/>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Microsoft JhengHei" w:eastAsia="Microsoft JhengHei" w:hAnsi="Microsoft JhengHei" w:cs="Microsoft JhengHei" w:hint="eastAsia"/>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179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часы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передаваемые данные</w:t>
      </w:r>
    </w:p>
    <w:p w:rsidR="0070751F" w:rsidRPr="0035140A" w:rsidRDefault="008223C4" w:rsidP="00627BA4">
      <w:pPr>
        <w:ind w:firstLineChars="200" w:firstLine="420"/>
        <w:rPr>
          <w:kern w:val="0"/>
          <w:szCs w:val="21"/>
          <w:lang w:val="ru-RU"/>
        </w:rPr>
      </w:pPr>
      <w:r w:rsidRPr="0035140A">
        <w:rPr>
          <w:kern w:val="0"/>
          <w:szCs w:val="21"/>
          <w:lang w:val="ru-RU"/>
        </w:rPr>
        <w:br w:type="page"/>
        <w:t xml:space="preserve"> При необходимости можно установить различное количество битов. Установка производится с помощью многофункциональной ручки и клавиши направления после выбора протокола или нажатием функциональной клавиши </w:t>
      </w:r>
      <w:r>
        <w:rPr>
          <w:szCs w:val="21"/>
          <w:bdr w:val="single" w:sz="4" w:space="0" w:color="auto"/>
          <w:shd w:val="pct10" w:color="auto" w:fill="FFFFFF"/>
        </w:rPr>
        <w:t>Data</w:t>
      </w:r>
      <w:r w:rsidRPr="0035140A">
        <w:rPr>
          <w:szCs w:val="21"/>
          <w:bdr w:val="single" w:sz="4" w:space="0" w:color="auto"/>
          <w:shd w:val="pct10" w:color="auto" w:fill="FFFFFF"/>
          <w:lang w:val="ru-RU"/>
        </w:rPr>
        <w:t xml:space="preserve"> </w:t>
      </w:r>
      <w:r w:rsidRPr="0035140A">
        <w:rPr>
          <w:kern w:val="0"/>
          <w:szCs w:val="21"/>
          <w:lang w:val="ru-RU"/>
        </w:rPr>
        <w:t>и с помощью цифровой клавиши. Данные могут передаваться в различных системах счисления, включая десятичную, шестнадцатеричную и символьную, как показано на рисунке ниже.</w:t>
      </w:r>
    </w:p>
    <w:p w:rsidR="00E05E8F" w:rsidRDefault="007530F3">
      <w:pPr>
        <w:keepNext/>
        <w:spacing w:line="288" w:lineRule="auto"/>
        <w:jc w:val="center"/>
        <w:rPr>
          <w:szCs w:val="21"/>
        </w:rPr>
      </w:pPr>
      <w:r>
        <w:rPr>
          <w:szCs w:val="21"/>
          <w:lang w:val="ru-RU" w:eastAsia="ru-RU"/>
        </w:rPr>
        <w:pict>
          <v:shape id="_x0000_i2067" type="#_x0000_t75" style="width:414.4pt;height:249.5pt">
            <v:imagedata r:id="rId191" o:title="CutScreen033"/>
          </v:shape>
        </w:pict>
      </w:r>
    </w:p>
    <w:p w:rsidR="0070751F" w:rsidRPr="0035140A" w:rsidRDefault="008223C4" w:rsidP="00627BA4">
      <w:pPr>
        <w:pStyle w:val="af2"/>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180</w:t>
      </w:r>
      <w:r>
        <w:rPr>
          <w:rFonts w:ascii="Times New Roman" w:hAnsi="Times New Roman"/>
          <w:sz w:val="21"/>
          <w:szCs w:val="21"/>
        </w:rPr>
        <w:fldChar w:fldCharType="end"/>
      </w:r>
      <w:r w:rsidRPr="0035140A">
        <w:rPr>
          <w:rFonts w:ascii="Times New Roman" w:hAnsi="Times New Roman"/>
          <w:sz w:val="21"/>
          <w:szCs w:val="21"/>
          <w:lang w:val="ru-RU"/>
        </w:rPr>
        <w:t xml:space="preserve"> Передача заданных данных</w:t>
      </w:r>
    </w:p>
    <w:p w:rsidR="0070751F" w:rsidRPr="0035140A" w:rsidRDefault="008223C4" w:rsidP="00627BA4">
      <w:pPr>
        <w:ind w:firstLineChars="200" w:firstLine="420"/>
        <w:rPr>
          <w:kern w:val="0"/>
          <w:szCs w:val="21"/>
          <w:lang w:val="ru-RU"/>
        </w:rPr>
      </w:pPr>
      <w:r w:rsidRPr="0035140A">
        <w:rPr>
          <w:kern w:val="0"/>
          <w:szCs w:val="21"/>
          <w:lang w:val="ru-RU"/>
        </w:rPr>
        <w:t xml:space="preserve">Возможна установка многобайтовой отправки. Число байт равно 8. При установке передаваемого значения числовая строка должна быть разбита на цифровые участки не более 255. Цифры каждой секции разделяются </w:t>
      </w:r>
      <w:r w:rsidRPr="0035140A">
        <w:rPr>
          <w:szCs w:val="21"/>
          <w:bdr w:val="single" w:sz="4" w:space="0" w:color="auto"/>
          <w:shd w:val="pct10" w:color="auto" w:fill="FFFFFF"/>
          <w:lang w:val="ru-RU"/>
        </w:rPr>
        <w:t>пробелом</w:t>
      </w:r>
      <w:r w:rsidRPr="0035140A">
        <w:rPr>
          <w:kern w:val="0"/>
          <w:szCs w:val="21"/>
          <w:lang w:val="ru-RU"/>
        </w:rPr>
        <w:t xml:space="preserve">. Для удаления ошибочного ввода нажмите кнопку </w:t>
      </w:r>
      <w:r>
        <w:rPr>
          <w:szCs w:val="21"/>
          <w:bdr w:val="single" w:sz="4" w:space="0" w:color="auto"/>
          <w:shd w:val="pct10" w:color="auto" w:fill="FFFFFF"/>
        </w:rPr>
        <w:t>Clear</w:t>
      </w:r>
      <w:r w:rsidRPr="0035140A">
        <w:rPr>
          <w:kern w:val="0"/>
          <w:szCs w:val="21"/>
          <w:lang w:val="ru-RU"/>
        </w:rPr>
        <w:t xml:space="preserve">, для переключения между прописными и строчными буквами - </w:t>
      </w:r>
      <w:r>
        <w:rPr>
          <w:szCs w:val="21"/>
          <w:bdr w:val="single" w:sz="4" w:space="0" w:color="auto"/>
          <w:shd w:val="pct10" w:color="auto" w:fill="FFFFFF"/>
        </w:rPr>
        <w:t>A</w:t>
      </w:r>
      <w:r w:rsidRPr="0035140A">
        <w:rPr>
          <w:szCs w:val="21"/>
          <w:bdr w:val="single" w:sz="4" w:space="0" w:color="auto"/>
          <w:shd w:val="pct10" w:color="auto" w:fill="FFFFFF"/>
          <w:lang w:val="ru-RU"/>
        </w:rPr>
        <w:t>/</w:t>
      </w:r>
      <w:r>
        <w:rPr>
          <w:szCs w:val="21"/>
          <w:bdr w:val="single" w:sz="4" w:space="0" w:color="auto"/>
          <w:shd w:val="pct10" w:color="auto" w:fill="FFFFFF"/>
        </w:rPr>
        <w:t>a</w:t>
      </w:r>
      <w:r w:rsidRPr="0035140A">
        <w:rPr>
          <w:kern w:val="0"/>
          <w:szCs w:val="21"/>
          <w:lang w:val="ru-RU"/>
        </w:rPr>
        <w:t xml:space="preserve">. После завершения настройки нажмите </w:t>
      </w:r>
      <w:r>
        <w:rPr>
          <w:szCs w:val="21"/>
          <w:bdr w:val="single" w:sz="4" w:space="0" w:color="auto"/>
          <w:shd w:val="pct10" w:color="auto" w:fill="FFFFFF"/>
        </w:rPr>
        <w:t>Ok</w:t>
      </w:r>
      <w:r w:rsidRPr="0035140A">
        <w:rPr>
          <w:kern w:val="0"/>
          <w:szCs w:val="21"/>
          <w:lang w:val="ru-RU"/>
        </w:rPr>
        <w:t>. См. рисунок ниже.</w:t>
      </w:r>
    </w:p>
    <w:p w:rsidR="00E05E8F" w:rsidRDefault="007530F3">
      <w:pPr>
        <w:keepNext/>
        <w:spacing w:line="288" w:lineRule="auto"/>
        <w:jc w:val="center"/>
        <w:rPr>
          <w:szCs w:val="21"/>
        </w:rPr>
      </w:pPr>
      <w:r>
        <w:rPr>
          <w:szCs w:val="21"/>
          <w:lang w:val="ru-RU" w:eastAsia="ru-RU"/>
        </w:rPr>
        <w:pict>
          <v:shape id="_x0000_i2068" type="#_x0000_t75" style="width:416.1pt;height:249.5pt">
            <v:imagedata r:id="rId192" o:title="CutScreen03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режим 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Возможна настройка автоматической и ручной отправки. В состоянии автоматической отправки прибор посылает кодировку заданного протокола через определенное время; в ручном режиме прибор посылает сигнал заданного протокола при нажатии пользователем клавиши отправки.</w:t>
      </w:r>
    </w:p>
    <w:p w:rsidR="0070751F" w:rsidRDefault="008223C4">
      <w:pPr>
        <w:numPr>
          <w:ilvl w:val="0"/>
          <w:numId w:val="55"/>
        </w:numPr>
        <w:spacing w:line="288" w:lineRule="auto"/>
        <w:ind w:left="0" w:firstLineChars="200" w:firstLine="420"/>
        <w:jc w:val="left"/>
        <w:rPr>
          <w:kern w:val="0"/>
          <w:szCs w:val="21"/>
        </w:rPr>
      </w:pPr>
      <w:r>
        <w:rPr>
          <w:kern w:val="0"/>
          <w:szCs w:val="21"/>
        </w:rPr>
        <w:t>Автоматический режим 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Нажатием функциональной кнопки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установите </w:t>
      </w:r>
      <w:r w:rsidRPr="0035140A">
        <w:rPr>
          <w:kern w:val="0"/>
          <w:szCs w:val="21"/>
          <w:lang w:val="ru-RU"/>
        </w:rPr>
        <w:t>значение "</w:t>
      </w:r>
      <w:r>
        <w:rPr>
          <w:kern w:val="0"/>
          <w:szCs w:val="21"/>
        </w:rPr>
        <w:t>AUTO</w:t>
      </w:r>
      <w:r w:rsidRPr="0035140A">
        <w:rPr>
          <w:kern w:val="0"/>
          <w:szCs w:val="21"/>
          <w:lang w:val="ru-RU"/>
        </w:rPr>
        <w:t xml:space="preserve">" для установки автоматического режима отправки прибора. Можно установить время отправки. Нажмите функциональную клавишу </w:t>
      </w:r>
      <w:r>
        <w:rPr>
          <w:kern w:val="0"/>
          <w:szCs w:val="21"/>
          <w:bdr w:val="single" w:sz="4" w:space="0" w:color="auto"/>
          <w:shd w:val="pct10" w:color="auto" w:fill="FFFFFF"/>
        </w:rPr>
        <w:t>Send</w:t>
      </w:r>
      <w:r w:rsidRPr="0035140A">
        <w:rPr>
          <w:kern w:val="0"/>
          <w:szCs w:val="21"/>
          <w:bdr w:val="single" w:sz="4" w:space="0" w:color="auto"/>
          <w:shd w:val="pct10" w:color="auto" w:fill="FFFFFF"/>
          <w:lang w:val="ru-RU"/>
        </w:rPr>
        <w:t xml:space="preserve"> </w:t>
      </w:r>
      <w:r>
        <w:rPr>
          <w:kern w:val="0"/>
          <w:szCs w:val="21"/>
          <w:bdr w:val="single" w:sz="4" w:space="0" w:color="auto"/>
          <w:shd w:val="pct10" w:color="auto" w:fill="FFFFFF"/>
        </w:rPr>
        <w:t>Time</w:t>
      </w:r>
      <w:r w:rsidRPr="0035140A">
        <w:rPr>
          <w:kern w:val="0"/>
          <w:szCs w:val="21"/>
          <w:bdr w:val="single" w:sz="4" w:space="0" w:color="auto"/>
          <w:shd w:val="pct10" w:color="auto" w:fill="FFFFFF"/>
          <w:lang w:val="ru-RU"/>
        </w:rPr>
        <w:t xml:space="preserve">, </w:t>
      </w:r>
      <w:r w:rsidRPr="0035140A">
        <w:rPr>
          <w:kern w:val="0"/>
          <w:szCs w:val="21"/>
          <w:lang w:val="ru-RU"/>
        </w:rPr>
        <w:t>чтобы установить время отправки с помощью цифровой клавиши.</w:t>
      </w:r>
    </w:p>
    <w:p w:rsidR="00E05E8F" w:rsidRDefault="007530F3">
      <w:pPr>
        <w:keepNext/>
        <w:spacing w:line="288" w:lineRule="auto"/>
        <w:jc w:val="center"/>
        <w:rPr>
          <w:szCs w:val="21"/>
        </w:rPr>
      </w:pPr>
      <w:r>
        <w:rPr>
          <w:szCs w:val="21"/>
          <w:lang w:val="ru-RU" w:eastAsia="ru-RU"/>
        </w:rPr>
        <w:pict>
          <v:shape id="图片 408" o:spid="_x0000_i2069" type="#_x0000_t75" alt="SG_ScreenShot_201577_925146" style="width:414.4pt;height:249.5pt;mso-position-horizontal-relative:page;mso-position-vertical-relative:page">
            <v:imagedata r:id="rId193" o:title="SG_ScreenShot_201577_925146"/>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182</w:t>
      </w:r>
      <w:r>
        <w:rPr>
          <w:rFonts w:ascii="Times New Roman" w:hAnsi="Times New Roman"/>
          <w:sz w:val="21"/>
          <w:szCs w:val="21"/>
        </w:rPr>
        <w:fldChar w:fldCharType="end"/>
      </w:r>
      <w:r>
        <w:rPr>
          <w:rFonts w:ascii="Times New Roman" w:hAnsi="Times New Roman"/>
          <w:sz w:val="21"/>
          <w:szCs w:val="21"/>
        </w:rPr>
        <w:t xml:space="preserve"> Настройка автоматической отправки</w:t>
      </w:r>
    </w:p>
    <w:p w:rsidR="0070751F" w:rsidRDefault="008223C4">
      <w:pPr>
        <w:numPr>
          <w:ilvl w:val="0"/>
          <w:numId w:val="55"/>
        </w:numPr>
        <w:spacing w:line="288" w:lineRule="auto"/>
        <w:ind w:left="0" w:firstLineChars="200" w:firstLine="420"/>
        <w:jc w:val="left"/>
        <w:rPr>
          <w:kern w:val="0"/>
          <w:szCs w:val="21"/>
        </w:rPr>
      </w:pPr>
      <w:r>
        <w:rPr>
          <w:kern w:val="0"/>
          <w:szCs w:val="21"/>
        </w:rPr>
        <w:t>Ручной режим отправки</w:t>
      </w:r>
    </w:p>
    <w:p w:rsidR="0070751F" w:rsidRDefault="008223C4">
      <w:pPr>
        <w:spacing w:line="288" w:lineRule="auto"/>
        <w:ind w:firstLineChars="200" w:firstLine="420"/>
        <w:rPr>
          <w:kern w:val="0"/>
          <w:szCs w:val="21"/>
        </w:rPr>
      </w:pPr>
      <w:r w:rsidRPr="0035140A">
        <w:rPr>
          <w:kern w:val="0"/>
          <w:szCs w:val="21"/>
          <w:lang w:val="ru-RU"/>
        </w:rPr>
        <w:t xml:space="preserve">Нажмите функциональную клавишу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и установите значение "</w:t>
      </w:r>
      <w:r>
        <w:rPr>
          <w:kern w:val="0"/>
          <w:szCs w:val="21"/>
        </w:rPr>
        <w:t>Manual</w:t>
      </w:r>
      <w:r w:rsidRPr="0035140A">
        <w:rPr>
          <w:kern w:val="0"/>
          <w:szCs w:val="21"/>
          <w:lang w:val="ru-RU"/>
        </w:rPr>
        <w:t xml:space="preserve">" для установки ручного режима отправки сигнала. </w:t>
      </w:r>
      <w:r>
        <w:rPr>
          <w:kern w:val="0"/>
          <w:szCs w:val="21"/>
        </w:rPr>
        <w:t>Нажмите функциональную клавишу "</w:t>
      </w:r>
      <w:r>
        <w:rPr>
          <w:kern w:val="0"/>
          <w:szCs w:val="21"/>
          <w:bdr w:val="single" w:sz="4" w:space="0" w:color="auto"/>
          <w:shd w:val="pct10" w:color="auto" w:fill="FFFFFF"/>
        </w:rPr>
        <w:t>Отправить"</w:t>
      </w:r>
      <w:r>
        <w:rPr>
          <w:kern w:val="0"/>
          <w:szCs w:val="21"/>
        </w:rPr>
        <w:t>, прибор выдаст заданную форму сигнала.</w:t>
      </w:r>
    </w:p>
    <w:p w:rsidR="00E05E8F" w:rsidRDefault="00E05E8F">
      <w:pPr>
        <w:spacing w:line="288" w:lineRule="auto"/>
        <w:ind w:firstLineChars="200" w:firstLine="420"/>
        <w:rPr>
          <w:kern w:val="0"/>
          <w:szCs w:val="21"/>
        </w:rPr>
      </w:pPr>
      <w:r>
        <w:rPr>
          <w:kern w:val="0"/>
          <w:szCs w:val="21"/>
        </w:rPr>
        <w:br w:type="page"/>
      </w:r>
    </w:p>
    <w:p w:rsidR="00E05E8F" w:rsidRDefault="007530F3">
      <w:pPr>
        <w:keepNext/>
        <w:spacing w:line="288" w:lineRule="auto"/>
        <w:jc w:val="center"/>
        <w:rPr>
          <w:szCs w:val="21"/>
        </w:rPr>
      </w:pPr>
      <w:r>
        <w:rPr>
          <w:szCs w:val="21"/>
          <w:lang w:val="ru-RU" w:eastAsia="ru-RU"/>
        </w:rPr>
        <w:pict>
          <v:shape id="图片 410" o:spid="_x0000_i2070" type="#_x0000_t75" alt="SG_ScreenShot_201577_926625" style="width:414.4pt;height:249.5pt;mso-position-horizontal-relative:page;mso-position-vertical-relative:page">
            <v:imagedata r:id="rId194" o:title="SG_ScreenShot_201577_92662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ручную отправку</w:t>
      </w:r>
    </w:p>
    <w:p w:rsidR="0070751F" w:rsidRPr="0035140A" w:rsidRDefault="008223C4" w:rsidP="00627BA4">
      <w:pPr>
        <w:autoSpaceDE w:val="0"/>
        <w:autoSpaceDN w:val="0"/>
        <w:jc w:val="left"/>
        <w:outlineLvl w:val="3"/>
        <w:rPr>
          <w:b/>
          <w:kern w:val="0"/>
          <w:szCs w:val="21"/>
          <w:lang w:val="ru-RU"/>
        </w:rPr>
      </w:pPr>
      <w:r w:rsidRPr="0035140A">
        <w:rPr>
          <w:b/>
          <w:kern w:val="0"/>
          <w:szCs w:val="21"/>
          <w:lang w:val="ru-RU"/>
        </w:rPr>
        <w:t>Исчерпывающий пример</w:t>
      </w:r>
    </w:p>
    <w:p w:rsidR="0070751F" w:rsidRDefault="008223C4" w:rsidP="00627BA4">
      <w:pPr>
        <w:autoSpaceDE w:val="0"/>
        <w:autoSpaceDN w:val="0"/>
        <w:ind w:firstLineChars="200" w:firstLine="420"/>
        <w:rPr>
          <w:kern w:val="0"/>
          <w:szCs w:val="21"/>
        </w:rPr>
      </w:pPr>
      <w:r w:rsidRPr="0035140A">
        <w:rPr>
          <w:kern w:val="0"/>
          <w:szCs w:val="21"/>
          <w:lang w:val="ru-RU"/>
        </w:rPr>
        <w:t xml:space="preserve">Сначала необходимо перевести прибор в режим </w:t>
      </w:r>
      <w:r>
        <w:rPr>
          <w:kern w:val="0"/>
          <w:szCs w:val="21"/>
        </w:rPr>
        <w:t>SPI</w:t>
      </w:r>
      <w:r w:rsidRPr="0035140A">
        <w:rPr>
          <w:kern w:val="0"/>
          <w:szCs w:val="21"/>
          <w:lang w:val="ru-RU"/>
        </w:rPr>
        <w:t xml:space="preserve">, затем установить выходные данные прибора в десятичном формате 13, 21, 34, 55 или 89, тактовую частоту 15 кГц и интервал отправки 5 мс. </w:t>
      </w:r>
      <w:r>
        <w:rPr>
          <w:kern w:val="0"/>
          <w:szCs w:val="21"/>
        </w:rPr>
        <w:t>Для этого необходимо выполнить следующие действия:</w:t>
      </w:r>
    </w:p>
    <w:p w:rsidR="0070751F" w:rsidRDefault="008223C4" w:rsidP="00627BA4">
      <w:pPr>
        <w:numPr>
          <w:ilvl w:val="0"/>
          <w:numId w:val="56"/>
        </w:numPr>
        <w:ind w:left="0" w:firstLineChars="200" w:firstLine="420"/>
        <w:jc w:val="left"/>
        <w:rPr>
          <w:kern w:val="0"/>
          <w:szCs w:val="21"/>
        </w:rPr>
      </w:pPr>
      <w:r>
        <w:rPr>
          <w:kern w:val="0"/>
          <w:szCs w:val="21"/>
        </w:rPr>
        <w:t>Использование функции SPI</w:t>
      </w:r>
    </w:p>
    <w:p w:rsidR="0070751F" w:rsidRPr="0035140A" w:rsidRDefault="008223C4" w:rsidP="00627BA4">
      <w:pPr>
        <w:ind w:firstLineChars="200" w:firstLine="420"/>
        <w:rPr>
          <w:szCs w:val="21"/>
          <w:lang w:val="ru-RU"/>
        </w:rPr>
      </w:pPr>
      <w:r w:rsidRPr="0035140A">
        <w:rPr>
          <w:szCs w:val="21"/>
          <w:lang w:val="ru-RU"/>
        </w:rPr>
        <w:t xml:space="preserve">Для использования функции </w:t>
      </w:r>
      <w:r>
        <w:rPr>
          <w:szCs w:val="21"/>
        </w:rPr>
        <w:t>SPI</w:t>
      </w:r>
      <w:r w:rsidRPr="0035140A">
        <w:rPr>
          <w:szCs w:val="21"/>
          <w:lang w:val="ru-RU"/>
        </w:rPr>
        <w:t xml:space="preserve"> последовательно нажмите кнопки </w:t>
      </w:r>
      <w:r>
        <w:rPr>
          <w:szCs w:val="21"/>
          <w:bdr w:val="single" w:sz="4" w:space="0" w:color="auto"/>
        </w:rPr>
        <w:t>DIGITAL</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SPI</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lang w:val="ru-RU" w:eastAsia="ru-RU"/>
        </w:rPr>
        <w:pict>
          <v:shape id="图片 411" o:spid="_x0000_i2071" type="#_x0000_t75" alt="SG_ScreenShot_201577_930356" style="width:414.4pt;height:249.5pt;mso-position-horizontal-relative:page;mso-position-vertical-relative:page">
            <v:imagedata r:id="rId195" o:title="SG_ScreenShot_201577_930356"/>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184</w:t>
      </w:r>
      <w:r>
        <w:rPr>
          <w:rFonts w:ascii="Times New Roman" w:hAnsi="Times New Roman"/>
          <w:sz w:val="21"/>
          <w:szCs w:val="21"/>
        </w:rPr>
        <w:fldChar w:fldCharType="end"/>
      </w:r>
      <w:r>
        <w:rPr>
          <w:rFonts w:ascii="Times New Roman" w:hAnsi="Times New Roman"/>
          <w:sz w:val="21"/>
          <w:szCs w:val="21"/>
        </w:rPr>
        <w:t xml:space="preserve"> Выбор функции SPI</w:t>
      </w:r>
    </w:p>
    <w:p w:rsidR="0070751F" w:rsidRPr="00ED04AA" w:rsidRDefault="008223C4" w:rsidP="00BA0A55">
      <w:pPr>
        <w:numPr>
          <w:ilvl w:val="0"/>
          <w:numId w:val="56"/>
        </w:numPr>
        <w:spacing w:line="288" w:lineRule="auto"/>
        <w:ind w:left="0" w:firstLineChars="200" w:firstLine="420"/>
        <w:jc w:val="left"/>
        <w:rPr>
          <w:kern w:val="0"/>
          <w:szCs w:val="21"/>
          <w:lang w:val="ru-RU"/>
        </w:rPr>
      </w:pPr>
      <w:r w:rsidRPr="00BA0A55">
        <w:rPr>
          <w:kern w:val="0"/>
          <w:szCs w:val="21"/>
          <w:lang w:val="ru-RU"/>
        </w:rPr>
        <w:t>Установить часы</w:t>
      </w:r>
      <w:r w:rsidR="00BA0A55">
        <w:rPr>
          <w:kern w:val="0"/>
          <w:szCs w:val="21"/>
          <w:lang w:val="ru-RU"/>
        </w:rPr>
        <w:t xml:space="preserve">. </w:t>
      </w:r>
      <w:r w:rsidRPr="00BA0A55">
        <w:rPr>
          <w:szCs w:val="21"/>
          <w:lang w:val="ru-RU"/>
        </w:rPr>
        <w:t xml:space="preserve">Для установки данных в режиме </w:t>
      </w:r>
      <w:r w:rsidRPr="00BA0A55">
        <w:rPr>
          <w:szCs w:val="21"/>
        </w:rPr>
        <w:t>SPI</w:t>
      </w:r>
      <w:r w:rsidRPr="00BA0A55">
        <w:rPr>
          <w:szCs w:val="21"/>
          <w:lang w:val="ru-RU"/>
        </w:rPr>
        <w:t xml:space="preserve"> нажмите функциональную клавишу </w:t>
      </w:r>
      <w:r w:rsidRPr="00BA0A55">
        <w:rPr>
          <w:szCs w:val="21"/>
          <w:bdr w:val="single" w:sz="4" w:space="0" w:color="auto"/>
          <w:shd w:val="pct10" w:color="auto" w:fill="FFFFFF"/>
        </w:rPr>
        <w:t>Clock</w:t>
      </w:r>
      <w:r w:rsidRPr="00BA0A55">
        <w:rPr>
          <w:szCs w:val="21"/>
          <w:lang w:val="ru-RU"/>
        </w:rPr>
        <w:t>.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и установить соответствующее значение 15 кГц с помощью цифровой клавиши.</w:t>
      </w:r>
    </w:p>
    <w:p w:rsidR="00E05E8F" w:rsidRPr="0035140A" w:rsidRDefault="00E05E8F">
      <w:pPr>
        <w:spacing w:line="288" w:lineRule="auto"/>
        <w:ind w:firstLineChars="200" w:firstLine="420"/>
        <w:jc w:val="left"/>
        <w:rPr>
          <w:szCs w:val="21"/>
          <w:lang w:val="ru-RU"/>
        </w:rPr>
      </w:pPr>
    </w:p>
    <w:p w:rsidR="00E05E8F" w:rsidRDefault="007530F3">
      <w:pPr>
        <w:keepNext/>
        <w:spacing w:line="288" w:lineRule="auto"/>
        <w:jc w:val="center"/>
        <w:rPr>
          <w:szCs w:val="21"/>
        </w:rPr>
      </w:pPr>
      <w:r>
        <w:rPr>
          <w:szCs w:val="21"/>
          <w:lang w:val="ru-RU" w:eastAsia="ru-RU"/>
        </w:rPr>
        <w:pict>
          <v:shape id="图片 412" o:spid="_x0000_i2072" type="#_x0000_t75" alt="SG_ScreenShot_201577_930313" style="width:414.4pt;height:249.5pt;mso-position-horizontal-relative:page;mso-position-vertical-relative:page">
            <v:imagedata r:id="rId196" o:title="SG_ScreenShot_201577_930313"/>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185</w:t>
      </w:r>
      <w:r>
        <w:rPr>
          <w:rFonts w:ascii="Times New Roman" w:hAnsi="Times New Roman"/>
          <w:sz w:val="21"/>
          <w:szCs w:val="21"/>
        </w:rPr>
        <w:fldChar w:fldCharType="end"/>
      </w:r>
      <w:r>
        <w:rPr>
          <w:rFonts w:ascii="Times New Roman" w:hAnsi="Times New Roman"/>
          <w:sz w:val="21"/>
          <w:szCs w:val="21"/>
        </w:rPr>
        <w:t xml:space="preserve"> Установить часы</w:t>
      </w:r>
    </w:p>
    <w:p w:rsidR="0070751F" w:rsidRDefault="008223C4">
      <w:pPr>
        <w:numPr>
          <w:ilvl w:val="0"/>
          <w:numId w:val="56"/>
        </w:numPr>
        <w:spacing w:line="288" w:lineRule="auto"/>
        <w:ind w:left="0" w:firstLineChars="200" w:firstLine="420"/>
        <w:jc w:val="left"/>
        <w:rPr>
          <w:kern w:val="0"/>
          <w:szCs w:val="21"/>
        </w:rPr>
      </w:pPr>
      <w:r>
        <w:rPr>
          <w:kern w:val="0"/>
          <w:szCs w:val="21"/>
        </w:rPr>
        <w:t>Установить передаваемые данные</w:t>
      </w:r>
    </w:p>
    <w:p w:rsidR="0070751F" w:rsidRPr="0035140A" w:rsidRDefault="008223C4">
      <w:pPr>
        <w:spacing w:line="288" w:lineRule="auto"/>
        <w:ind w:firstLineChars="200" w:firstLine="420"/>
        <w:rPr>
          <w:szCs w:val="21"/>
          <w:lang w:val="ru-RU"/>
        </w:rPr>
      </w:pPr>
      <w:r w:rsidRPr="0035140A">
        <w:rPr>
          <w:szCs w:val="21"/>
          <w:lang w:val="ru-RU"/>
        </w:rPr>
        <w:t xml:space="preserve">Для установки данных в режиме </w:t>
      </w:r>
      <w:r>
        <w:rPr>
          <w:szCs w:val="21"/>
        </w:rPr>
        <w:t>SPI</w:t>
      </w:r>
      <w:r w:rsidRPr="0035140A">
        <w:rPr>
          <w:szCs w:val="21"/>
          <w:lang w:val="ru-RU"/>
        </w:rPr>
        <w:t xml:space="preserve"> нажмите функциональную клавишу </w:t>
      </w:r>
      <w:r>
        <w:rPr>
          <w:szCs w:val="21"/>
          <w:bdr w:val="single" w:sz="4" w:space="0" w:color="auto"/>
          <w:shd w:val="pct10" w:color="auto" w:fill="FFFFFF"/>
        </w:rPr>
        <w:t>Data</w:t>
      </w:r>
      <w:r w:rsidRPr="0035140A">
        <w:rPr>
          <w:szCs w:val="21"/>
          <w:bdr w:val="single" w:sz="4" w:space="0" w:color="auto"/>
          <w:shd w:val="pct10" w:color="auto" w:fill="FFFFFF"/>
          <w:lang w:val="ru-RU"/>
        </w:rPr>
        <w:t>.</w:t>
      </w:r>
      <w:r w:rsidRPr="0035140A">
        <w:rPr>
          <w:szCs w:val="21"/>
          <w:lang w:val="ru-RU"/>
        </w:rPr>
        <w:t xml:space="preserve">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чтобы задать соответствующие данные с помощью цифровой клавиши.</w:t>
      </w:r>
    </w:p>
    <w:p w:rsidR="00E05E8F" w:rsidRDefault="007530F3">
      <w:pPr>
        <w:keepNext/>
        <w:spacing w:line="288" w:lineRule="auto"/>
        <w:jc w:val="center"/>
        <w:rPr>
          <w:szCs w:val="21"/>
        </w:rPr>
      </w:pPr>
      <w:r>
        <w:rPr>
          <w:szCs w:val="21"/>
          <w:lang w:val="ru-RU" w:eastAsia="ru-RU"/>
        </w:rPr>
        <w:pict>
          <v:shape id="_x0000_i2073" type="#_x0000_t75" style="width:414.4pt;height:249.5pt">
            <v:imagedata r:id="rId197" o:title="CutScreen039"/>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186</w:t>
      </w:r>
      <w:r>
        <w:rPr>
          <w:rFonts w:ascii="Times New Roman" w:hAnsi="Times New Roman"/>
          <w:sz w:val="21"/>
          <w:szCs w:val="21"/>
        </w:rPr>
        <w:fldChar w:fldCharType="end"/>
      </w:r>
      <w:r>
        <w:rPr>
          <w:rFonts w:ascii="Times New Roman" w:hAnsi="Times New Roman"/>
          <w:sz w:val="21"/>
          <w:szCs w:val="21"/>
        </w:rPr>
        <w:t xml:space="preserve"> Установить передаваемые данные</w:t>
      </w:r>
    </w:p>
    <w:p w:rsidR="00E05E8F" w:rsidRDefault="00E05E8F">
      <w:pPr>
        <w:autoSpaceDE w:val="0"/>
        <w:autoSpaceDN w:val="0"/>
        <w:spacing w:line="288" w:lineRule="auto"/>
        <w:jc w:val="left"/>
        <w:rPr>
          <w:kern w:val="0"/>
          <w:szCs w:val="21"/>
        </w:rPr>
      </w:pPr>
    </w:p>
    <w:p w:rsidR="0070751F" w:rsidRDefault="008223C4">
      <w:pPr>
        <w:numPr>
          <w:ilvl w:val="0"/>
          <w:numId w:val="56"/>
        </w:numPr>
        <w:spacing w:line="288" w:lineRule="auto"/>
        <w:ind w:left="0" w:firstLineChars="200" w:firstLine="420"/>
        <w:jc w:val="left"/>
        <w:rPr>
          <w:kern w:val="0"/>
          <w:szCs w:val="21"/>
        </w:rPr>
      </w:pPr>
      <w:r>
        <w:rPr>
          <w:kern w:val="0"/>
          <w:szCs w:val="21"/>
        </w:rPr>
        <w:t>Установка времени отправки</w:t>
      </w:r>
    </w:p>
    <w:p w:rsidR="0070751F" w:rsidRDefault="008223C4">
      <w:pPr>
        <w:spacing w:line="288" w:lineRule="auto"/>
        <w:ind w:firstLineChars="200" w:firstLine="420"/>
        <w:rPr>
          <w:kern w:val="0"/>
          <w:szCs w:val="21"/>
        </w:rPr>
      </w:pPr>
      <w:r w:rsidRPr="0035140A">
        <w:rPr>
          <w:kern w:val="0"/>
          <w:szCs w:val="21"/>
          <w:lang w:val="ru-RU"/>
        </w:rPr>
        <w:t xml:space="preserve">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Mode</w:t>
      </w:r>
      <w:r w:rsidRPr="0035140A">
        <w:rPr>
          <w:szCs w:val="21"/>
          <w:bdr w:val="single" w:sz="4" w:space="0" w:color="auto"/>
          <w:shd w:val="pct10" w:color="auto" w:fill="FFFFFF"/>
          <w:lang w:val="ru-RU"/>
        </w:rPr>
        <w:t xml:space="preserve">, </w:t>
      </w:r>
      <w:r w:rsidRPr="0035140A">
        <w:rPr>
          <w:kern w:val="0"/>
          <w:szCs w:val="21"/>
          <w:lang w:val="ru-RU"/>
        </w:rPr>
        <w:t xml:space="preserve">чтобы установить режим отправки </w:t>
      </w:r>
      <w:r w:rsidRPr="0035140A">
        <w:rPr>
          <w:szCs w:val="21"/>
          <w:lang w:val="ru-RU"/>
        </w:rPr>
        <w:t>"</w:t>
      </w:r>
      <w:r>
        <w:rPr>
          <w:szCs w:val="21"/>
        </w:rPr>
        <w:t>AUTO</w:t>
      </w:r>
      <w:r w:rsidRPr="0035140A">
        <w:rPr>
          <w:szCs w:val="21"/>
          <w:lang w:val="ru-RU"/>
        </w:rPr>
        <w:t xml:space="preserve">" </w:t>
      </w:r>
      <w:r w:rsidRPr="0035140A">
        <w:rPr>
          <w:kern w:val="0"/>
          <w:szCs w:val="21"/>
          <w:lang w:val="ru-RU"/>
        </w:rPr>
        <w:t xml:space="preserve">в режиме </w:t>
      </w:r>
      <w:r>
        <w:rPr>
          <w:kern w:val="0"/>
          <w:szCs w:val="21"/>
        </w:rPr>
        <w:t>SPI</w:t>
      </w:r>
      <w:r w:rsidRPr="0035140A">
        <w:rPr>
          <w:szCs w:val="21"/>
          <w:lang w:val="ru-RU"/>
        </w:rPr>
        <w:t xml:space="preserve">. 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Time</w:t>
      </w:r>
      <w:r w:rsidRPr="0035140A">
        <w:rPr>
          <w:szCs w:val="21"/>
          <w:bdr w:val="single" w:sz="4" w:space="0" w:color="auto"/>
          <w:shd w:val="pct10" w:color="auto" w:fill="FFFFFF"/>
          <w:lang w:val="ru-RU"/>
        </w:rPr>
        <w:t xml:space="preserve">, </w:t>
      </w:r>
      <w:r w:rsidRPr="0035140A">
        <w:rPr>
          <w:szCs w:val="21"/>
          <w:lang w:val="ru-RU"/>
        </w:rPr>
        <w:t xml:space="preserve">чтобы установить интервал отправки 5 мс. </w:t>
      </w:r>
      <w:r>
        <w:rPr>
          <w:szCs w:val="21"/>
        </w:rPr>
        <w:t>Настройка осуществляется с помощью цифровой клавиши.</w:t>
      </w:r>
    </w:p>
    <w:p w:rsidR="00E05E8F" w:rsidRDefault="007530F3">
      <w:pPr>
        <w:keepNext/>
        <w:spacing w:line="288" w:lineRule="auto"/>
        <w:jc w:val="center"/>
        <w:rPr>
          <w:szCs w:val="21"/>
        </w:rPr>
      </w:pPr>
      <w:r>
        <w:rPr>
          <w:szCs w:val="21"/>
          <w:lang w:val="ru-RU" w:eastAsia="ru-RU"/>
        </w:rPr>
        <w:pict>
          <v:shape id="_x0000_i2074" type="#_x0000_t75" alt="SG_ScreenShot_201577_931646" style="width:414.4pt;height:249.5pt;mso-position-horizontal-relative:page;mso-position-vertical-relative:page">
            <v:imagedata r:id="rId198" o:title="SG_ScreenShot_201577_931646"/>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187</w:t>
      </w:r>
      <w:r>
        <w:rPr>
          <w:rFonts w:ascii="Times New Roman" w:hAnsi="Times New Roman"/>
          <w:sz w:val="21"/>
          <w:szCs w:val="21"/>
        </w:rPr>
        <w:fldChar w:fldCharType="end"/>
      </w:r>
      <w:r>
        <w:rPr>
          <w:rFonts w:ascii="Times New Roman" w:hAnsi="Times New Roman"/>
          <w:sz w:val="21"/>
          <w:szCs w:val="21"/>
        </w:rPr>
        <w:t xml:space="preserve"> Установить время отправки</w:t>
      </w:r>
    </w:p>
    <w:p w:rsidR="0070751F" w:rsidRDefault="008223C4">
      <w:pPr>
        <w:numPr>
          <w:ilvl w:val="1"/>
          <w:numId w:val="14"/>
        </w:numPr>
        <w:spacing w:beforeLines="50" w:before="156" w:afterLines="50" w:after="156" w:line="288" w:lineRule="auto"/>
        <w:ind w:left="447" w:hangingChars="186" w:hanging="447"/>
        <w:jc w:val="left"/>
        <w:outlineLvl w:val="1"/>
        <w:rPr>
          <w:rFonts w:eastAsia="SimHei"/>
          <w:b/>
          <w:kern w:val="0"/>
          <w:sz w:val="24"/>
        </w:rPr>
      </w:pPr>
      <w:bookmarkStart w:id="85" w:name="_Toc152472146"/>
      <w:r>
        <w:rPr>
          <w:rFonts w:eastAsia="SimHei"/>
          <w:b/>
          <w:kern w:val="0"/>
          <w:sz w:val="24"/>
        </w:rPr>
        <w:t>Функция цифровой произвольной волны</w:t>
      </w:r>
      <w:bookmarkEnd w:id="85"/>
    </w:p>
    <w:p w:rsidR="0070751F" w:rsidRPr="0035140A" w:rsidRDefault="008223C4">
      <w:pPr>
        <w:autoSpaceDE w:val="0"/>
        <w:autoSpaceDN w:val="0"/>
        <w:spacing w:line="288" w:lineRule="auto"/>
        <w:ind w:firstLineChars="200" w:firstLine="420"/>
        <w:rPr>
          <w:kern w:val="0"/>
          <w:szCs w:val="21"/>
          <w:lang w:val="ru-RU"/>
        </w:rPr>
      </w:pPr>
      <w:r w:rsidRPr="0035140A">
        <w:rPr>
          <w:szCs w:val="21"/>
          <w:lang w:val="ru-RU"/>
        </w:rPr>
        <w:t xml:space="preserve">Функциональный / генератор сигналов произвольной формы может генерировать любой цифровой сигнал и соответствующий ему тактовый сигнал для параметров и вывода через цифровой интерфейс передней панели в </w:t>
      </w:r>
      <w:r w:rsidRPr="0035140A">
        <w:rPr>
          <w:kern w:val="0"/>
          <w:szCs w:val="21"/>
          <w:lang w:val="ru-RU"/>
        </w:rPr>
        <w:t>режиме цифровой произвольной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Выбор цифровой произвольной волны</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Для использования функции цифровой произвольной волны последовательно нажимайте кнопки </w:t>
      </w:r>
      <w:r>
        <w:rPr>
          <w:color w:val="auto"/>
          <w:sz w:val="21"/>
          <w:szCs w:val="21"/>
          <w:bdr w:val="single" w:sz="4" w:space="0" w:color="auto"/>
        </w:rPr>
        <w:t>DIGITAL</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и </w:t>
      </w:r>
      <w:r>
        <w:rPr>
          <w:color w:val="auto"/>
          <w:sz w:val="21"/>
          <w:szCs w:val="21"/>
          <w:bdr w:val="single" w:sz="4" w:space="0" w:color="auto"/>
          <w:shd w:val="pct10" w:color="auto" w:fill="FFFFFF"/>
        </w:rPr>
        <w:t>DArb</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(если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не выделена, нажмите </w:t>
      </w:r>
      <w:r>
        <w:rPr>
          <w:color w:val="auto"/>
          <w:sz w:val="21"/>
          <w:szCs w:val="21"/>
        </w:rPr>
        <w:t>Softkey</w:t>
      </w:r>
      <w:r w:rsidRPr="0035140A">
        <w:rPr>
          <w:color w:val="auto"/>
          <w:sz w:val="21"/>
          <w:szCs w:val="21"/>
          <w:lang w:val="ru-RU"/>
        </w:rPr>
        <w:t xml:space="preserve"> </w:t>
      </w:r>
      <w:r>
        <w:rPr>
          <w:color w:val="auto"/>
          <w:sz w:val="21"/>
          <w:szCs w:val="21"/>
          <w:bdr w:val="single" w:sz="4" w:space="0" w:color="auto"/>
          <w:shd w:val="pct10" w:color="auto" w:fill="FFFFFF"/>
        </w:rPr>
        <w:t>Type</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 xml:space="preserve">для выбора). После использования функции цифровой произвольной волны генератор </w:t>
      </w:r>
      <w:r>
        <w:rPr>
          <w:color w:val="auto"/>
          <w:sz w:val="21"/>
          <w:szCs w:val="21"/>
        </w:rPr>
        <w:t>UTG</w:t>
      </w:r>
      <w:r w:rsidRPr="0035140A">
        <w:rPr>
          <w:color w:val="auto"/>
          <w:sz w:val="21"/>
          <w:szCs w:val="21"/>
          <w:lang w:val="ru-RU"/>
        </w:rPr>
        <w:t>4000</w:t>
      </w:r>
      <w:r>
        <w:rPr>
          <w:color w:val="auto"/>
          <w:sz w:val="21"/>
          <w:szCs w:val="21"/>
        </w:rPr>
        <w:t>A</w:t>
      </w:r>
      <w:r w:rsidRPr="0035140A">
        <w:rPr>
          <w:color w:val="auto"/>
          <w:sz w:val="21"/>
          <w:szCs w:val="21"/>
          <w:lang w:val="ru-RU"/>
        </w:rPr>
        <w:t xml:space="preserve"> выдаст сигнал цифровой произвольной волны с текущей настройкой.</w:t>
      </w:r>
    </w:p>
    <w:p w:rsidR="00E05E8F" w:rsidRDefault="007530F3">
      <w:pPr>
        <w:keepNext/>
        <w:spacing w:line="288" w:lineRule="auto"/>
        <w:jc w:val="center"/>
        <w:rPr>
          <w:szCs w:val="21"/>
        </w:rPr>
      </w:pPr>
      <w:r>
        <w:rPr>
          <w:szCs w:val="21"/>
          <w:lang w:val="ru-RU" w:eastAsia="ru-RU"/>
        </w:rPr>
        <w:pict>
          <v:shape id="_x0000_i2075" type="#_x0000_t75" style="width:414.4pt;height:249.5pt">
            <v:imagedata r:id="rId199" o:title="CutScreen041"/>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188</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цифровой произвольной волны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часы</w:t>
      </w:r>
    </w:p>
    <w:p w:rsidR="0070751F" w:rsidRPr="0035140A" w:rsidRDefault="008223C4">
      <w:pPr>
        <w:pStyle w:val="Default"/>
        <w:adjustRightInd/>
        <w:spacing w:line="288" w:lineRule="auto"/>
        <w:ind w:firstLineChars="200" w:firstLine="420"/>
        <w:jc w:val="both"/>
        <w:rPr>
          <w:color w:val="auto"/>
          <w:sz w:val="21"/>
          <w:szCs w:val="21"/>
          <w:lang w:val="ru-RU"/>
        </w:rPr>
      </w:pPr>
      <w:r w:rsidRPr="0035140A">
        <w:rPr>
          <w:color w:val="auto"/>
          <w:sz w:val="21"/>
          <w:szCs w:val="21"/>
          <w:lang w:val="ru-RU"/>
        </w:rPr>
        <w:t xml:space="preserve">Тактовая частота передачи цифровых произвольных волн может быть установлена по желанию пользователя. Нажмите функциональную клавишу </w:t>
      </w:r>
      <w:r>
        <w:rPr>
          <w:color w:val="auto"/>
          <w:sz w:val="21"/>
          <w:szCs w:val="21"/>
          <w:bdr w:val="single" w:sz="4" w:space="0" w:color="auto"/>
          <w:shd w:val="pct10" w:color="auto" w:fill="FFFFFF"/>
        </w:rPr>
        <w:t>Clock</w:t>
      </w:r>
      <w:r w:rsidRPr="0035140A">
        <w:rPr>
          <w:color w:val="auto"/>
          <w:sz w:val="21"/>
          <w:szCs w:val="21"/>
          <w:bdr w:val="single" w:sz="4" w:space="0" w:color="auto"/>
          <w:shd w:val="pct10" w:color="auto" w:fill="FFFFFF"/>
          <w:lang w:val="ru-RU"/>
        </w:rPr>
        <w:t xml:space="preserve"> </w:t>
      </w:r>
      <w:r w:rsidRPr="0035140A">
        <w:rPr>
          <w:color w:val="auto"/>
          <w:sz w:val="21"/>
          <w:szCs w:val="21"/>
          <w:lang w:val="ru-RU"/>
        </w:rPr>
        <w:t>в режиме цифровой произвольной волны, чтобы установить тактовую частоту посылки с помощью цифровой клавиши в диапазоне 1кГц~40МГц.</w:t>
      </w:r>
    </w:p>
    <w:p w:rsidR="00E05E8F" w:rsidRDefault="007530F3">
      <w:pPr>
        <w:keepNext/>
        <w:spacing w:line="288" w:lineRule="auto"/>
        <w:jc w:val="center"/>
        <w:rPr>
          <w:szCs w:val="21"/>
        </w:rPr>
      </w:pPr>
      <w:r>
        <w:rPr>
          <w:szCs w:val="21"/>
          <w:lang w:val="ru-RU" w:eastAsia="ru-RU"/>
        </w:rPr>
        <w:pict>
          <v:shape id="_x0000_i2076" type="#_x0000_t75" alt="SG_ScreenShot_201577_932355" style="width:414.4pt;height:249.5pt;mso-position-horizontal-relative:page;mso-position-vertical-relative:page">
            <v:imagedata r:id="rId200" o:title="SG_ScreenShot_201577_93235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189</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часы</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При необходимости можно установить различное количество битов. Установка производится с помощью многофункциональной ручки и клавиши направления после выбора протокола или нажатием функциональной клавиши </w:t>
      </w:r>
      <w:r>
        <w:rPr>
          <w:szCs w:val="21"/>
          <w:bdr w:val="single" w:sz="4" w:space="0" w:color="auto"/>
          <w:shd w:val="pct10" w:color="auto" w:fill="FFFFFF"/>
        </w:rPr>
        <w:t>Data</w:t>
      </w:r>
      <w:r w:rsidRPr="0035140A">
        <w:rPr>
          <w:szCs w:val="21"/>
          <w:bdr w:val="single" w:sz="4" w:space="0" w:color="auto"/>
          <w:shd w:val="pct10" w:color="auto" w:fill="FFFFFF"/>
          <w:lang w:val="ru-RU"/>
        </w:rPr>
        <w:t xml:space="preserve"> </w:t>
      </w:r>
      <w:r w:rsidRPr="0035140A">
        <w:rPr>
          <w:kern w:val="0"/>
          <w:szCs w:val="21"/>
          <w:lang w:val="ru-RU"/>
        </w:rPr>
        <w:t>и с помощью цифровой клавиши. Данные могут передаваться в различных системах счисления, включая десятичную, шестнадцатеричную и символьную, как показано на рисунке ниже.</w:t>
      </w:r>
    </w:p>
    <w:p w:rsidR="00E05E8F" w:rsidRDefault="007530F3">
      <w:pPr>
        <w:keepNext/>
        <w:spacing w:line="288" w:lineRule="auto"/>
        <w:jc w:val="center"/>
        <w:rPr>
          <w:szCs w:val="21"/>
        </w:rPr>
      </w:pPr>
      <w:r>
        <w:rPr>
          <w:szCs w:val="21"/>
          <w:lang w:val="ru-RU" w:eastAsia="ru-RU"/>
        </w:rPr>
        <w:pict>
          <v:shape id="_x0000_i2077" type="#_x0000_t75" alt="SG_ScreenShot_201577_936795" style="width:414.4pt;height:249.5pt;mso-position-horizontal-relative:page;mso-position-vertical-relative:page">
            <v:imagedata r:id="rId201" o:title="SG_ScreenShot_201577_936795"/>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190</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Возможна установка многобайтовой отправки. Число байт равно 8. При установке передаваемого значения числовая строка должна быть разбита на цифровые участки не более 255. Цифры каждой секции разделяются </w:t>
      </w:r>
      <w:r w:rsidRPr="0035140A">
        <w:rPr>
          <w:szCs w:val="21"/>
          <w:bdr w:val="single" w:sz="4" w:space="0" w:color="auto"/>
          <w:shd w:val="pct10" w:color="auto" w:fill="FFFFFF"/>
          <w:lang w:val="ru-RU"/>
        </w:rPr>
        <w:t>пробелом</w:t>
      </w:r>
      <w:r w:rsidRPr="0035140A">
        <w:rPr>
          <w:kern w:val="0"/>
          <w:szCs w:val="21"/>
          <w:lang w:val="ru-RU"/>
        </w:rPr>
        <w:t xml:space="preserve">. Для удаления ошибочного ввода нажмите кнопку </w:t>
      </w:r>
      <w:r>
        <w:rPr>
          <w:szCs w:val="21"/>
          <w:bdr w:val="single" w:sz="4" w:space="0" w:color="auto"/>
          <w:shd w:val="pct10" w:color="auto" w:fill="FFFFFF"/>
        </w:rPr>
        <w:t>Clear</w:t>
      </w:r>
      <w:r w:rsidRPr="0035140A">
        <w:rPr>
          <w:kern w:val="0"/>
          <w:szCs w:val="21"/>
          <w:lang w:val="ru-RU"/>
        </w:rPr>
        <w:t xml:space="preserve">, для переключения между прописными и строчными буквами - </w:t>
      </w:r>
      <w:r>
        <w:rPr>
          <w:szCs w:val="21"/>
          <w:bdr w:val="single" w:sz="4" w:space="0" w:color="auto"/>
          <w:shd w:val="pct10" w:color="auto" w:fill="FFFFFF"/>
        </w:rPr>
        <w:t>A</w:t>
      </w:r>
      <w:r w:rsidRPr="0035140A">
        <w:rPr>
          <w:szCs w:val="21"/>
          <w:bdr w:val="single" w:sz="4" w:space="0" w:color="auto"/>
          <w:shd w:val="pct10" w:color="auto" w:fill="FFFFFF"/>
          <w:lang w:val="ru-RU"/>
        </w:rPr>
        <w:t>/</w:t>
      </w:r>
      <w:r>
        <w:rPr>
          <w:szCs w:val="21"/>
          <w:bdr w:val="single" w:sz="4" w:space="0" w:color="auto"/>
          <w:shd w:val="pct10" w:color="auto" w:fill="FFFFFF"/>
        </w:rPr>
        <w:t>a</w:t>
      </w:r>
      <w:r w:rsidRPr="0035140A">
        <w:rPr>
          <w:kern w:val="0"/>
          <w:szCs w:val="21"/>
          <w:lang w:val="ru-RU"/>
        </w:rPr>
        <w:t xml:space="preserve">. После завершения настройки нажмите </w:t>
      </w:r>
      <w:r>
        <w:rPr>
          <w:szCs w:val="21"/>
          <w:bdr w:val="single" w:sz="4" w:space="0" w:color="auto"/>
          <w:shd w:val="pct10" w:color="auto" w:fill="FFFFFF"/>
        </w:rPr>
        <w:t>Ok</w:t>
      </w:r>
      <w:r w:rsidRPr="0035140A">
        <w:rPr>
          <w:kern w:val="0"/>
          <w:szCs w:val="21"/>
          <w:lang w:val="ru-RU"/>
        </w:rPr>
        <w:t>. См. рисунок ниже</w:t>
      </w:r>
    </w:p>
    <w:p w:rsidR="00E05E8F" w:rsidRPr="0035140A" w:rsidRDefault="00E05E8F">
      <w:pPr>
        <w:spacing w:line="288" w:lineRule="auto"/>
        <w:ind w:firstLineChars="200" w:firstLine="420"/>
        <w:jc w:val="left"/>
        <w:rPr>
          <w:kern w:val="0"/>
          <w:szCs w:val="21"/>
          <w:lang w:val="ru-RU"/>
        </w:rPr>
      </w:pPr>
    </w:p>
    <w:p w:rsidR="00E05E8F" w:rsidRDefault="007530F3">
      <w:pPr>
        <w:keepNext/>
        <w:spacing w:line="288" w:lineRule="auto"/>
        <w:jc w:val="center"/>
        <w:rPr>
          <w:szCs w:val="21"/>
        </w:rPr>
      </w:pPr>
      <w:r>
        <w:rPr>
          <w:szCs w:val="21"/>
          <w:lang w:val="ru-RU" w:eastAsia="ru-RU"/>
        </w:rPr>
        <w:pict>
          <v:shape id="_x0000_i2078" type="#_x0000_t75" style="width:414.4pt;height:249.5pt">
            <v:imagedata r:id="rId202" o:title="CutScreen044"/>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191</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передаваемые данные</w:t>
      </w: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Установить режим 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Возможна настройка автоматической и ручной отправки. В состоянии автоматической отправки прибор посылает кодировку заданного протокола через определенное время; в ручном режиме прибор посылает сигнал заданного протокола при нажатии пользователем клавиши отправки.</w:t>
      </w:r>
    </w:p>
    <w:p w:rsidR="0070751F" w:rsidRDefault="00E05E8F">
      <w:pPr>
        <w:numPr>
          <w:ilvl w:val="0"/>
          <w:numId w:val="57"/>
        </w:numPr>
        <w:tabs>
          <w:tab w:val="clear" w:pos="420"/>
          <w:tab w:val="left" w:pos="735"/>
        </w:tabs>
        <w:spacing w:line="288" w:lineRule="auto"/>
        <w:ind w:left="0" w:firstLineChars="200" w:firstLine="420"/>
        <w:jc w:val="left"/>
        <w:rPr>
          <w:kern w:val="0"/>
          <w:szCs w:val="21"/>
        </w:rPr>
      </w:pPr>
      <w:r>
        <w:rPr>
          <w:kern w:val="0"/>
          <w:szCs w:val="21"/>
        </w:rPr>
        <w:t xml:space="preserve">Режим </w:t>
      </w:r>
      <w:r w:rsidR="008223C4" w:rsidRPr="00BA0A55">
        <w:rPr>
          <w:kern w:val="0"/>
          <w:szCs w:val="21"/>
        </w:rPr>
        <w:t>продолжения</w:t>
      </w:r>
      <w:r w:rsidR="008223C4">
        <w:rPr>
          <w:rFonts w:hint="eastAsia"/>
          <w:kern w:val="0"/>
          <w:szCs w:val="21"/>
        </w:rPr>
        <w:t xml:space="preserve"> </w:t>
      </w:r>
      <w:r>
        <w:rPr>
          <w:kern w:val="0"/>
          <w:szCs w:val="21"/>
        </w:rPr>
        <w:t>отправки</w:t>
      </w:r>
    </w:p>
    <w:p w:rsidR="0070751F" w:rsidRPr="0035140A" w:rsidRDefault="008223C4">
      <w:pPr>
        <w:spacing w:line="288" w:lineRule="auto"/>
        <w:ind w:firstLineChars="200" w:firstLine="420"/>
        <w:rPr>
          <w:kern w:val="0"/>
          <w:szCs w:val="21"/>
          <w:lang w:val="ru-RU"/>
        </w:rPr>
      </w:pPr>
      <w:r w:rsidRPr="0035140A">
        <w:rPr>
          <w:kern w:val="0"/>
          <w:szCs w:val="21"/>
          <w:lang w:val="ru-RU"/>
        </w:rPr>
        <w:t xml:space="preserve">Нажатием функциональной клавиши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установите значение "</w:t>
      </w:r>
      <w:r w:rsidR="00DE7B42">
        <w:rPr>
          <w:rFonts w:hint="eastAsia"/>
          <w:kern w:val="0"/>
          <w:szCs w:val="21"/>
        </w:rPr>
        <w:t>Continue</w:t>
      </w:r>
      <w:r w:rsidRPr="0035140A">
        <w:rPr>
          <w:kern w:val="0"/>
          <w:szCs w:val="21"/>
          <w:lang w:val="ru-RU"/>
        </w:rPr>
        <w:t>" для установки автоматического режима отправки прибора.</w:t>
      </w:r>
    </w:p>
    <w:p w:rsidR="00E05E8F" w:rsidRDefault="007530F3">
      <w:pPr>
        <w:keepNext/>
        <w:spacing w:line="288" w:lineRule="auto"/>
        <w:jc w:val="center"/>
        <w:rPr>
          <w:szCs w:val="21"/>
        </w:rPr>
      </w:pPr>
      <w:r>
        <w:rPr>
          <w:szCs w:val="21"/>
          <w:lang w:val="ru-RU" w:eastAsia="ru-RU"/>
        </w:rPr>
        <w:pict>
          <v:shape id="_x0000_i2079" type="#_x0000_t75" style="width:414.4pt;height:249.5pt">
            <v:imagedata r:id="rId203" o:title="CutScreen045"/>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192</w:t>
      </w:r>
      <w:r>
        <w:rPr>
          <w:rFonts w:ascii="Times New Roman" w:hAnsi="Times New Roman"/>
          <w:sz w:val="21"/>
          <w:szCs w:val="21"/>
        </w:rPr>
        <w:fldChar w:fldCharType="end"/>
      </w:r>
      <w:r>
        <w:rPr>
          <w:rFonts w:ascii="Times New Roman" w:hAnsi="Times New Roman"/>
          <w:sz w:val="21"/>
          <w:szCs w:val="21"/>
        </w:rPr>
        <w:t xml:space="preserve"> Настройка автоматической отправки</w:t>
      </w:r>
    </w:p>
    <w:p w:rsidR="0070751F" w:rsidRDefault="008223C4">
      <w:pPr>
        <w:numPr>
          <w:ilvl w:val="0"/>
          <w:numId w:val="57"/>
        </w:numPr>
        <w:spacing w:line="288" w:lineRule="auto"/>
        <w:ind w:left="0" w:firstLineChars="200" w:firstLine="420"/>
        <w:jc w:val="left"/>
        <w:rPr>
          <w:kern w:val="0"/>
          <w:szCs w:val="21"/>
        </w:rPr>
      </w:pPr>
      <w:r>
        <w:rPr>
          <w:kern w:val="0"/>
          <w:szCs w:val="21"/>
        </w:rPr>
        <w:t>Ручной режим отправки</w:t>
      </w:r>
    </w:p>
    <w:p w:rsidR="0070751F" w:rsidRDefault="008223C4">
      <w:pPr>
        <w:spacing w:line="288" w:lineRule="auto"/>
        <w:ind w:firstLineChars="200" w:firstLine="420"/>
        <w:rPr>
          <w:kern w:val="0"/>
          <w:szCs w:val="21"/>
        </w:rPr>
      </w:pPr>
      <w:r w:rsidRPr="0035140A">
        <w:rPr>
          <w:kern w:val="0"/>
          <w:szCs w:val="21"/>
          <w:lang w:val="ru-RU"/>
        </w:rPr>
        <w:t xml:space="preserve">Нажмите функциональную клавишу </w:t>
      </w:r>
      <w:r>
        <w:rPr>
          <w:kern w:val="0"/>
          <w:szCs w:val="21"/>
          <w:bdr w:val="single" w:sz="4" w:space="0" w:color="auto"/>
          <w:shd w:val="pct10" w:color="auto" w:fill="FFFFFF"/>
        </w:rPr>
        <w:t>SendMode</w:t>
      </w:r>
      <w:r w:rsidRPr="0035140A">
        <w:rPr>
          <w:kern w:val="0"/>
          <w:szCs w:val="21"/>
          <w:bdr w:val="single" w:sz="4" w:space="0" w:color="auto"/>
          <w:shd w:val="pct10" w:color="auto" w:fill="FFFFFF"/>
          <w:lang w:val="ru-RU"/>
        </w:rPr>
        <w:t xml:space="preserve"> </w:t>
      </w:r>
      <w:r w:rsidRPr="0035140A">
        <w:rPr>
          <w:kern w:val="0"/>
          <w:szCs w:val="21"/>
          <w:lang w:val="ru-RU"/>
        </w:rPr>
        <w:t>и установите значение "</w:t>
      </w:r>
      <w:r>
        <w:rPr>
          <w:kern w:val="0"/>
          <w:szCs w:val="21"/>
        </w:rPr>
        <w:t>Manual</w:t>
      </w:r>
      <w:r w:rsidRPr="0035140A">
        <w:rPr>
          <w:kern w:val="0"/>
          <w:szCs w:val="21"/>
          <w:lang w:val="ru-RU"/>
        </w:rPr>
        <w:t xml:space="preserve">" для установки ручного режима отправки сигнала. </w:t>
      </w:r>
      <w:r>
        <w:rPr>
          <w:kern w:val="0"/>
          <w:szCs w:val="21"/>
        </w:rPr>
        <w:t>Нажмите функциональную клавишу "</w:t>
      </w:r>
      <w:r>
        <w:rPr>
          <w:kern w:val="0"/>
          <w:szCs w:val="21"/>
          <w:bdr w:val="single" w:sz="4" w:space="0" w:color="auto"/>
          <w:shd w:val="pct10" w:color="auto" w:fill="FFFFFF"/>
        </w:rPr>
        <w:t>Отправить"</w:t>
      </w:r>
      <w:r>
        <w:rPr>
          <w:kern w:val="0"/>
          <w:szCs w:val="21"/>
        </w:rPr>
        <w:t>, прибор выдаст заданную форму сигнала.</w:t>
      </w:r>
    </w:p>
    <w:p w:rsidR="00E05E8F" w:rsidRDefault="007530F3">
      <w:pPr>
        <w:keepNext/>
        <w:spacing w:line="288" w:lineRule="auto"/>
        <w:jc w:val="center"/>
        <w:rPr>
          <w:szCs w:val="21"/>
        </w:rPr>
      </w:pPr>
      <w:r>
        <w:rPr>
          <w:szCs w:val="21"/>
          <w:lang w:val="ru-RU" w:eastAsia="ru-RU"/>
        </w:rPr>
        <w:pict>
          <v:shape id="_x0000_i2080" type="#_x0000_t75" style="width:414.4pt;height:249.5pt">
            <v:imagedata r:id="rId204" o:title="CutScreen047"/>
          </v:shape>
        </w:pict>
      </w:r>
    </w:p>
    <w:p w:rsidR="0070751F" w:rsidRPr="0035140A" w:rsidRDefault="008223C4">
      <w:pPr>
        <w:pStyle w:val="af2"/>
        <w:spacing w:line="288" w:lineRule="auto"/>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193</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ручную отправку</w:t>
      </w:r>
    </w:p>
    <w:p w:rsidR="00BA0A55" w:rsidRDefault="00BA0A55">
      <w:pPr>
        <w:autoSpaceDE w:val="0"/>
        <w:autoSpaceDN w:val="0"/>
        <w:spacing w:line="288" w:lineRule="auto"/>
        <w:jc w:val="left"/>
        <w:outlineLvl w:val="3"/>
        <w:rPr>
          <w:b/>
          <w:kern w:val="0"/>
          <w:szCs w:val="21"/>
          <w:lang w:val="ru-RU"/>
        </w:rPr>
      </w:pPr>
    </w:p>
    <w:p w:rsidR="0070751F" w:rsidRPr="0035140A" w:rsidRDefault="008223C4">
      <w:pPr>
        <w:autoSpaceDE w:val="0"/>
        <w:autoSpaceDN w:val="0"/>
        <w:spacing w:line="288" w:lineRule="auto"/>
        <w:jc w:val="left"/>
        <w:outlineLvl w:val="3"/>
        <w:rPr>
          <w:b/>
          <w:kern w:val="0"/>
          <w:szCs w:val="21"/>
          <w:lang w:val="ru-RU"/>
        </w:rPr>
      </w:pPr>
      <w:r w:rsidRPr="0035140A">
        <w:rPr>
          <w:b/>
          <w:kern w:val="0"/>
          <w:szCs w:val="21"/>
          <w:lang w:val="ru-RU"/>
        </w:rPr>
        <w:t>Исчерпывающий пример</w:t>
      </w:r>
    </w:p>
    <w:p w:rsidR="0070751F" w:rsidRDefault="008223C4">
      <w:pPr>
        <w:autoSpaceDE w:val="0"/>
        <w:autoSpaceDN w:val="0"/>
        <w:spacing w:line="288" w:lineRule="auto"/>
        <w:ind w:firstLineChars="200" w:firstLine="420"/>
        <w:rPr>
          <w:kern w:val="0"/>
          <w:szCs w:val="21"/>
        </w:rPr>
      </w:pPr>
      <w:r w:rsidRPr="0035140A">
        <w:rPr>
          <w:kern w:val="0"/>
          <w:szCs w:val="21"/>
          <w:lang w:val="ru-RU"/>
        </w:rPr>
        <w:t xml:space="preserve">Сначала необходимо перевести прибор в режим цифровой произвольной волны, а затем установить выходные данные прибора в десятичном виде 27, 131, 9 или 31. </w:t>
      </w:r>
      <w:r>
        <w:rPr>
          <w:kern w:val="0"/>
          <w:szCs w:val="21"/>
        </w:rPr>
        <w:t>Конкретные действия выполняются следующим образом:</w:t>
      </w:r>
    </w:p>
    <w:p w:rsidR="00E05E8F" w:rsidRDefault="00E05E8F" w:rsidP="00BA0A55">
      <w:pPr>
        <w:autoSpaceDE w:val="0"/>
        <w:autoSpaceDN w:val="0"/>
        <w:spacing w:line="288" w:lineRule="auto"/>
        <w:rPr>
          <w:kern w:val="0"/>
          <w:szCs w:val="21"/>
        </w:rPr>
      </w:pPr>
    </w:p>
    <w:p w:rsidR="0070751F" w:rsidRPr="00BA0A55" w:rsidRDefault="008223C4">
      <w:pPr>
        <w:numPr>
          <w:ilvl w:val="0"/>
          <w:numId w:val="58"/>
        </w:numPr>
        <w:spacing w:line="288" w:lineRule="auto"/>
        <w:ind w:left="0" w:firstLineChars="200" w:firstLine="420"/>
        <w:jc w:val="left"/>
        <w:rPr>
          <w:kern w:val="0"/>
          <w:szCs w:val="21"/>
          <w:lang w:val="ru-RU"/>
        </w:rPr>
      </w:pPr>
      <w:r w:rsidRPr="00BA0A55">
        <w:rPr>
          <w:kern w:val="0"/>
          <w:szCs w:val="21"/>
          <w:lang w:val="ru-RU"/>
        </w:rPr>
        <w:t>Функция использования цифровой произвольной волны</w:t>
      </w:r>
    </w:p>
    <w:p w:rsidR="0070751F" w:rsidRPr="0035140A" w:rsidRDefault="008223C4">
      <w:pPr>
        <w:spacing w:line="288" w:lineRule="auto"/>
        <w:ind w:firstLineChars="200" w:firstLine="420"/>
        <w:rPr>
          <w:szCs w:val="21"/>
          <w:lang w:val="ru-RU"/>
        </w:rPr>
      </w:pPr>
      <w:r w:rsidRPr="0035140A">
        <w:rPr>
          <w:szCs w:val="21"/>
          <w:lang w:val="ru-RU"/>
        </w:rPr>
        <w:t xml:space="preserve">Для использования функции </w:t>
      </w:r>
      <w:r w:rsidRPr="0035140A">
        <w:rPr>
          <w:kern w:val="0"/>
          <w:szCs w:val="21"/>
          <w:lang w:val="ru-RU"/>
        </w:rPr>
        <w:t xml:space="preserve">цифровой произвольной волны </w:t>
      </w:r>
      <w:r w:rsidRPr="0035140A">
        <w:rPr>
          <w:szCs w:val="21"/>
          <w:lang w:val="ru-RU"/>
        </w:rPr>
        <w:t xml:space="preserve">последовательно нажмите кнопки </w:t>
      </w:r>
      <w:r>
        <w:rPr>
          <w:szCs w:val="21"/>
          <w:bdr w:val="single" w:sz="4" w:space="0" w:color="auto"/>
        </w:rPr>
        <w:t>DIGITAL</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и </w:t>
      </w:r>
      <w:r>
        <w:rPr>
          <w:szCs w:val="21"/>
          <w:bdr w:val="single" w:sz="4" w:space="0" w:color="auto"/>
          <w:shd w:val="pct10" w:color="auto" w:fill="FFFFFF"/>
        </w:rPr>
        <w:t>DArb</w:t>
      </w:r>
      <w:r w:rsidRPr="0035140A">
        <w:rPr>
          <w:szCs w:val="21"/>
          <w:bdr w:val="single" w:sz="4" w:space="0" w:color="auto"/>
          <w:shd w:val="pct10" w:color="auto" w:fill="FFFFFF"/>
          <w:lang w:val="ru-RU"/>
        </w:rPr>
        <w:t xml:space="preserve"> </w:t>
      </w:r>
      <w:r w:rsidRPr="0035140A">
        <w:rPr>
          <w:szCs w:val="21"/>
          <w:lang w:val="ru-RU"/>
        </w:rPr>
        <w:t xml:space="preserve">(если кнопка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 xml:space="preserve">не выделена, нажмите </w:t>
      </w:r>
      <w:r>
        <w:rPr>
          <w:szCs w:val="21"/>
        </w:rPr>
        <w:t>Softkey</w:t>
      </w:r>
      <w:r w:rsidRPr="0035140A">
        <w:rPr>
          <w:szCs w:val="21"/>
          <w:lang w:val="ru-RU"/>
        </w:rPr>
        <w:t xml:space="preserve"> </w:t>
      </w:r>
      <w:r>
        <w:rPr>
          <w:szCs w:val="21"/>
          <w:bdr w:val="single" w:sz="4" w:space="0" w:color="auto"/>
          <w:shd w:val="pct10" w:color="auto" w:fill="FFFFFF"/>
        </w:rPr>
        <w:t>Type</w:t>
      </w:r>
      <w:r w:rsidRPr="0035140A">
        <w:rPr>
          <w:szCs w:val="21"/>
          <w:bdr w:val="single" w:sz="4" w:space="0" w:color="auto"/>
          <w:shd w:val="pct10" w:color="auto" w:fill="FFFFFF"/>
          <w:lang w:val="ru-RU"/>
        </w:rPr>
        <w:t xml:space="preserve"> </w:t>
      </w:r>
      <w:r w:rsidRPr="0035140A">
        <w:rPr>
          <w:szCs w:val="21"/>
          <w:lang w:val="ru-RU"/>
        </w:rPr>
        <w:t>для выбора).</w:t>
      </w:r>
    </w:p>
    <w:p w:rsidR="00E05E8F" w:rsidRDefault="007530F3">
      <w:pPr>
        <w:keepNext/>
        <w:spacing w:line="288" w:lineRule="auto"/>
        <w:jc w:val="center"/>
        <w:rPr>
          <w:szCs w:val="21"/>
        </w:rPr>
      </w:pPr>
      <w:r>
        <w:rPr>
          <w:szCs w:val="21"/>
          <w:lang w:val="ru-RU" w:eastAsia="ru-RU"/>
        </w:rPr>
        <w:pict>
          <v:shape id="_x0000_i2081" type="#_x0000_t75" style="width:414.4pt;height:249.5pt">
            <v:imagedata r:id="rId204" o:title="CutScreen047"/>
          </v:shape>
        </w:pict>
      </w:r>
    </w:p>
    <w:p w:rsidR="0070751F" w:rsidRPr="0035140A" w:rsidRDefault="008223C4" w:rsidP="008013E2">
      <w:pPr>
        <w:pStyle w:val="af2"/>
        <w:jc w:val="center"/>
        <w:rPr>
          <w:rFonts w:ascii="Times New Roman" w:hAnsi="Times New Roman"/>
          <w:kern w:val="0"/>
          <w:sz w:val="21"/>
          <w:szCs w:val="21"/>
          <w:lang w:val="ru-RU"/>
        </w:r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194</w:t>
      </w:r>
      <w:r>
        <w:rPr>
          <w:rFonts w:ascii="Times New Roman" w:hAnsi="Times New Roman"/>
          <w:sz w:val="21"/>
          <w:szCs w:val="21"/>
        </w:rPr>
        <w:fldChar w:fldCharType="end"/>
      </w:r>
      <w:r w:rsidRPr="0035140A">
        <w:rPr>
          <w:rFonts w:ascii="Times New Roman" w:hAnsi="Times New Roman"/>
          <w:sz w:val="21"/>
          <w:szCs w:val="21"/>
          <w:lang w:val="ru-RU"/>
        </w:rPr>
        <w:t xml:space="preserve"> Выбор функции цифровой произвольной волны</w:t>
      </w:r>
    </w:p>
    <w:p w:rsidR="0070751F" w:rsidRDefault="008223C4" w:rsidP="008013E2">
      <w:pPr>
        <w:numPr>
          <w:ilvl w:val="0"/>
          <w:numId w:val="58"/>
        </w:numPr>
        <w:ind w:left="0" w:firstLineChars="200" w:firstLine="420"/>
        <w:jc w:val="left"/>
        <w:rPr>
          <w:kern w:val="0"/>
          <w:szCs w:val="21"/>
        </w:rPr>
      </w:pPr>
      <w:r>
        <w:rPr>
          <w:kern w:val="0"/>
          <w:szCs w:val="21"/>
        </w:rPr>
        <w:t>Установить часы</w:t>
      </w:r>
    </w:p>
    <w:p w:rsidR="0070751F" w:rsidRPr="0035140A" w:rsidRDefault="008223C4" w:rsidP="008013E2">
      <w:pPr>
        <w:ind w:firstLineChars="200" w:firstLine="420"/>
        <w:rPr>
          <w:szCs w:val="21"/>
          <w:lang w:val="ru-RU"/>
        </w:rPr>
      </w:pPr>
      <w:r w:rsidRPr="0035140A">
        <w:rPr>
          <w:szCs w:val="21"/>
          <w:lang w:val="ru-RU"/>
        </w:rPr>
        <w:t xml:space="preserve">Для настройки данных в режиме цифровой произвольной волны нажмите функциональную клавишу </w:t>
      </w:r>
      <w:r>
        <w:rPr>
          <w:szCs w:val="21"/>
          <w:bdr w:val="single" w:sz="4" w:space="0" w:color="auto"/>
          <w:shd w:val="pct10" w:color="auto" w:fill="FFFFFF"/>
        </w:rPr>
        <w:t>Clock</w:t>
      </w:r>
      <w:r w:rsidRPr="0035140A">
        <w:rPr>
          <w:szCs w:val="21"/>
          <w:bdr w:val="single" w:sz="4" w:space="0" w:color="auto"/>
          <w:shd w:val="pct10" w:color="auto" w:fill="FFFFFF"/>
          <w:lang w:val="ru-RU"/>
        </w:rPr>
        <w:t>.</w:t>
      </w:r>
      <w:r w:rsidRPr="0035140A">
        <w:rPr>
          <w:szCs w:val="21"/>
          <w:lang w:val="ru-RU"/>
        </w:rPr>
        <w:t xml:space="preserve"> Настройка осуществляется с помощью многофункциональной ручки и клавиши направления. Также можно повторно нажать соответствующие функциональные клавиши и установить цифровыми клавишами значение 200 кГц.</w:t>
      </w:r>
    </w:p>
    <w:p w:rsidR="00E05E8F" w:rsidRPr="0035140A" w:rsidRDefault="00E05E8F" w:rsidP="008013E2">
      <w:pPr>
        <w:spacing w:line="288" w:lineRule="auto"/>
        <w:rPr>
          <w:szCs w:val="21"/>
          <w:lang w:val="ru-RU"/>
        </w:rPr>
      </w:pPr>
    </w:p>
    <w:p w:rsidR="00E05E8F" w:rsidRDefault="007530F3">
      <w:pPr>
        <w:keepNext/>
        <w:spacing w:line="288" w:lineRule="auto"/>
        <w:jc w:val="center"/>
        <w:rPr>
          <w:szCs w:val="21"/>
        </w:rPr>
      </w:pPr>
      <w:r>
        <w:rPr>
          <w:szCs w:val="21"/>
          <w:lang w:val="ru-RU" w:eastAsia="ru-RU"/>
        </w:rPr>
        <w:pict>
          <v:shape id="_x0000_i2082" type="#_x0000_t75" alt="SG_ScreenShot_201577_940225" style="width:414.4pt;height:249.5pt;mso-position-horizontal-relative:page;mso-position-vertical-relative:page">
            <v:imagedata r:id="rId205" o:title="SG_ScreenShot_201577_940225"/>
          </v:shape>
        </w:pict>
      </w:r>
    </w:p>
    <w:p w:rsidR="0070751F" w:rsidRDefault="008223C4">
      <w:pPr>
        <w:pStyle w:val="af2"/>
        <w:spacing w:line="288" w:lineRule="auto"/>
        <w:jc w:val="center"/>
        <w:rPr>
          <w:rFonts w:ascii="Times New Roman" w:hAnsi="Times New Roman"/>
          <w:kern w:val="0"/>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195</w:t>
      </w:r>
      <w:r>
        <w:rPr>
          <w:rFonts w:ascii="Times New Roman" w:hAnsi="Times New Roman"/>
          <w:sz w:val="21"/>
          <w:szCs w:val="21"/>
        </w:rPr>
        <w:fldChar w:fldCharType="end"/>
      </w:r>
      <w:r>
        <w:rPr>
          <w:rFonts w:ascii="Times New Roman" w:hAnsi="Times New Roman"/>
          <w:sz w:val="21"/>
          <w:szCs w:val="21"/>
        </w:rPr>
        <w:t xml:space="preserve"> Установить часы</w:t>
      </w:r>
    </w:p>
    <w:p w:rsidR="0070751F" w:rsidRDefault="008223C4">
      <w:pPr>
        <w:numPr>
          <w:ilvl w:val="0"/>
          <w:numId w:val="58"/>
        </w:numPr>
        <w:spacing w:line="288" w:lineRule="auto"/>
        <w:ind w:left="0" w:firstLineChars="200" w:firstLine="420"/>
        <w:jc w:val="left"/>
        <w:rPr>
          <w:kern w:val="0"/>
          <w:szCs w:val="21"/>
        </w:rPr>
      </w:pPr>
      <w:r>
        <w:rPr>
          <w:kern w:val="0"/>
          <w:szCs w:val="21"/>
        </w:rPr>
        <w:t>Установить передаваемые данные</w:t>
      </w:r>
    </w:p>
    <w:p w:rsidR="0070751F" w:rsidRPr="0035140A" w:rsidRDefault="008223C4">
      <w:pPr>
        <w:spacing w:line="288" w:lineRule="auto"/>
        <w:ind w:firstLineChars="200" w:firstLine="420"/>
        <w:rPr>
          <w:szCs w:val="21"/>
          <w:lang w:val="ru-RU"/>
        </w:rPr>
      </w:pPr>
      <w:r w:rsidRPr="0035140A">
        <w:rPr>
          <w:szCs w:val="21"/>
          <w:lang w:val="ru-RU"/>
        </w:rPr>
        <w:t xml:space="preserve">Нажмите функциональную клавишу </w:t>
      </w:r>
      <w:r>
        <w:rPr>
          <w:szCs w:val="21"/>
          <w:bdr w:val="single" w:sz="4" w:space="0" w:color="auto"/>
          <w:shd w:val="pct10" w:color="auto" w:fill="FFFFFF"/>
        </w:rPr>
        <w:t>Data</w:t>
      </w:r>
      <w:r w:rsidRPr="0035140A">
        <w:rPr>
          <w:szCs w:val="21"/>
          <w:bdr w:val="single" w:sz="4" w:space="0" w:color="auto"/>
          <w:shd w:val="pct10" w:color="auto" w:fill="FFFFFF"/>
          <w:lang w:val="ru-RU"/>
        </w:rPr>
        <w:t xml:space="preserve"> </w:t>
      </w:r>
      <w:r w:rsidRPr="0035140A">
        <w:rPr>
          <w:szCs w:val="21"/>
          <w:lang w:val="ru-RU"/>
        </w:rPr>
        <w:t>для установки данных в режиме цифровой произвольной волны. Устанавливаются с помощью многофункциональной ручки и клавиши направления. Также можно повторно нажать соответствующие функциональные клавиши и установить соответствующие данные с помощью цифровой клавиши.</w:t>
      </w:r>
    </w:p>
    <w:p w:rsidR="00E05E8F" w:rsidRDefault="007530F3">
      <w:pPr>
        <w:keepNext/>
        <w:spacing w:line="288" w:lineRule="auto"/>
        <w:jc w:val="center"/>
        <w:rPr>
          <w:szCs w:val="21"/>
        </w:rPr>
      </w:pPr>
      <w:r>
        <w:rPr>
          <w:szCs w:val="21"/>
          <w:lang w:val="ru-RU" w:eastAsia="ru-RU"/>
        </w:rPr>
        <w:pict>
          <v:shape id="_x0000_i2083" type="#_x0000_t75" style="width:414.4pt;height:249.5pt">
            <v:imagedata r:id="rId206" o:title="CutScreen050"/>
          </v:shape>
        </w:pict>
      </w:r>
    </w:p>
    <w:p w:rsidR="0070751F" w:rsidRDefault="008223C4">
      <w:pPr>
        <w:pStyle w:val="af2"/>
        <w:spacing w:line="288" w:lineRule="auto"/>
        <w:jc w:val="center"/>
        <w:rPr>
          <w:rFonts w:ascii="Times New Roman" w:hAnsi="Times New Roman"/>
          <w:sz w:val="21"/>
          <w:szCs w:val="21"/>
        </w:rPr>
      </w:pPr>
      <w:r>
        <w:rPr>
          <w:rFonts w:ascii="Times New Roman" w:hAnsi="Times New Roman"/>
          <w:sz w:val="21"/>
          <w:szCs w:val="21"/>
        </w:rPr>
        <w:t xml:space="preserve">Рисунок 4- </w:t>
      </w:r>
      <w:r>
        <w:rPr>
          <w:rFonts w:ascii="Times New Roman" w:hAnsi="Times New Roman"/>
          <w:sz w:val="21"/>
          <w:szCs w:val="21"/>
        </w:rPr>
        <w:fldChar w:fldCharType="begin"/>
      </w:r>
      <w:r>
        <w:rPr>
          <w:rFonts w:ascii="Times New Roman" w:hAnsi="Times New Roman"/>
          <w:sz w:val="21"/>
          <w:szCs w:val="21"/>
        </w:rPr>
        <w:instrText xml:space="preserve"> SEQ </w:instrText>
      </w:r>
      <w:r>
        <w:rPr>
          <w:rFonts w:ascii="Times New Roman" w:hAnsi="Times New Roman"/>
          <w:sz w:val="21"/>
          <w:szCs w:val="21"/>
        </w:rPr>
        <w:instrText>图</w:instrText>
      </w:r>
      <w:r>
        <w:rPr>
          <w:rFonts w:ascii="Times New Roman" w:hAnsi="Times New Roman"/>
          <w:sz w:val="21"/>
          <w:szCs w:val="21"/>
        </w:rPr>
        <w:instrText xml:space="preserve">4- \* ARABIC </w:instrText>
      </w:r>
      <w:r>
        <w:rPr>
          <w:rFonts w:ascii="Times New Roman" w:hAnsi="Times New Roman"/>
          <w:sz w:val="21"/>
          <w:szCs w:val="21"/>
        </w:rPr>
        <w:fldChar w:fldCharType="separate"/>
      </w:r>
      <w:r>
        <w:rPr>
          <w:rFonts w:ascii="Times New Roman" w:hAnsi="Times New Roman"/>
          <w:noProof/>
          <w:sz w:val="21"/>
          <w:szCs w:val="21"/>
        </w:rPr>
        <w:t>196</w:t>
      </w:r>
      <w:r>
        <w:rPr>
          <w:rFonts w:ascii="Times New Roman" w:hAnsi="Times New Roman"/>
          <w:sz w:val="21"/>
          <w:szCs w:val="21"/>
        </w:rPr>
        <w:fldChar w:fldCharType="end"/>
      </w:r>
      <w:r>
        <w:rPr>
          <w:rFonts w:ascii="Times New Roman" w:hAnsi="Times New Roman"/>
          <w:sz w:val="21"/>
          <w:szCs w:val="21"/>
        </w:rPr>
        <w:t xml:space="preserve"> Установить передаваемые данные</w:t>
      </w:r>
    </w:p>
    <w:p w:rsidR="00624C6E" w:rsidRPr="00624C6E" w:rsidRDefault="00624C6E" w:rsidP="00624C6E"/>
    <w:p w:rsidR="0070751F" w:rsidRDefault="008223C4">
      <w:pPr>
        <w:numPr>
          <w:ilvl w:val="0"/>
          <w:numId w:val="58"/>
        </w:numPr>
        <w:spacing w:line="288" w:lineRule="auto"/>
        <w:ind w:left="0" w:firstLineChars="200" w:firstLine="420"/>
        <w:jc w:val="left"/>
        <w:rPr>
          <w:kern w:val="0"/>
          <w:szCs w:val="21"/>
        </w:rPr>
      </w:pPr>
      <w:r>
        <w:rPr>
          <w:kern w:val="0"/>
          <w:szCs w:val="21"/>
        </w:rPr>
        <w:t>Установить режим отправки</w:t>
      </w:r>
    </w:p>
    <w:p w:rsidR="0070751F" w:rsidRPr="0035140A" w:rsidRDefault="008223C4">
      <w:pPr>
        <w:spacing w:line="288" w:lineRule="auto"/>
        <w:ind w:firstLineChars="200" w:firstLine="420"/>
        <w:jc w:val="left"/>
        <w:rPr>
          <w:szCs w:val="21"/>
          <w:lang w:val="ru-RU"/>
        </w:rPr>
      </w:pPr>
      <w:r w:rsidRPr="0035140A">
        <w:rPr>
          <w:szCs w:val="21"/>
          <w:lang w:val="ru-RU"/>
        </w:rPr>
        <w:t xml:space="preserve">Нажмите функциональную клавишу </w:t>
      </w:r>
      <w:r>
        <w:rPr>
          <w:szCs w:val="21"/>
          <w:bdr w:val="single" w:sz="4" w:space="0" w:color="auto"/>
          <w:shd w:val="pct10" w:color="auto" w:fill="FFFFFF"/>
        </w:rPr>
        <w:t>Send</w:t>
      </w:r>
      <w:r w:rsidRPr="0035140A">
        <w:rPr>
          <w:szCs w:val="21"/>
          <w:bdr w:val="single" w:sz="4" w:space="0" w:color="auto"/>
          <w:shd w:val="pct10" w:color="auto" w:fill="FFFFFF"/>
          <w:lang w:val="ru-RU"/>
        </w:rPr>
        <w:t xml:space="preserve"> </w:t>
      </w:r>
      <w:r>
        <w:rPr>
          <w:szCs w:val="21"/>
          <w:bdr w:val="single" w:sz="4" w:space="0" w:color="auto"/>
          <w:shd w:val="pct10" w:color="auto" w:fill="FFFFFF"/>
        </w:rPr>
        <w:t>Mode</w:t>
      </w:r>
      <w:r w:rsidRPr="0035140A">
        <w:rPr>
          <w:szCs w:val="21"/>
          <w:bdr w:val="single" w:sz="4" w:space="0" w:color="auto"/>
          <w:shd w:val="pct10" w:color="auto" w:fill="FFFFFF"/>
          <w:lang w:val="ru-RU"/>
        </w:rPr>
        <w:t xml:space="preserve"> </w:t>
      </w:r>
      <w:r w:rsidRPr="0035140A">
        <w:rPr>
          <w:szCs w:val="21"/>
          <w:lang w:val="ru-RU"/>
        </w:rPr>
        <w:t xml:space="preserve">в режиме </w:t>
      </w:r>
      <w:r>
        <w:rPr>
          <w:szCs w:val="21"/>
        </w:rPr>
        <w:t>DArb</w:t>
      </w:r>
      <w:r w:rsidRPr="0035140A">
        <w:rPr>
          <w:szCs w:val="21"/>
          <w:lang w:val="ru-RU"/>
        </w:rPr>
        <w:t>, чтобы установить режим отправки "</w:t>
      </w:r>
      <w:r w:rsidR="003D01A1">
        <w:rPr>
          <w:rFonts w:hint="eastAsia"/>
          <w:szCs w:val="21"/>
        </w:rPr>
        <w:t>Continue</w:t>
      </w:r>
      <w:r w:rsidRPr="0035140A">
        <w:rPr>
          <w:szCs w:val="21"/>
          <w:lang w:val="ru-RU"/>
        </w:rPr>
        <w:t>".</w:t>
      </w:r>
    </w:p>
    <w:p w:rsidR="00E05E8F" w:rsidRDefault="007530F3">
      <w:pPr>
        <w:keepNext/>
        <w:spacing w:line="288" w:lineRule="auto"/>
        <w:jc w:val="center"/>
        <w:rPr>
          <w:szCs w:val="21"/>
        </w:rPr>
      </w:pPr>
      <w:r>
        <w:rPr>
          <w:szCs w:val="21"/>
          <w:lang w:val="ru-RU" w:eastAsia="ru-RU"/>
        </w:rPr>
        <w:pict>
          <v:shape id="_x0000_i2084" type="#_x0000_t75" style="width:414.4pt;height:249.5pt">
            <v:imagedata r:id="rId207" o:title="CutScreen051"/>
          </v:shape>
        </w:pict>
      </w:r>
    </w:p>
    <w:p w:rsidR="0070751F" w:rsidRPr="0035140A" w:rsidRDefault="008223C4">
      <w:pPr>
        <w:pStyle w:val="af2"/>
        <w:spacing w:line="288" w:lineRule="auto"/>
        <w:jc w:val="center"/>
        <w:rPr>
          <w:rFonts w:ascii="Times New Roman" w:eastAsia="SimSun" w:hAnsi="Times New Roman"/>
          <w:kern w:val="0"/>
          <w:sz w:val="21"/>
          <w:szCs w:val="21"/>
          <w:lang w:val="ru-RU"/>
        </w:rPr>
        <w:sectPr w:rsidR="0070751F" w:rsidRPr="0035140A" w:rsidSect="00D467BF">
          <w:pgSz w:w="11906" w:h="16838"/>
          <w:pgMar w:top="1134" w:right="1134" w:bottom="284" w:left="1134" w:header="851" w:footer="992" w:gutter="0"/>
          <w:cols w:space="720"/>
          <w:docGrid w:type="lines" w:linePitch="312"/>
        </w:sectPr>
      </w:pPr>
      <w:r w:rsidRPr="0035140A">
        <w:rPr>
          <w:rFonts w:ascii="Times New Roman" w:hAnsi="Times New Roman"/>
          <w:sz w:val="21"/>
          <w:szCs w:val="21"/>
          <w:lang w:val="ru-RU"/>
        </w:rPr>
        <w:t xml:space="preserve">Рисунок 4- </w:t>
      </w:r>
      <w:r>
        <w:rPr>
          <w:rFonts w:ascii="Times New Roman" w:hAnsi="Times New Roman"/>
          <w:sz w:val="21"/>
          <w:szCs w:val="21"/>
        </w:rPr>
        <w:fldChar w:fldCharType="begin"/>
      </w:r>
      <w:r w:rsidRPr="0035140A">
        <w:rPr>
          <w:rFonts w:ascii="Times New Roman" w:hAnsi="Times New Roman"/>
          <w:sz w:val="21"/>
          <w:szCs w:val="21"/>
          <w:lang w:val="ru-RU"/>
        </w:rPr>
        <w:instrText xml:space="preserve"> </w:instrText>
      </w:r>
      <w:r>
        <w:rPr>
          <w:rFonts w:ascii="Times New Roman" w:hAnsi="Times New Roman"/>
          <w:sz w:val="21"/>
          <w:szCs w:val="21"/>
        </w:rPr>
        <w:instrText>SEQ</w:instrText>
      </w:r>
      <w:r w:rsidRPr="0035140A">
        <w:rPr>
          <w:rFonts w:ascii="Times New Roman" w:hAnsi="Times New Roman"/>
          <w:sz w:val="21"/>
          <w:szCs w:val="21"/>
          <w:lang w:val="ru-RU"/>
        </w:rPr>
        <w:instrText xml:space="preserve"> </w:instrText>
      </w:r>
      <w:r>
        <w:rPr>
          <w:rFonts w:ascii="Times New Roman" w:hAnsi="Times New Roman"/>
          <w:sz w:val="21"/>
          <w:szCs w:val="21"/>
        </w:rPr>
        <w:instrText>图</w:instrText>
      </w:r>
      <w:r w:rsidRPr="0035140A">
        <w:rPr>
          <w:rFonts w:ascii="Times New Roman" w:hAnsi="Times New Roman"/>
          <w:sz w:val="21"/>
          <w:szCs w:val="21"/>
          <w:lang w:val="ru-RU"/>
        </w:rPr>
        <w:instrText xml:space="preserve">4- \* </w:instrText>
      </w:r>
      <w:r>
        <w:rPr>
          <w:rFonts w:ascii="Times New Roman" w:hAnsi="Times New Roman"/>
          <w:sz w:val="21"/>
          <w:szCs w:val="21"/>
        </w:rPr>
        <w:instrText>ARABIC</w:instrText>
      </w:r>
      <w:r w:rsidRPr="0035140A">
        <w:rPr>
          <w:rFonts w:ascii="Times New Roman" w:hAnsi="Times New Roman"/>
          <w:sz w:val="21"/>
          <w:szCs w:val="21"/>
          <w:lang w:val="ru-RU"/>
        </w:rPr>
        <w:instrText xml:space="preserve"> </w:instrText>
      </w:r>
      <w:r>
        <w:rPr>
          <w:rFonts w:ascii="Times New Roman" w:hAnsi="Times New Roman"/>
          <w:sz w:val="21"/>
          <w:szCs w:val="21"/>
        </w:rPr>
        <w:fldChar w:fldCharType="separate"/>
      </w:r>
      <w:r w:rsidRPr="0035140A">
        <w:rPr>
          <w:rFonts w:ascii="Times New Roman" w:hAnsi="Times New Roman"/>
          <w:noProof/>
          <w:sz w:val="21"/>
          <w:szCs w:val="21"/>
          <w:lang w:val="ru-RU"/>
        </w:rPr>
        <w:t>197</w:t>
      </w:r>
      <w:r>
        <w:rPr>
          <w:rFonts w:ascii="Times New Roman" w:hAnsi="Times New Roman"/>
          <w:sz w:val="21"/>
          <w:szCs w:val="21"/>
        </w:rPr>
        <w:fldChar w:fldCharType="end"/>
      </w:r>
      <w:r w:rsidRPr="0035140A">
        <w:rPr>
          <w:rFonts w:ascii="Times New Roman" w:hAnsi="Times New Roman"/>
          <w:sz w:val="21"/>
          <w:szCs w:val="21"/>
          <w:lang w:val="ru-RU"/>
        </w:rPr>
        <w:t xml:space="preserve"> Установить режим отправки</w:t>
      </w:r>
    </w:p>
    <w:p w:rsidR="0070751F" w:rsidRPr="0035140A" w:rsidRDefault="008223C4">
      <w:pPr>
        <w:spacing w:line="288" w:lineRule="auto"/>
        <w:jc w:val="center"/>
        <w:outlineLvl w:val="0"/>
        <w:rPr>
          <w:rFonts w:eastAsia="SimHei"/>
          <w:b/>
          <w:kern w:val="0"/>
          <w:sz w:val="32"/>
          <w:szCs w:val="32"/>
          <w:lang w:val="ru-RU"/>
        </w:rPr>
      </w:pPr>
      <w:bookmarkStart w:id="86" w:name="_Toc152472147"/>
      <w:r w:rsidRPr="0035140A">
        <w:rPr>
          <w:rFonts w:eastAsia="SimHei"/>
          <w:b/>
          <w:kern w:val="0"/>
          <w:sz w:val="32"/>
          <w:szCs w:val="32"/>
          <w:lang w:val="ru-RU"/>
        </w:rPr>
        <w:t>Глава 5 Обработка неисправностей</w:t>
      </w:r>
      <w:bookmarkEnd w:id="86"/>
    </w:p>
    <w:p w:rsidR="0070751F" w:rsidRPr="0035140A" w:rsidRDefault="008223C4">
      <w:pPr>
        <w:spacing w:line="288" w:lineRule="auto"/>
        <w:ind w:firstLineChars="200" w:firstLine="420"/>
        <w:rPr>
          <w:szCs w:val="21"/>
          <w:lang w:val="ru-RU"/>
        </w:rPr>
      </w:pPr>
      <w:r w:rsidRPr="0035140A">
        <w:rPr>
          <w:szCs w:val="21"/>
          <w:lang w:val="ru-RU"/>
        </w:rPr>
        <w:t xml:space="preserve">Ниже перечислены возможные неисправности при использовании </w:t>
      </w:r>
      <w:r>
        <w:rPr>
          <w:szCs w:val="21"/>
        </w:rPr>
        <w:t>UTG</w:t>
      </w:r>
      <w:r w:rsidRPr="0035140A">
        <w:rPr>
          <w:szCs w:val="21"/>
          <w:lang w:val="ru-RU"/>
        </w:rPr>
        <w:t>4000</w:t>
      </w:r>
      <w:r>
        <w:rPr>
          <w:szCs w:val="21"/>
        </w:rPr>
        <w:t>A</w:t>
      </w:r>
      <w:r w:rsidRPr="0035140A">
        <w:rPr>
          <w:szCs w:val="21"/>
          <w:lang w:val="ru-RU"/>
        </w:rPr>
        <w:t xml:space="preserve"> и способы их устранения. При возникновении этих неисправностей выполните соответствующие действия. Если устранить их не удается, обратитесь к дилеру или в местное представительство, сообщив информацию о своем аппарате (способ: последовательно нажмите </w:t>
      </w:r>
      <w:r>
        <w:rPr>
          <w:bCs/>
          <w:szCs w:val="21"/>
          <w:bdr w:val="single" w:sz="4" w:space="0" w:color="auto"/>
        </w:rPr>
        <w:t>Utility</w:t>
      </w:r>
      <w:r w:rsidRPr="0035140A">
        <w:rPr>
          <w:bCs/>
          <w:szCs w:val="21"/>
          <w:bdr w:val="single" w:sz="4" w:space="0" w:color="auto"/>
          <w:lang w:val="ru-RU"/>
        </w:rPr>
        <w:t xml:space="preserve"> </w:t>
      </w:r>
      <w:r w:rsidRPr="0035140A">
        <w:rPr>
          <w:szCs w:val="21"/>
          <w:lang w:val="ru-RU"/>
        </w:rPr>
        <w:t xml:space="preserve">и </w:t>
      </w:r>
      <w:r>
        <w:rPr>
          <w:bCs/>
          <w:szCs w:val="21"/>
          <w:bdr w:val="single" w:sz="4" w:space="0" w:color="auto"/>
          <w:shd w:val="pct10" w:color="auto" w:fill="FFFFFF"/>
        </w:rPr>
        <w:t>System</w:t>
      </w:r>
      <w:r w:rsidRPr="0035140A">
        <w:rPr>
          <w:szCs w:val="21"/>
          <w:lang w:val="ru-RU"/>
        </w:rPr>
        <w:t>).</w:t>
      </w:r>
    </w:p>
    <w:p w:rsidR="0070751F" w:rsidRPr="0035140A" w:rsidRDefault="008223C4">
      <w:pPr>
        <w:numPr>
          <w:ilvl w:val="1"/>
          <w:numId w:val="59"/>
        </w:numPr>
        <w:tabs>
          <w:tab w:val="left" w:pos="180"/>
          <w:tab w:val="left" w:pos="390"/>
        </w:tabs>
        <w:spacing w:beforeLines="50" w:before="156" w:afterLines="50" w:after="156" w:line="288" w:lineRule="auto"/>
        <w:ind w:left="447" w:hangingChars="186" w:hanging="447"/>
        <w:jc w:val="left"/>
        <w:outlineLvl w:val="1"/>
        <w:rPr>
          <w:rFonts w:eastAsia="SimHei"/>
          <w:b/>
          <w:sz w:val="24"/>
          <w:lang w:val="ru-RU"/>
        </w:rPr>
      </w:pPr>
      <w:bookmarkStart w:id="87" w:name="_Toc152472148"/>
      <w:r w:rsidRPr="0035140A">
        <w:rPr>
          <w:rFonts w:eastAsia="SimHei"/>
          <w:b/>
          <w:sz w:val="24"/>
          <w:lang w:val="ru-RU"/>
        </w:rPr>
        <w:t>Отсутствие отображения на экране (пустой экран)</w:t>
      </w:r>
      <w:bookmarkEnd w:id="87"/>
    </w:p>
    <w:p w:rsidR="0070751F" w:rsidRPr="0035140A" w:rsidRDefault="008223C4">
      <w:pPr>
        <w:spacing w:line="288" w:lineRule="auto"/>
        <w:ind w:firstLineChars="200" w:firstLine="420"/>
        <w:jc w:val="left"/>
        <w:rPr>
          <w:szCs w:val="21"/>
          <w:lang w:val="ru-RU"/>
        </w:rPr>
      </w:pPr>
      <w:r w:rsidRPr="0035140A">
        <w:rPr>
          <w:szCs w:val="21"/>
          <w:lang w:val="ru-RU"/>
        </w:rPr>
        <w:t>Если после нажатия выключателя питания на передней панели генератор сигналов по-прежнему не отображается на дисплее</w:t>
      </w:r>
    </w:p>
    <w:p w:rsidR="0070751F" w:rsidRPr="0035140A" w:rsidRDefault="008223C4">
      <w:pPr>
        <w:numPr>
          <w:ilvl w:val="0"/>
          <w:numId w:val="60"/>
        </w:numPr>
        <w:tabs>
          <w:tab w:val="clear" w:pos="420"/>
        </w:tabs>
        <w:spacing w:line="288" w:lineRule="auto"/>
        <w:ind w:left="0" w:firstLineChars="200" w:firstLine="420"/>
        <w:jc w:val="left"/>
        <w:rPr>
          <w:kern w:val="0"/>
          <w:szCs w:val="21"/>
          <w:lang w:val="ru-RU"/>
        </w:rPr>
      </w:pPr>
      <w:r w:rsidRPr="0035140A">
        <w:rPr>
          <w:kern w:val="0"/>
          <w:szCs w:val="21"/>
          <w:lang w:val="ru-RU"/>
        </w:rPr>
        <w:t>Проверьте, хорошо ли подключен источник питания.</w:t>
      </w:r>
    </w:p>
    <w:p w:rsidR="0070751F" w:rsidRPr="0035140A" w:rsidRDefault="008223C4">
      <w:pPr>
        <w:numPr>
          <w:ilvl w:val="0"/>
          <w:numId w:val="60"/>
        </w:numPr>
        <w:tabs>
          <w:tab w:val="clear" w:pos="420"/>
        </w:tabs>
        <w:spacing w:line="288" w:lineRule="auto"/>
        <w:ind w:left="0" w:firstLineChars="200" w:firstLine="420"/>
        <w:jc w:val="left"/>
        <w:rPr>
          <w:kern w:val="0"/>
          <w:szCs w:val="21"/>
          <w:lang w:val="ru-RU"/>
        </w:rPr>
      </w:pPr>
      <w:r w:rsidRPr="0035140A">
        <w:rPr>
          <w:kern w:val="0"/>
          <w:szCs w:val="21"/>
          <w:lang w:val="ru-RU"/>
        </w:rPr>
        <w:t>Проверьте, хорошо ли подключен выключатель питания на задней панели в точке "</w:t>
      </w:r>
      <w:r>
        <w:rPr>
          <w:kern w:val="0"/>
          <w:szCs w:val="21"/>
        </w:rPr>
        <w:t>I</w:t>
      </w:r>
      <w:r w:rsidRPr="0035140A">
        <w:rPr>
          <w:kern w:val="0"/>
          <w:szCs w:val="21"/>
          <w:lang w:val="ru-RU"/>
        </w:rPr>
        <w:t>".</w:t>
      </w:r>
    </w:p>
    <w:p w:rsidR="0070751F" w:rsidRPr="0035140A" w:rsidRDefault="008223C4">
      <w:pPr>
        <w:numPr>
          <w:ilvl w:val="0"/>
          <w:numId w:val="60"/>
        </w:numPr>
        <w:tabs>
          <w:tab w:val="clear" w:pos="420"/>
        </w:tabs>
        <w:spacing w:line="288" w:lineRule="auto"/>
        <w:ind w:left="0" w:firstLineChars="200" w:firstLine="420"/>
        <w:jc w:val="left"/>
        <w:rPr>
          <w:kern w:val="0"/>
          <w:szCs w:val="21"/>
          <w:lang w:val="ru-RU"/>
        </w:rPr>
      </w:pPr>
      <w:r w:rsidRPr="0035140A">
        <w:rPr>
          <w:kern w:val="0"/>
          <w:szCs w:val="21"/>
          <w:lang w:val="ru-RU"/>
        </w:rPr>
        <w:t>Хорошо ли подключен выключатель питания на передней панели.</w:t>
      </w:r>
    </w:p>
    <w:p w:rsidR="0070751F" w:rsidRDefault="008223C4">
      <w:pPr>
        <w:numPr>
          <w:ilvl w:val="0"/>
          <w:numId w:val="60"/>
        </w:numPr>
        <w:tabs>
          <w:tab w:val="clear" w:pos="420"/>
        </w:tabs>
        <w:spacing w:line="288" w:lineRule="auto"/>
        <w:ind w:left="0" w:firstLineChars="200" w:firstLine="420"/>
        <w:jc w:val="left"/>
        <w:rPr>
          <w:kern w:val="0"/>
          <w:szCs w:val="21"/>
        </w:rPr>
      </w:pPr>
      <w:r>
        <w:rPr>
          <w:kern w:val="0"/>
          <w:szCs w:val="21"/>
        </w:rPr>
        <w:t>Перезапустите прибор.</w:t>
      </w:r>
    </w:p>
    <w:p w:rsidR="0070751F" w:rsidRPr="0035140A" w:rsidRDefault="008223C4">
      <w:pPr>
        <w:numPr>
          <w:ilvl w:val="0"/>
          <w:numId w:val="60"/>
        </w:numPr>
        <w:tabs>
          <w:tab w:val="clear" w:pos="420"/>
        </w:tabs>
        <w:spacing w:line="288" w:lineRule="auto"/>
        <w:ind w:left="0" w:firstLineChars="200" w:firstLine="420"/>
        <w:rPr>
          <w:kern w:val="0"/>
          <w:szCs w:val="21"/>
          <w:lang w:val="ru-RU"/>
        </w:rPr>
      </w:pPr>
      <w:r w:rsidRPr="0035140A">
        <w:rPr>
          <w:szCs w:val="21"/>
          <w:lang w:val="ru-RU"/>
        </w:rPr>
        <w:t>Если изделие все еще не может нормально использоваться, пожалуйста, свяжитесь с дилером или местным офисом и позвольте нам обслужить вас.</w:t>
      </w:r>
    </w:p>
    <w:p w:rsidR="0070751F" w:rsidRDefault="008223C4">
      <w:pPr>
        <w:numPr>
          <w:ilvl w:val="1"/>
          <w:numId w:val="59"/>
        </w:numPr>
        <w:tabs>
          <w:tab w:val="left" w:pos="180"/>
          <w:tab w:val="left" w:pos="390"/>
        </w:tabs>
        <w:spacing w:beforeLines="50" w:before="156" w:afterLines="50" w:after="156" w:line="288" w:lineRule="auto"/>
        <w:ind w:left="447" w:hangingChars="186" w:hanging="447"/>
        <w:jc w:val="left"/>
        <w:outlineLvl w:val="1"/>
        <w:rPr>
          <w:rFonts w:eastAsia="SimHei"/>
          <w:b/>
          <w:sz w:val="24"/>
        </w:rPr>
      </w:pPr>
      <w:bookmarkStart w:id="88" w:name="_Toc152472149"/>
      <w:r>
        <w:rPr>
          <w:rFonts w:eastAsia="SimHei"/>
          <w:b/>
          <w:sz w:val="24"/>
        </w:rPr>
        <w:t>Отсутствие вывода формы волны</w:t>
      </w:r>
      <w:bookmarkEnd w:id="88"/>
    </w:p>
    <w:p w:rsidR="0070751F" w:rsidRPr="0035140A" w:rsidRDefault="008223C4">
      <w:pPr>
        <w:spacing w:line="288" w:lineRule="auto"/>
        <w:ind w:firstLineChars="200" w:firstLine="420"/>
        <w:jc w:val="left"/>
        <w:rPr>
          <w:szCs w:val="21"/>
          <w:lang w:val="ru-RU"/>
        </w:rPr>
      </w:pPr>
      <w:r w:rsidRPr="0035140A">
        <w:rPr>
          <w:szCs w:val="21"/>
          <w:lang w:val="ru-RU"/>
        </w:rPr>
        <w:t>Настройка правильная, но форма сигнала не выводится</w:t>
      </w:r>
    </w:p>
    <w:p w:rsidR="0070751F" w:rsidRPr="0035140A" w:rsidRDefault="008223C4">
      <w:pPr>
        <w:numPr>
          <w:ilvl w:val="0"/>
          <w:numId w:val="61"/>
        </w:numPr>
        <w:tabs>
          <w:tab w:val="clear" w:pos="420"/>
          <w:tab w:val="left" w:pos="180"/>
        </w:tabs>
        <w:spacing w:line="288" w:lineRule="auto"/>
        <w:ind w:left="0" w:firstLineChars="200" w:firstLine="420"/>
        <w:jc w:val="left"/>
        <w:rPr>
          <w:kern w:val="0"/>
          <w:szCs w:val="21"/>
          <w:lang w:val="ru-RU"/>
        </w:rPr>
      </w:pPr>
      <w:r w:rsidRPr="0035140A">
        <w:rPr>
          <w:kern w:val="0"/>
          <w:szCs w:val="21"/>
          <w:lang w:val="ru-RU"/>
        </w:rPr>
        <w:t xml:space="preserve">Проверьте правильность подключения кабеля </w:t>
      </w:r>
      <w:r>
        <w:rPr>
          <w:kern w:val="0"/>
          <w:szCs w:val="21"/>
        </w:rPr>
        <w:t>BNC</w:t>
      </w:r>
      <w:r w:rsidRPr="0035140A">
        <w:rPr>
          <w:kern w:val="0"/>
          <w:szCs w:val="21"/>
          <w:lang w:val="ru-RU"/>
        </w:rPr>
        <w:t xml:space="preserve"> и выходной клеммы канала.</w:t>
      </w:r>
    </w:p>
    <w:p w:rsidR="0070751F" w:rsidRPr="0035140A" w:rsidRDefault="008223C4">
      <w:pPr>
        <w:numPr>
          <w:ilvl w:val="0"/>
          <w:numId w:val="61"/>
        </w:numPr>
        <w:tabs>
          <w:tab w:val="clear" w:pos="420"/>
          <w:tab w:val="left" w:pos="180"/>
        </w:tabs>
        <w:spacing w:line="288" w:lineRule="auto"/>
        <w:ind w:left="0" w:firstLineChars="200" w:firstLine="420"/>
        <w:jc w:val="left"/>
        <w:rPr>
          <w:kern w:val="0"/>
          <w:szCs w:val="21"/>
          <w:lang w:val="ru-RU"/>
        </w:rPr>
      </w:pPr>
      <w:r w:rsidRPr="0035140A">
        <w:rPr>
          <w:szCs w:val="21"/>
          <w:lang w:val="ru-RU"/>
        </w:rPr>
        <w:t xml:space="preserve">Проверьте, включен ли </w:t>
      </w:r>
      <w:r>
        <w:rPr>
          <w:szCs w:val="21"/>
          <w:bdr w:val="single" w:sz="4" w:space="0" w:color="auto"/>
        </w:rPr>
        <w:t>CH</w:t>
      </w:r>
      <w:r w:rsidRPr="0035140A">
        <w:rPr>
          <w:szCs w:val="21"/>
          <w:bdr w:val="single" w:sz="4" w:space="0" w:color="auto"/>
          <w:lang w:val="ru-RU"/>
        </w:rPr>
        <w:t xml:space="preserve">1 </w:t>
      </w:r>
      <w:r w:rsidRPr="0035140A">
        <w:rPr>
          <w:szCs w:val="21"/>
          <w:lang w:val="ru-RU"/>
        </w:rPr>
        <w:t xml:space="preserve">или </w:t>
      </w:r>
      <w:r>
        <w:rPr>
          <w:szCs w:val="21"/>
          <w:bdr w:val="single" w:sz="4" w:space="0" w:color="auto"/>
        </w:rPr>
        <w:t>CH</w:t>
      </w:r>
      <w:r w:rsidRPr="0035140A">
        <w:rPr>
          <w:szCs w:val="21"/>
          <w:bdr w:val="single" w:sz="4" w:space="0" w:color="auto"/>
          <w:lang w:val="ru-RU"/>
        </w:rPr>
        <w:t>2.</w:t>
      </w:r>
    </w:p>
    <w:p w:rsidR="0070751F" w:rsidRPr="0035140A" w:rsidRDefault="008223C4">
      <w:pPr>
        <w:numPr>
          <w:ilvl w:val="0"/>
          <w:numId w:val="61"/>
        </w:numPr>
        <w:tabs>
          <w:tab w:val="clear" w:pos="420"/>
        </w:tabs>
        <w:spacing w:line="288" w:lineRule="auto"/>
        <w:ind w:left="0" w:firstLineChars="200" w:firstLine="420"/>
        <w:jc w:val="left"/>
        <w:rPr>
          <w:kern w:val="0"/>
          <w:szCs w:val="21"/>
          <w:lang w:val="ru-RU"/>
        </w:rPr>
      </w:pPr>
      <w:r w:rsidRPr="0035140A">
        <w:rPr>
          <w:szCs w:val="21"/>
          <w:lang w:val="ru-RU"/>
        </w:rPr>
        <w:t>Если изделие все еще не может нормально использоваться, пожалуйста, свяжитесь с дилером или местным офисом и позвольте нам обслужить вас.</w:t>
      </w:r>
    </w:p>
    <w:p w:rsidR="0070751F" w:rsidRDefault="008223C4">
      <w:pPr>
        <w:numPr>
          <w:ilvl w:val="1"/>
          <w:numId w:val="59"/>
        </w:numPr>
        <w:tabs>
          <w:tab w:val="left" w:pos="180"/>
          <w:tab w:val="left" w:pos="390"/>
        </w:tabs>
        <w:spacing w:beforeLines="50" w:before="156" w:afterLines="50" w:after="156" w:line="288" w:lineRule="auto"/>
        <w:ind w:left="447" w:hangingChars="186" w:hanging="447"/>
        <w:jc w:val="left"/>
        <w:outlineLvl w:val="1"/>
        <w:rPr>
          <w:rFonts w:eastAsia="SimHei"/>
          <w:b/>
          <w:sz w:val="24"/>
        </w:rPr>
      </w:pPr>
      <w:bookmarkStart w:id="89" w:name="_Toc152472150"/>
      <w:r>
        <w:rPr>
          <w:rFonts w:eastAsia="SimHei"/>
          <w:b/>
          <w:sz w:val="24"/>
        </w:rPr>
        <w:t>Невозможность корректного распознавания диска U</w:t>
      </w:r>
      <w:bookmarkEnd w:id="89"/>
    </w:p>
    <w:p w:rsidR="0070751F" w:rsidRPr="0035140A" w:rsidRDefault="008223C4">
      <w:pPr>
        <w:numPr>
          <w:ilvl w:val="0"/>
          <w:numId w:val="62"/>
        </w:numPr>
        <w:tabs>
          <w:tab w:val="clear" w:pos="420"/>
          <w:tab w:val="left" w:pos="180"/>
        </w:tabs>
        <w:spacing w:line="288" w:lineRule="auto"/>
        <w:ind w:left="0" w:firstLineChars="200" w:firstLine="420"/>
        <w:jc w:val="left"/>
        <w:rPr>
          <w:kern w:val="0"/>
          <w:szCs w:val="21"/>
          <w:lang w:val="ru-RU"/>
        </w:rPr>
      </w:pPr>
      <w:r w:rsidRPr="0035140A">
        <w:rPr>
          <w:kern w:val="0"/>
          <w:szCs w:val="21"/>
          <w:lang w:val="ru-RU"/>
        </w:rPr>
        <w:t xml:space="preserve">Проверьте, нормально ли работает диск </w:t>
      </w:r>
      <w:r>
        <w:rPr>
          <w:kern w:val="0"/>
          <w:szCs w:val="21"/>
        </w:rPr>
        <w:t>U</w:t>
      </w:r>
      <w:r w:rsidRPr="0035140A">
        <w:rPr>
          <w:kern w:val="0"/>
          <w:szCs w:val="21"/>
          <w:lang w:val="ru-RU"/>
        </w:rPr>
        <w:t>.</w:t>
      </w:r>
    </w:p>
    <w:p w:rsidR="0070751F" w:rsidRPr="0035140A" w:rsidRDefault="008223C4">
      <w:pPr>
        <w:numPr>
          <w:ilvl w:val="0"/>
          <w:numId w:val="62"/>
        </w:numPr>
        <w:tabs>
          <w:tab w:val="clear" w:pos="420"/>
          <w:tab w:val="left" w:pos="180"/>
        </w:tabs>
        <w:spacing w:line="288" w:lineRule="auto"/>
        <w:ind w:left="0" w:firstLineChars="200" w:firstLine="420"/>
        <w:rPr>
          <w:kern w:val="0"/>
          <w:szCs w:val="21"/>
          <w:lang w:val="ru-RU"/>
        </w:rPr>
      </w:pPr>
      <w:r w:rsidRPr="0035140A">
        <w:rPr>
          <w:kern w:val="0"/>
          <w:szCs w:val="21"/>
          <w:lang w:val="ru-RU"/>
        </w:rPr>
        <w:t xml:space="preserve">Убедитесь, что используется диск </w:t>
      </w:r>
      <w:r>
        <w:rPr>
          <w:kern w:val="0"/>
          <w:szCs w:val="21"/>
        </w:rPr>
        <w:t>Flash</w:t>
      </w:r>
      <w:r w:rsidRPr="0035140A">
        <w:rPr>
          <w:kern w:val="0"/>
          <w:szCs w:val="21"/>
          <w:lang w:val="ru-RU"/>
        </w:rPr>
        <w:t xml:space="preserve"> </w:t>
      </w:r>
      <w:r>
        <w:rPr>
          <w:kern w:val="0"/>
          <w:szCs w:val="21"/>
        </w:rPr>
        <w:t>U</w:t>
      </w:r>
      <w:r w:rsidRPr="0035140A">
        <w:rPr>
          <w:kern w:val="0"/>
          <w:szCs w:val="21"/>
          <w:lang w:val="ru-RU"/>
        </w:rPr>
        <w:t>. Прибор не поддерживает жесткий диск.</w:t>
      </w:r>
    </w:p>
    <w:p w:rsidR="0070751F" w:rsidRPr="0035140A" w:rsidRDefault="008223C4">
      <w:pPr>
        <w:numPr>
          <w:ilvl w:val="0"/>
          <w:numId w:val="62"/>
        </w:numPr>
        <w:tabs>
          <w:tab w:val="clear" w:pos="420"/>
          <w:tab w:val="left" w:pos="180"/>
        </w:tabs>
        <w:spacing w:line="288" w:lineRule="auto"/>
        <w:ind w:left="0" w:firstLineChars="200" w:firstLine="420"/>
        <w:rPr>
          <w:kern w:val="0"/>
          <w:szCs w:val="21"/>
          <w:lang w:val="ru-RU"/>
        </w:rPr>
      </w:pPr>
      <w:r w:rsidRPr="0035140A">
        <w:rPr>
          <w:kern w:val="0"/>
          <w:szCs w:val="21"/>
          <w:lang w:val="ru-RU"/>
        </w:rPr>
        <w:t xml:space="preserve">Перезагрузите прибор и снова вставьте диск </w:t>
      </w:r>
      <w:r>
        <w:rPr>
          <w:kern w:val="0"/>
          <w:szCs w:val="21"/>
        </w:rPr>
        <w:t>U</w:t>
      </w:r>
      <w:r w:rsidRPr="0035140A">
        <w:rPr>
          <w:kern w:val="0"/>
          <w:szCs w:val="21"/>
          <w:lang w:val="ru-RU"/>
        </w:rPr>
        <w:t>, чтобы проверить, нормально ли он работает.</w:t>
      </w:r>
    </w:p>
    <w:p w:rsidR="0070751F" w:rsidRPr="0035140A" w:rsidRDefault="008223C4">
      <w:pPr>
        <w:numPr>
          <w:ilvl w:val="0"/>
          <w:numId w:val="62"/>
        </w:numPr>
        <w:tabs>
          <w:tab w:val="clear" w:pos="420"/>
          <w:tab w:val="left" w:pos="180"/>
        </w:tabs>
        <w:spacing w:line="288" w:lineRule="auto"/>
        <w:ind w:left="0" w:firstLineChars="200" w:firstLine="420"/>
        <w:rPr>
          <w:kern w:val="0"/>
          <w:szCs w:val="21"/>
          <w:lang w:val="ru-RU"/>
        </w:rPr>
      </w:pPr>
      <w:r w:rsidRPr="0035140A">
        <w:rPr>
          <w:szCs w:val="21"/>
          <w:lang w:val="ru-RU"/>
        </w:rPr>
        <w:t xml:space="preserve">Если диск </w:t>
      </w:r>
      <w:r>
        <w:rPr>
          <w:szCs w:val="21"/>
        </w:rPr>
        <w:t>U</w:t>
      </w:r>
      <w:r w:rsidRPr="0035140A">
        <w:rPr>
          <w:szCs w:val="21"/>
          <w:lang w:val="ru-RU"/>
        </w:rPr>
        <w:t xml:space="preserve"> по-прежнему не распознается, обратитесь к дилеру или в местное представительство, и мы будем рады помочь вам.</w:t>
      </w:r>
    </w:p>
    <w:p w:rsidR="00E05E8F" w:rsidRPr="0035140A" w:rsidRDefault="00E05E8F">
      <w:pPr>
        <w:spacing w:line="288" w:lineRule="auto"/>
        <w:jc w:val="left"/>
        <w:rPr>
          <w:kern w:val="0"/>
          <w:szCs w:val="21"/>
          <w:lang w:val="ru-RU"/>
        </w:rPr>
      </w:pPr>
    </w:p>
    <w:p w:rsidR="00E05E8F" w:rsidRPr="0035140A" w:rsidRDefault="00E05E8F">
      <w:pPr>
        <w:spacing w:line="288" w:lineRule="auto"/>
        <w:jc w:val="left"/>
        <w:rPr>
          <w:kern w:val="0"/>
          <w:szCs w:val="21"/>
          <w:lang w:val="ru-RU"/>
        </w:rPr>
        <w:sectPr w:rsidR="00E05E8F" w:rsidRPr="0035140A">
          <w:pgSz w:w="11906" w:h="16838"/>
          <w:pgMar w:top="1134" w:right="1134" w:bottom="1134" w:left="1134" w:header="851" w:footer="992" w:gutter="0"/>
          <w:cols w:space="720"/>
          <w:docGrid w:type="lines" w:linePitch="312"/>
        </w:sectPr>
      </w:pPr>
    </w:p>
    <w:p w:rsidR="0070751F" w:rsidRDefault="008223C4">
      <w:pPr>
        <w:spacing w:line="288" w:lineRule="auto"/>
        <w:jc w:val="center"/>
        <w:outlineLvl w:val="0"/>
        <w:rPr>
          <w:rFonts w:eastAsia="SimHei"/>
          <w:b/>
          <w:kern w:val="0"/>
          <w:sz w:val="32"/>
          <w:szCs w:val="32"/>
        </w:rPr>
      </w:pPr>
      <w:bookmarkStart w:id="90" w:name="_Toc222126123"/>
      <w:bookmarkStart w:id="91" w:name="_Toc152472151"/>
      <w:r>
        <w:rPr>
          <w:rFonts w:eastAsia="SimHei"/>
          <w:b/>
          <w:kern w:val="0"/>
          <w:sz w:val="32"/>
          <w:szCs w:val="32"/>
        </w:rPr>
        <w:t>Глава 6 Обслуживание и поддержка</w:t>
      </w:r>
      <w:bookmarkEnd w:id="91"/>
    </w:p>
    <w:p w:rsidR="0070751F" w:rsidRDefault="008223C4" w:rsidP="00B47570">
      <w:pPr>
        <w:numPr>
          <w:ilvl w:val="1"/>
          <w:numId w:val="63"/>
        </w:numPr>
        <w:spacing w:beforeLines="50" w:before="156" w:afterLines="50" w:after="156"/>
        <w:ind w:left="447" w:hangingChars="186" w:hanging="447"/>
        <w:jc w:val="left"/>
        <w:outlineLvl w:val="1"/>
        <w:rPr>
          <w:rFonts w:eastAsia="SimHei"/>
          <w:b/>
          <w:kern w:val="0"/>
          <w:sz w:val="24"/>
        </w:rPr>
      </w:pPr>
      <w:bookmarkStart w:id="92" w:name="_Toc152472152"/>
      <w:bookmarkEnd w:id="90"/>
      <w:r>
        <w:rPr>
          <w:rFonts w:eastAsia="SimHei"/>
          <w:b/>
          <w:sz w:val="24"/>
        </w:rPr>
        <w:t>Программная модернизация продукта</w:t>
      </w:r>
      <w:bookmarkEnd w:id="92"/>
    </w:p>
    <w:p w:rsidR="0070751F" w:rsidRPr="0035140A" w:rsidRDefault="008223C4" w:rsidP="00B47570">
      <w:pPr>
        <w:rPr>
          <w:szCs w:val="21"/>
          <w:lang w:val="ru-RU"/>
        </w:rPr>
      </w:pPr>
      <w:r w:rsidRPr="0035140A">
        <w:rPr>
          <w:szCs w:val="21"/>
          <w:lang w:val="ru-RU"/>
        </w:rPr>
        <w:t xml:space="preserve">Пользователи обновляют текущую программу генератора сигналов с помощью встроенной системы обновления программы после получения пакета обновления программы через отдел маркетинга или сайт компании </w:t>
      </w:r>
      <w:r>
        <w:rPr>
          <w:szCs w:val="21"/>
        </w:rPr>
        <w:t>UNI</w:t>
      </w:r>
      <w:r w:rsidRPr="0035140A">
        <w:rPr>
          <w:szCs w:val="21"/>
          <w:lang w:val="ru-RU"/>
        </w:rPr>
        <w:t>-</w:t>
      </w:r>
      <w:r>
        <w:rPr>
          <w:szCs w:val="21"/>
        </w:rPr>
        <w:t>T</w:t>
      </w:r>
      <w:r w:rsidRPr="0035140A">
        <w:rPr>
          <w:szCs w:val="21"/>
          <w:lang w:val="ru-RU"/>
        </w:rPr>
        <w:t xml:space="preserve">, чтобы убедиться, что программа генератора сигналов является последней версией, выпущенной компанией </w:t>
      </w:r>
      <w:r>
        <w:rPr>
          <w:szCs w:val="21"/>
        </w:rPr>
        <w:t>UNI</w:t>
      </w:r>
      <w:r w:rsidRPr="0035140A">
        <w:rPr>
          <w:szCs w:val="21"/>
          <w:lang w:val="ru-RU"/>
        </w:rPr>
        <w:t>-</w:t>
      </w:r>
      <w:r>
        <w:rPr>
          <w:szCs w:val="21"/>
        </w:rPr>
        <w:t>T</w:t>
      </w:r>
      <w:r w:rsidRPr="0035140A">
        <w:rPr>
          <w:szCs w:val="21"/>
          <w:lang w:val="ru-RU"/>
        </w:rPr>
        <w:t>.</w:t>
      </w:r>
    </w:p>
    <w:p w:rsidR="0070751F" w:rsidRPr="0035140A" w:rsidRDefault="008223C4" w:rsidP="00B47570">
      <w:pPr>
        <w:ind w:firstLineChars="200" w:firstLine="420"/>
        <w:rPr>
          <w:szCs w:val="21"/>
          <w:lang w:val="ru-RU"/>
        </w:rPr>
      </w:pPr>
      <w:r w:rsidRPr="0035140A">
        <w:rPr>
          <w:szCs w:val="21"/>
          <w:lang w:val="ru-RU"/>
        </w:rPr>
        <w:t>1</w:t>
      </w:r>
      <w:r w:rsidRPr="0035140A">
        <w:rPr>
          <w:szCs w:val="21"/>
          <w:lang w:val="ru-RU"/>
        </w:rPr>
        <w:t>．</w:t>
      </w:r>
      <w:r w:rsidRPr="0035140A">
        <w:rPr>
          <w:kern w:val="0"/>
          <w:szCs w:val="21"/>
          <w:lang w:val="ru-RU"/>
        </w:rPr>
        <w:t xml:space="preserve"> Приобрести </w:t>
      </w:r>
      <w:r w:rsidRPr="0035140A">
        <w:rPr>
          <w:szCs w:val="21"/>
          <w:lang w:val="ru-RU"/>
        </w:rPr>
        <w:t xml:space="preserve">генератор сигналов </w:t>
      </w:r>
      <w:r>
        <w:rPr>
          <w:szCs w:val="21"/>
        </w:rPr>
        <w:t>UTG</w:t>
      </w:r>
      <w:r w:rsidRPr="0035140A">
        <w:rPr>
          <w:szCs w:val="21"/>
          <w:lang w:val="ru-RU"/>
        </w:rPr>
        <w:t>4000</w:t>
      </w:r>
      <w:r>
        <w:rPr>
          <w:szCs w:val="21"/>
        </w:rPr>
        <w:t>A</w:t>
      </w:r>
      <w:r w:rsidRPr="0035140A">
        <w:rPr>
          <w:szCs w:val="21"/>
          <w:lang w:val="ru-RU"/>
        </w:rPr>
        <w:t xml:space="preserve"> фирмы </w:t>
      </w:r>
      <w:r>
        <w:rPr>
          <w:szCs w:val="21"/>
        </w:rPr>
        <w:t>UNI</w:t>
      </w:r>
      <w:r w:rsidRPr="0035140A">
        <w:rPr>
          <w:szCs w:val="21"/>
          <w:lang w:val="ru-RU"/>
        </w:rPr>
        <w:t>-</w:t>
      </w:r>
      <w:r>
        <w:rPr>
          <w:szCs w:val="21"/>
        </w:rPr>
        <w:t>T</w:t>
      </w:r>
      <w:r w:rsidRPr="0035140A">
        <w:rPr>
          <w:szCs w:val="21"/>
          <w:lang w:val="ru-RU"/>
        </w:rPr>
        <w:t xml:space="preserve">, узнать модель, версию аппаратного и программного обеспечения, последовательно нажимая программные клавиши </w:t>
      </w:r>
      <w:r>
        <w:rPr>
          <w:bCs/>
          <w:szCs w:val="21"/>
          <w:bdr w:val="single" w:sz="4" w:space="0" w:color="auto"/>
        </w:rPr>
        <w:t>Utility</w:t>
      </w:r>
      <w:r w:rsidRPr="0035140A">
        <w:rPr>
          <w:bCs/>
          <w:szCs w:val="21"/>
          <w:bdr w:val="single" w:sz="4" w:space="0" w:color="auto"/>
          <w:lang w:val="ru-RU"/>
        </w:rPr>
        <w:t xml:space="preserve"> </w:t>
      </w:r>
      <w:r w:rsidRPr="0035140A">
        <w:rPr>
          <w:szCs w:val="21"/>
          <w:lang w:val="ru-RU"/>
        </w:rPr>
        <w:t xml:space="preserve">и </w:t>
      </w:r>
      <w:r>
        <w:rPr>
          <w:bCs/>
          <w:szCs w:val="21"/>
          <w:bdr w:val="single" w:sz="4" w:space="0" w:color="auto"/>
          <w:shd w:val="pct10" w:color="auto" w:fill="FFFFFF"/>
        </w:rPr>
        <w:t>System</w:t>
      </w:r>
      <w:r w:rsidRPr="0035140A">
        <w:rPr>
          <w:bCs/>
          <w:szCs w:val="21"/>
          <w:bdr w:val="single" w:sz="4" w:space="0" w:color="auto"/>
          <w:shd w:val="pct10" w:color="auto" w:fill="FFFFFF"/>
          <w:lang w:val="ru-RU"/>
        </w:rPr>
        <w:t xml:space="preserve">. </w:t>
      </w:r>
    </w:p>
    <w:p w:rsidR="0070751F" w:rsidRPr="0035140A" w:rsidRDefault="008223C4" w:rsidP="00B47570">
      <w:pPr>
        <w:ind w:firstLineChars="200" w:firstLine="420"/>
        <w:rPr>
          <w:szCs w:val="21"/>
          <w:lang w:val="ru-RU"/>
        </w:rPr>
      </w:pPr>
      <w:r w:rsidRPr="0035140A">
        <w:rPr>
          <w:szCs w:val="21"/>
          <w:lang w:val="ru-RU"/>
        </w:rPr>
        <w:t>2</w:t>
      </w:r>
      <w:r w:rsidRPr="0035140A">
        <w:rPr>
          <w:szCs w:val="21"/>
          <w:lang w:val="ru-RU"/>
        </w:rPr>
        <w:t>．</w:t>
      </w:r>
      <w:r w:rsidRPr="0035140A">
        <w:rPr>
          <w:kern w:val="0"/>
          <w:szCs w:val="21"/>
          <w:lang w:val="ru-RU"/>
        </w:rPr>
        <w:t xml:space="preserve"> Получить </w:t>
      </w:r>
      <w:r w:rsidRPr="0035140A">
        <w:rPr>
          <w:szCs w:val="21"/>
          <w:lang w:val="ru-RU"/>
        </w:rPr>
        <w:t xml:space="preserve">файл программы и файл поддержки модернизации модели, аналогичной модели модернизируемого генератора сигналов, через веб-сайт или отдел маркетинга компании </w:t>
      </w:r>
      <w:r>
        <w:rPr>
          <w:szCs w:val="21"/>
        </w:rPr>
        <w:t>UNI</w:t>
      </w:r>
      <w:r w:rsidRPr="0035140A">
        <w:rPr>
          <w:szCs w:val="21"/>
          <w:lang w:val="ru-RU"/>
        </w:rPr>
        <w:t>-</w:t>
      </w:r>
      <w:r>
        <w:rPr>
          <w:szCs w:val="21"/>
        </w:rPr>
        <w:t>T</w:t>
      </w:r>
      <w:r w:rsidRPr="0035140A">
        <w:rPr>
          <w:szCs w:val="21"/>
          <w:lang w:val="ru-RU"/>
        </w:rPr>
        <w:t xml:space="preserve"> и выполнить модернизацию в соответствии с шагами, указанными в файле поддержки.</w:t>
      </w:r>
    </w:p>
    <w:p w:rsidR="0070751F" w:rsidRDefault="008223C4">
      <w:pPr>
        <w:numPr>
          <w:ilvl w:val="1"/>
          <w:numId w:val="63"/>
        </w:numPr>
        <w:spacing w:beforeLines="50" w:before="156" w:afterLines="50" w:after="156" w:line="288" w:lineRule="auto"/>
        <w:ind w:left="447" w:hangingChars="186" w:hanging="447"/>
        <w:jc w:val="left"/>
        <w:outlineLvl w:val="1"/>
        <w:rPr>
          <w:rFonts w:eastAsia="SimHei"/>
          <w:b/>
          <w:sz w:val="24"/>
        </w:rPr>
      </w:pPr>
      <w:bookmarkStart w:id="93" w:name="_Toc152472153"/>
      <w:r>
        <w:rPr>
          <w:rFonts w:eastAsia="SimHei"/>
          <w:b/>
          <w:sz w:val="24"/>
        </w:rPr>
        <w:t>Основные положения гарантии</w:t>
      </w:r>
      <w:bookmarkEnd w:id="93"/>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Компания </w:t>
      </w:r>
      <w:r>
        <w:rPr>
          <w:kern w:val="0"/>
          <w:szCs w:val="21"/>
        </w:rPr>
        <w:t>UNI</w:t>
      </w:r>
      <w:r w:rsidRPr="0035140A">
        <w:rPr>
          <w:kern w:val="0"/>
          <w:szCs w:val="21"/>
          <w:lang w:val="ru-RU"/>
        </w:rPr>
        <w:t>-</w:t>
      </w:r>
      <w:r>
        <w:rPr>
          <w:kern w:val="0"/>
          <w:szCs w:val="21"/>
        </w:rPr>
        <w:t>T</w:t>
      </w:r>
      <w:r w:rsidRPr="0035140A">
        <w:rPr>
          <w:kern w:val="0"/>
          <w:szCs w:val="21"/>
          <w:lang w:val="ru-RU"/>
        </w:rPr>
        <w:t xml:space="preserve"> (</w:t>
      </w:r>
      <w:r>
        <w:rPr>
          <w:kern w:val="0"/>
          <w:szCs w:val="21"/>
        </w:rPr>
        <w:t>Uni</w:t>
      </w:r>
      <w:r w:rsidRPr="0035140A">
        <w:rPr>
          <w:kern w:val="0"/>
          <w:szCs w:val="21"/>
          <w:lang w:val="ru-RU"/>
        </w:rPr>
        <w:t>-</w:t>
      </w:r>
      <w:r>
        <w:rPr>
          <w:kern w:val="0"/>
          <w:szCs w:val="21"/>
        </w:rPr>
        <w:t>Trend</w:t>
      </w:r>
      <w:r w:rsidRPr="0035140A">
        <w:rPr>
          <w:kern w:val="0"/>
          <w:szCs w:val="21"/>
          <w:lang w:val="ru-RU"/>
        </w:rPr>
        <w:t xml:space="preserve"> </w:t>
      </w:r>
      <w:r>
        <w:rPr>
          <w:kern w:val="0"/>
          <w:szCs w:val="21"/>
        </w:rPr>
        <w:t>Technology</w:t>
      </w:r>
      <w:r w:rsidRPr="0035140A">
        <w:rPr>
          <w:kern w:val="0"/>
          <w:szCs w:val="21"/>
          <w:lang w:val="ru-RU"/>
        </w:rPr>
        <w:t xml:space="preserve"> (</w:t>
      </w:r>
      <w:r>
        <w:rPr>
          <w:kern w:val="0"/>
          <w:szCs w:val="21"/>
        </w:rPr>
        <w:t>China</w:t>
      </w:r>
      <w:r w:rsidRPr="0035140A">
        <w:rPr>
          <w:kern w:val="0"/>
          <w:szCs w:val="21"/>
          <w:lang w:val="ru-RU"/>
        </w:rPr>
        <w:t xml:space="preserve">) </w:t>
      </w:r>
      <w:r>
        <w:rPr>
          <w:kern w:val="0"/>
          <w:szCs w:val="21"/>
        </w:rPr>
        <w:t>Limited</w:t>
      </w:r>
      <w:r w:rsidRPr="0035140A">
        <w:rPr>
          <w:kern w:val="0"/>
          <w:szCs w:val="21"/>
          <w:lang w:val="ru-RU"/>
        </w:rPr>
        <w:t xml:space="preserve">) гарантирует, что производимая и продаваемая ею продукция не имеет дефектов материала и технологического процесса в течение 3 лет с момента разрешения дилера на ее поставку. Если в течение гарантийного срока будет обнаружен дефект изделия, </w:t>
      </w:r>
      <w:r>
        <w:rPr>
          <w:kern w:val="0"/>
          <w:szCs w:val="21"/>
        </w:rPr>
        <w:t>UNI</w:t>
      </w:r>
      <w:r w:rsidRPr="0035140A">
        <w:rPr>
          <w:kern w:val="0"/>
          <w:szCs w:val="21"/>
          <w:lang w:val="ru-RU"/>
        </w:rPr>
        <w:t>-</w:t>
      </w:r>
      <w:r>
        <w:rPr>
          <w:kern w:val="0"/>
          <w:szCs w:val="21"/>
        </w:rPr>
        <w:t>T</w:t>
      </w:r>
      <w:r w:rsidRPr="0035140A">
        <w:rPr>
          <w:kern w:val="0"/>
          <w:szCs w:val="21"/>
          <w:lang w:val="ru-RU"/>
        </w:rPr>
        <w:t xml:space="preserve"> выполнит ремонт или замену в соответствии с условиями гарантии.</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Чтобы договориться о ремонте или запросить всю гарантию, обратитесь в ближайший отдел продаж или технического обслуживания компании </w:t>
      </w:r>
      <w:r>
        <w:rPr>
          <w:kern w:val="0"/>
          <w:szCs w:val="21"/>
        </w:rPr>
        <w:t>UNI</w:t>
      </w:r>
      <w:r w:rsidRPr="0035140A">
        <w:rPr>
          <w:kern w:val="0"/>
          <w:szCs w:val="21"/>
          <w:lang w:val="ru-RU"/>
        </w:rPr>
        <w:t>-</w:t>
      </w:r>
      <w:r>
        <w:rPr>
          <w:kern w:val="0"/>
          <w:szCs w:val="21"/>
        </w:rPr>
        <w:t>T</w:t>
      </w:r>
      <w:r w:rsidRPr="0035140A">
        <w:rPr>
          <w:kern w:val="0"/>
          <w:szCs w:val="21"/>
          <w:lang w:val="ru-RU"/>
        </w:rPr>
        <w:t>.</w:t>
      </w:r>
    </w:p>
    <w:p w:rsidR="0070751F" w:rsidRPr="0035140A" w:rsidRDefault="008223C4">
      <w:pPr>
        <w:autoSpaceDE w:val="0"/>
        <w:autoSpaceDN w:val="0"/>
        <w:spacing w:line="288" w:lineRule="auto"/>
        <w:ind w:firstLineChars="200" w:firstLine="420"/>
        <w:rPr>
          <w:kern w:val="0"/>
          <w:szCs w:val="21"/>
          <w:lang w:val="ru-RU"/>
        </w:rPr>
      </w:pPr>
      <w:bookmarkStart w:id="94" w:name="_Toc222126125"/>
      <w:r w:rsidRPr="0035140A">
        <w:rPr>
          <w:kern w:val="0"/>
          <w:szCs w:val="21"/>
          <w:lang w:val="ru-RU"/>
        </w:rPr>
        <w:t xml:space="preserve">За исключением гарантий, предусмотренных в описании или других применимых гарантиях, компания </w:t>
      </w:r>
      <w:r>
        <w:rPr>
          <w:kern w:val="0"/>
          <w:szCs w:val="21"/>
        </w:rPr>
        <w:t>UNI</w:t>
      </w:r>
      <w:r w:rsidRPr="0035140A">
        <w:rPr>
          <w:kern w:val="0"/>
          <w:szCs w:val="21"/>
          <w:lang w:val="ru-RU"/>
        </w:rPr>
        <w:t>-</w:t>
      </w:r>
      <w:r>
        <w:rPr>
          <w:kern w:val="0"/>
          <w:szCs w:val="21"/>
        </w:rPr>
        <w:t>T</w:t>
      </w:r>
      <w:r w:rsidRPr="0035140A">
        <w:rPr>
          <w:kern w:val="0"/>
          <w:szCs w:val="21"/>
          <w:lang w:val="ru-RU"/>
        </w:rPr>
        <w:t xml:space="preserve"> не предоставляет никаких других явных или подразумеваемых гарантий, включая, но не ограничиваясь, любыми подразумеваемыми гарантиями о пригодности к продаже и применимости к специальному назначению изделия. В любом случае компания </w:t>
      </w:r>
      <w:r>
        <w:rPr>
          <w:kern w:val="0"/>
          <w:szCs w:val="21"/>
        </w:rPr>
        <w:t>UNI</w:t>
      </w:r>
      <w:r w:rsidRPr="0035140A">
        <w:rPr>
          <w:kern w:val="0"/>
          <w:szCs w:val="21"/>
          <w:lang w:val="ru-RU"/>
        </w:rPr>
        <w:t>-</w:t>
      </w:r>
      <w:r>
        <w:rPr>
          <w:kern w:val="0"/>
          <w:szCs w:val="21"/>
        </w:rPr>
        <w:t>T</w:t>
      </w:r>
      <w:r w:rsidRPr="0035140A">
        <w:rPr>
          <w:kern w:val="0"/>
          <w:szCs w:val="21"/>
          <w:lang w:val="ru-RU"/>
        </w:rPr>
        <w:t xml:space="preserve"> не несет ответственности за косвенные, специальные или последующие убытки.</w:t>
      </w:r>
    </w:p>
    <w:p w:rsidR="0070751F" w:rsidRDefault="008223C4">
      <w:pPr>
        <w:numPr>
          <w:ilvl w:val="1"/>
          <w:numId w:val="63"/>
        </w:numPr>
        <w:spacing w:beforeLines="50" w:before="156" w:afterLines="50" w:after="156" w:line="288" w:lineRule="auto"/>
        <w:ind w:left="447" w:hangingChars="186" w:hanging="447"/>
        <w:jc w:val="left"/>
        <w:outlineLvl w:val="1"/>
        <w:rPr>
          <w:rFonts w:eastAsia="SimHei"/>
          <w:b/>
          <w:sz w:val="24"/>
        </w:rPr>
      </w:pPr>
      <w:bookmarkStart w:id="95" w:name="_Toc152472154"/>
      <w:bookmarkEnd w:id="94"/>
      <w:r>
        <w:rPr>
          <w:rFonts w:eastAsia="SimHei"/>
          <w:b/>
          <w:sz w:val="24"/>
        </w:rPr>
        <w:t>Свяжитесь с нами</w:t>
      </w:r>
      <w:bookmarkEnd w:id="95"/>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В случае возникновения каких-либо неудобств при эксплуатации изделия Вы можете напрямую связаться с компанией </w:t>
      </w:r>
      <w:r>
        <w:rPr>
          <w:kern w:val="0"/>
          <w:szCs w:val="21"/>
        </w:rPr>
        <w:t>Uni</w:t>
      </w:r>
      <w:r w:rsidRPr="0035140A">
        <w:rPr>
          <w:kern w:val="0"/>
          <w:szCs w:val="21"/>
          <w:lang w:val="ru-RU"/>
        </w:rPr>
        <w:t>-</w:t>
      </w:r>
      <w:r>
        <w:rPr>
          <w:kern w:val="0"/>
          <w:szCs w:val="21"/>
        </w:rPr>
        <w:t>Trend</w:t>
      </w:r>
      <w:r w:rsidRPr="0035140A">
        <w:rPr>
          <w:kern w:val="0"/>
          <w:szCs w:val="21"/>
          <w:lang w:val="ru-RU"/>
        </w:rPr>
        <w:t xml:space="preserve"> </w:t>
      </w:r>
      <w:r>
        <w:rPr>
          <w:kern w:val="0"/>
          <w:szCs w:val="21"/>
        </w:rPr>
        <w:t>Technology</w:t>
      </w:r>
      <w:r w:rsidRPr="0035140A">
        <w:rPr>
          <w:kern w:val="0"/>
          <w:szCs w:val="21"/>
          <w:lang w:val="ru-RU"/>
        </w:rPr>
        <w:t xml:space="preserve"> (</w:t>
      </w:r>
      <w:r>
        <w:rPr>
          <w:kern w:val="0"/>
          <w:szCs w:val="21"/>
        </w:rPr>
        <w:t>China</w:t>
      </w:r>
      <w:r w:rsidRPr="0035140A">
        <w:rPr>
          <w:kern w:val="0"/>
          <w:szCs w:val="21"/>
          <w:lang w:val="ru-RU"/>
        </w:rPr>
        <w:t xml:space="preserve">) </w:t>
      </w:r>
      <w:r>
        <w:rPr>
          <w:kern w:val="0"/>
          <w:szCs w:val="21"/>
        </w:rPr>
        <w:t>Limited</w:t>
      </w:r>
      <w:r w:rsidRPr="0035140A">
        <w:rPr>
          <w:kern w:val="0"/>
          <w:szCs w:val="21"/>
          <w:lang w:val="ru-RU"/>
        </w:rPr>
        <w:t xml:space="preserve"> </w:t>
      </w:r>
      <w:r w:rsidR="00284497" w:rsidRPr="0035140A">
        <w:rPr>
          <w:kern w:val="0"/>
          <w:szCs w:val="21"/>
          <w:lang w:val="ru-RU"/>
        </w:rPr>
        <w:t>(</w:t>
      </w:r>
      <w:r>
        <w:rPr>
          <w:kern w:val="0"/>
          <w:szCs w:val="21"/>
        </w:rPr>
        <w:t>UNI</w:t>
      </w:r>
      <w:r w:rsidRPr="0035140A">
        <w:rPr>
          <w:kern w:val="0"/>
          <w:szCs w:val="21"/>
          <w:lang w:val="ru-RU"/>
        </w:rPr>
        <w:t>-</w:t>
      </w:r>
      <w:r>
        <w:rPr>
          <w:kern w:val="0"/>
          <w:szCs w:val="21"/>
        </w:rPr>
        <w:t>T</w:t>
      </w:r>
      <w:r w:rsidRPr="0035140A">
        <w:rPr>
          <w:kern w:val="0"/>
          <w:szCs w:val="21"/>
          <w:lang w:val="ru-RU"/>
        </w:rPr>
        <w:t>，</w:t>
      </w:r>
      <w:r>
        <w:rPr>
          <w:kern w:val="0"/>
          <w:szCs w:val="21"/>
        </w:rPr>
        <w:t>Inc</w:t>
      </w:r>
      <w:r w:rsidRPr="0035140A">
        <w:rPr>
          <w:kern w:val="0"/>
          <w:szCs w:val="21"/>
          <w:lang w:val="ru-RU"/>
        </w:rPr>
        <w:t>.</w:t>
      </w:r>
      <w:r w:rsidR="00284497" w:rsidRPr="0035140A">
        <w:rPr>
          <w:kern w:val="0"/>
          <w:szCs w:val="21"/>
          <w:lang w:val="ru-RU"/>
        </w:rPr>
        <w:t xml:space="preserve">) </w:t>
      </w:r>
      <w:r w:rsidRPr="0035140A">
        <w:rPr>
          <w:kern w:val="0"/>
          <w:szCs w:val="21"/>
          <w:lang w:val="ru-RU"/>
        </w:rPr>
        <w:t>в материковом Китае:</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Пекинское время 8:00-17:30, понедельник-пятница или напишите нам. Наш адрес электронной почты: </w:t>
      </w:r>
      <w:hyperlink r:id="rId208" w:history="1">
        <w:r>
          <w:rPr>
            <w:rStyle w:val="ab"/>
            <w:color w:val="auto"/>
            <w:kern w:val="0"/>
            <w:szCs w:val="21"/>
          </w:rPr>
          <w:t>infosh</w:t>
        </w:r>
        <w:r w:rsidRPr="0035140A">
          <w:rPr>
            <w:rStyle w:val="ab"/>
            <w:color w:val="auto"/>
            <w:kern w:val="0"/>
            <w:szCs w:val="21"/>
            <w:lang w:val="ru-RU"/>
          </w:rPr>
          <w:t>@</w:t>
        </w:r>
        <w:r>
          <w:rPr>
            <w:rStyle w:val="ab"/>
            <w:color w:val="auto"/>
            <w:kern w:val="0"/>
            <w:szCs w:val="21"/>
          </w:rPr>
          <w:t>uni</w:t>
        </w:r>
        <w:r w:rsidRPr="0035140A">
          <w:rPr>
            <w:rStyle w:val="ab"/>
            <w:color w:val="auto"/>
            <w:kern w:val="0"/>
            <w:szCs w:val="21"/>
            <w:lang w:val="ru-RU"/>
          </w:rPr>
          <w:t>-</w:t>
        </w:r>
        <w:r>
          <w:rPr>
            <w:rStyle w:val="ab"/>
            <w:color w:val="auto"/>
            <w:kern w:val="0"/>
            <w:szCs w:val="21"/>
          </w:rPr>
          <w:t>trend</w:t>
        </w:r>
        <w:r w:rsidRPr="0035140A">
          <w:rPr>
            <w:rStyle w:val="ab"/>
            <w:color w:val="auto"/>
            <w:kern w:val="0"/>
            <w:szCs w:val="21"/>
            <w:lang w:val="ru-RU"/>
          </w:rPr>
          <w:t>.</w:t>
        </w:r>
        <w:r>
          <w:rPr>
            <w:rStyle w:val="ab"/>
            <w:color w:val="auto"/>
            <w:kern w:val="0"/>
            <w:szCs w:val="21"/>
          </w:rPr>
          <w:t>com</w:t>
        </w:r>
        <w:r w:rsidRPr="0035140A">
          <w:rPr>
            <w:rStyle w:val="ab"/>
            <w:color w:val="auto"/>
            <w:kern w:val="0"/>
            <w:szCs w:val="21"/>
            <w:lang w:val="ru-RU"/>
          </w:rPr>
          <w:t>.</w:t>
        </w:r>
        <w:r>
          <w:rPr>
            <w:rStyle w:val="ab"/>
            <w:color w:val="auto"/>
            <w:kern w:val="0"/>
            <w:szCs w:val="21"/>
          </w:rPr>
          <w:t>cn</w:t>
        </w:r>
      </w:hyperlink>
    </w:p>
    <w:p w:rsidR="0070751F" w:rsidRPr="0035140A" w:rsidRDefault="008223C4">
      <w:pPr>
        <w:autoSpaceDE w:val="0"/>
        <w:autoSpaceDN w:val="0"/>
        <w:spacing w:line="288" w:lineRule="auto"/>
        <w:ind w:firstLineChars="200" w:firstLine="420"/>
        <w:jc w:val="left"/>
        <w:rPr>
          <w:kern w:val="0"/>
          <w:szCs w:val="21"/>
          <w:lang w:val="ru-RU"/>
        </w:rPr>
      </w:pPr>
      <w:r w:rsidRPr="0035140A">
        <w:rPr>
          <w:kern w:val="0"/>
          <w:szCs w:val="21"/>
          <w:lang w:val="ru-RU"/>
        </w:rPr>
        <w:t xml:space="preserve">По вопросам приобретения продукции за пределами материкового Китая обращайтесь к местному дилеру или в центр продаж компании </w:t>
      </w:r>
      <w:r>
        <w:rPr>
          <w:kern w:val="0"/>
          <w:szCs w:val="21"/>
        </w:rPr>
        <w:t>UNI</w:t>
      </w:r>
      <w:r w:rsidRPr="0035140A">
        <w:rPr>
          <w:kern w:val="0"/>
          <w:szCs w:val="21"/>
          <w:lang w:val="ru-RU"/>
        </w:rPr>
        <w:t>-</w:t>
      </w:r>
      <w:r>
        <w:rPr>
          <w:kern w:val="0"/>
          <w:szCs w:val="21"/>
        </w:rPr>
        <w:t>T</w:t>
      </w:r>
      <w:r w:rsidRPr="0035140A">
        <w:rPr>
          <w:kern w:val="0"/>
          <w:szCs w:val="21"/>
          <w:lang w:val="ru-RU"/>
        </w:rPr>
        <w:t>.</w:t>
      </w:r>
    </w:p>
    <w:p w:rsidR="0070751F" w:rsidRPr="0035140A" w:rsidRDefault="008223C4">
      <w:pPr>
        <w:autoSpaceDE w:val="0"/>
        <w:autoSpaceDN w:val="0"/>
        <w:spacing w:line="288" w:lineRule="auto"/>
        <w:ind w:firstLineChars="200" w:firstLine="420"/>
        <w:rPr>
          <w:kern w:val="0"/>
          <w:szCs w:val="21"/>
          <w:lang w:val="ru-RU"/>
        </w:rPr>
      </w:pPr>
      <w:r w:rsidRPr="0035140A">
        <w:rPr>
          <w:kern w:val="0"/>
          <w:szCs w:val="21"/>
          <w:lang w:val="ru-RU"/>
        </w:rPr>
        <w:t xml:space="preserve">Сервисная поддержка, многие изделия компании </w:t>
      </w:r>
      <w:r>
        <w:rPr>
          <w:kern w:val="0"/>
          <w:szCs w:val="21"/>
        </w:rPr>
        <w:t>UNI</w:t>
      </w:r>
      <w:r w:rsidRPr="0035140A">
        <w:rPr>
          <w:kern w:val="0"/>
          <w:szCs w:val="21"/>
          <w:lang w:val="ru-RU"/>
        </w:rPr>
        <w:t>-</w:t>
      </w:r>
      <w:r>
        <w:rPr>
          <w:kern w:val="0"/>
          <w:szCs w:val="21"/>
        </w:rPr>
        <w:t>T</w:t>
      </w:r>
      <w:r w:rsidRPr="0035140A">
        <w:rPr>
          <w:kern w:val="0"/>
          <w:szCs w:val="21"/>
          <w:lang w:val="ru-RU"/>
        </w:rPr>
        <w:t xml:space="preserve"> имеют планы по увеличению гарантийного срока и срока калибровки. Пожалуйста, свяжитесь с местным дилером или центром продаж компании </w:t>
      </w:r>
      <w:r>
        <w:rPr>
          <w:kern w:val="0"/>
          <w:szCs w:val="21"/>
        </w:rPr>
        <w:t>UNI</w:t>
      </w:r>
      <w:r w:rsidRPr="0035140A">
        <w:rPr>
          <w:kern w:val="0"/>
          <w:szCs w:val="21"/>
          <w:lang w:val="ru-RU"/>
        </w:rPr>
        <w:t>-</w:t>
      </w:r>
      <w:r>
        <w:rPr>
          <w:kern w:val="0"/>
          <w:szCs w:val="21"/>
        </w:rPr>
        <w:t>T</w:t>
      </w:r>
      <w:r w:rsidRPr="0035140A">
        <w:rPr>
          <w:kern w:val="0"/>
          <w:szCs w:val="21"/>
          <w:lang w:val="ru-RU"/>
        </w:rPr>
        <w:t>.</w:t>
      </w:r>
    </w:p>
    <w:p w:rsidR="0070751F" w:rsidRPr="0035140A" w:rsidRDefault="008223C4">
      <w:pPr>
        <w:autoSpaceDE w:val="0"/>
        <w:autoSpaceDN w:val="0"/>
        <w:spacing w:line="288" w:lineRule="auto"/>
        <w:ind w:firstLineChars="200" w:firstLine="420"/>
        <w:jc w:val="left"/>
        <w:rPr>
          <w:kern w:val="0"/>
          <w:szCs w:val="21"/>
          <w:lang w:val="ru-RU"/>
        </w:rPr>
      </w:pPr>
      <w:r w:rsidRPr="0035140A">
        <w:rPr>
          <w:kern w:val="0"/>
          <w:szCs w:val="21"/>
          <w:lang w:val="ru-RU"/>
        </w:rPr>
        <w:t>Список адресов сервисных центров в различных регионах можно получить на нашем сайте.</w:t>
      </w:r>
    </w:p>
    <w:p w:rsidR="0070751F" w:rsidRPr="0035140A" w:rsidRDefault="007530F3">
      <w:pPr>
        <w:spacing w:line="288" w:lineRule="auto"/>
        <w:ind w:firstLineChars="200" w:firstLine="420"/>
        <w:jc w:val="left"/>
        <w:rPr>
          <w:kern w:val="0"/>
          <w:szCs w:val="21"/>
          <w:lang w:val="ru-RU"/>
        </w:rPr>
      </w:pPr>
      <w:hyperlink r:id="rId209" w:history="1">
        <w:r w:rsidR="008223C4" w:rsidRPr="0035140A">
          <w:rPr>
            <w:rStyle w:val="ab"/>
            <w:color w:val="auto"/>
            <w:kern w:val="0"/>
            <w:szCs w:val="21"/>
            <w:lang w:val="ru-RU"/>
          </w:rPr>
          <w:t>Веб-сайт</w:t>
        </w:r>
        <w:r w:rsidR="008223C4" w:rsidRPr="0035140A">
          <w:rPr>
            <w:rStyle w:val="ab"/>
            <w:color w:val="auto"/>
            <w:kern w:val="0"/>
            <w:szCs w:val="21"/>
            <w:lang w:val="ru-RU"/>
          </w:rPr>
          <w:t>：</w:t>
        </w:r>
        <w:r w:rsidR="008223C4">
          <w:rPr>
            <w:rStyle w:val="ab"/>
            <w:color w:val="auto"/>
            <w:kern w:val="0"/>
            <w:szCs w:val="21"/>
          </w:rPr>
          <w:t>http</w:t>
        </w:r>
        <w:r w:rsidR="008223C4" w:rsidRPr="0035140A">
          <w:rPr>
            <w:rStyle w:val="ab"/>
            <w:color w:val="auto"/>
            <w:kern w:val="0"/>
            <w:szCs w:val="21"/>
            <w:lang w:val="ru-RU"/>
          </w:rPr>
          <w:t>://</w:t>
        </w:r>
        <w:r w:rsidR="008223C4">
          <w:rPr>
            <w:rStyle w:val="ab"/>
            <w:color w:val="auto"/>
            <w:kern w:val="0"/>
            <w:szCs w:val="21"/>
          </w:rPr>
          <w:t>www</w:t>
        </w:r>
        <w:r w:rsidR="008223C4" w:rsidRPr="0035140A">
          <w:rPr>
            <w:rStyle w:val="ab"/>
            <w:color w:val="auto"/>
            <w:kern w:val="0"/>
            <w:szCs w:val="21"/>
            <w:lang w:val="ru-RU"/>
          </w:rPr>
          <w:t>.</w:t>
        </w:r>
        <w:r w:rsidR="008223C4">
          <w:rPr>
            <w:rStyle w:val="ab"/>
            <w:color w:val="auto"/>
            <w:kern w:val="0"/>
            <w:szCs w:val="21"/>
          </w:rPr>
          <w:t>uni</w:t>
        </w:r>
        <w:r w:rsidR="008223C4" w:rsidRPr="0035140A">
          <w:rPr>
            <w:rStyle w:val="ab"/>
            <w:color w:val="auto"/>
            <w:kern w:val="0"/>
            <w:szCs w:val="21"/>
            <w:lang w:val="ru-RU"/>
          </w:rPr>
          <w:t>-</w:t>
        </w:r>
        <w:r w:rsidR="008223C4">
          <w:rPr>
            <w:rStyle w:val="ab"/>
            <w:color w:val="auto"/>
            <w:kern w:val="0"/>
            <w:szCs w:val="21"/>
          </w:rPr>
          <w:t>trend</w:t>
        </w:r>
        <w:r w:rsidR="008223C4" w:rsidRPr="0035140A">
          <w:rPr>
            <w:rStyle w:val="ab"/>
            <w:color w:val="auto"/>
            <w:kern w:val="0"/>
            <w:szCs w:val="21"/>
            <w:lang w:val="ru-RU"/>
          </w:rPr>
          <w:t>.</w:t>
        </w:r>
        <w:r w:rsidR="008223C4">
          <w:rPr>
            <w:rStyle w:val="ab"/>
            <w:color w:val="auto"/>
            <w:kern w:val="0"/>
            <w:szCs w:val="21"/>
          </w:rPr>
          <w:t>com</w:t>
        </w:r>
      </w:hyperlink>
    </w:p>
    <w:p w:rsidR="00E05E8F" w:rsidRPr="0035140A" w:rsidRDefault="00E05E8F">
      <w:pPr>
        <w:spacing w:line="288" w:lineRule="auto"/>
        <w:jc w:val="left"/>
        <w:rPr>
          <w:kern w:val="0"/>
          <w:szCs w:val="21"/>
          <w:lang w:val="ru-RU"/>
        </w:rPr>
        <w:sectPr w:rsidR="00E05E8F" w:rsidRPr="0035140A">
          <w:pgSz w:w="11906" w:h="16838"/>
          <w:pgMar w:top="1134" w:right="1134" w:bottom="1134" w:left="1134" w:header="851" w:footer="992" w:gutter="0"/>
          <w:cols w:space="720"/>
          <w:docGrid w:type="lines" w:linePitch="312"/>
        </w:sectPr>
      </w:pPr>
    </w:p>
    <w:p w:rsidR="0070751F" w:rsidRDefault="008223C4">
      <w:pPr>
        <w:spacing w:line="288" w:lineRule="auto"/>
        <w:jc w:val="center"/>
        <w:outlineLvl w:val="0"/>
        <w:rPr>
          <w:rFonts w:eastAsia="SimHei"/>
          <w:b/>
          <w:kern w:val="0"/>
          <w:sz w:val="32"/>
          <w:szCs w:val="32"/>
        </w:rPr>
      </w:pPr>
      <w:bookmarkStart w:id="96" w:name="_Toc152472155"/>
      <w:r>
        <w:rPr>
          <w:rFonts w:eastAsia="SimHei"/>
          <w:b/>
          <w:kern w:val="0"/>
          <w:sz w:val="32"/>
          <w:szCs w:val="32"/>
        </w:rPr>
        <w:t>Приложение A: Состояние заводского сброса</w:t>
      </w:r>
      <w:bookmarkEnd w:id="96"/>
    </w:p>
    <w:p w:rsidR="00E05E8F" w:rsidRDefault="00E05E8F">
      <w:pPr>
        <w:spacing w:line="288" w:lineRule="auto"/>
        <w:ind w:firstLineChars="200" w:firstLine="420"/>
        <w:jc w:val="left"/>
        <w:rPr>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7"/>
        <w:gridCol w:w="4927"/>
      </w:tblGrid>
      <w:tr w:rsidR="00E05E8F">
        <w:tc>
          <w:tcPr>
            <w:tcW w:w="4927" w:type="dxa"/>
          </w:tcPr>
          <w:p w:rsidR="0070751F" w:rsidRDefault="008223C4">
            <w:pPr>
              <w:spacing w:line="300" w:lineRule="auto"/>
              <w:ind w:firstLineChars="200" w:firstLine="420"/>
              <w:jc w:val="left"/>
              <w:rPr>
                <w:kern w:val="0"/>
                <w:szCs w:val="21"/>
              </w:rPr>
            </w:pPr>
            <w:r>
              <w:rPr>
                <w:kern w:val="0"/>
                <w:szCs w:val="21"/>
              </w:rPr>
              <w:t xml:space="preserve">Параметр </w:t>
            </w:r>
          </w:p>
        </w:tc>
        <w:tc>
          <w:tcPr>
            <w:tcW w:w="4927" w:type="dxa"/>
          </w:tcPr>
          <w:p w:rsidR="0070751F" w:rsidRDefault="008223C4">
            <w:pPr>
              <w:spacing w:line="300" w:lineRule="auto"/>
              <w:ind w:firstLineChars="200" w:firstLine="420"/>
              <w:jc w:val="left"/>
              <w:rPr>
                <w:kern w:val="0"/>
                <w:szCs w:val="21"/>
              </w:rPr>
            </w:pPr>
            <w:r>
              <w:rPr>
                <w:kern w:val="0"/>
                <w:szCs w:val="21"/>
              </w:rPr>
              <w:t>Заводское значение</w:t>
            </w:r>
          </w:p>
        </w:tc>
      </w:tr>
      <w:tr w:rsidR="00E05E8F">
        <w:tc>
          <w:tcPr>
            <w:tcW w:w="9854" w:type="dxa"/>
            <w:gridSpan w:val="2"/>
          </w:tcPr>
          <w:p w:rsidR="0070751F" w:rsidRDefault="008223C4">
            <w:pPr>
              <w:spacing w:line="300" w:lineRule="auto"/>
              <w:ind w:firstLineChars="200" w:firstLine="420"/>
              <w:jc w:val="left"/>
              <w:rPr>
                <w:kern w:val="0"/>
                <w:szCs w:val="21"/>
              </w:rPr>
            </w:pPr>
            <w:r>
              <w:rPr>
                <w:kern w:val="0"/>
                <w:szCs w:val="21"/>
              </w:rPr>
              <w:t>Параметр канала</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Текущая несущая волна</w:t>
            </w:r>
          </w:p>
        </w:tc>
        <w:tc>
          <w:tcPr>
            <w:tcW w:w="4927" w:type="dxa"/>
          </w:tcPr>
          <w:p w:rsidR="0070751F" w:rsidRDefault="008223C4">
            <w:pPr>
              <w:spacing w:line="300" w:lineRule="auto"/>
              <w:ind w:firstLineChars="200" w:firstLine="420"/>
              <w:jc w:val="left"/>
              <w:rPr>
                <w:kern w:val="0"/>
                <w:szCs w:val="21"/>
              </w:rPr>
            </w:pPr>
            <w:r>
              <w:rPr>
                <w:kern w:val="0"/>
                <w:szCs w:val="21"/>
              </w:rPr>
              <w:t xml:space="preserve">Синусоидальная волна </w:t>
            </w:r>
          </w:p>
        </w:tc>
      </w:tr>
      <w:tr w:rsidR="00E05E8F">
        <w:tc>
          <w:tcPr>
            <w:tcW w:w="4927" w:type="dxa"/>
          </w:tcPr>
          <w:p w:rsidR="0070751F" w:rsidRDefault="008223C4">
            <w:pPr>
              <w:pStyle w:val="Default"/>
              <w:adjustRightInd/>
              <w:spacing w:line="300" w:lineRule="auto"/>
              <w:ind w:firstLineChars="200" w:firstLine="420"/>
              <w:rPr>
                <w:color w:val="auto"/>
                <w:sz w:val="21"/>
                <w:szCs w:val="21"/>
              </w:rPr>
            </w:pPr>
            <w:r>
              <w:rPr>
                <w:color w:val="auto"/>
                <w:sz w:val="21"/>
                <w:szCs w:val="21"/>
              </w:rPr>
              <w:t>Выходная нагрузка</w:t>
            </w:r>
          </w:p>
        </w:tc>
        <w:tc>
          <w:tcPr>
            <w:tcW w:w="4927" w:type="dxa"/>
          </w:tcPr>
          <w:p w:rsidR="0070751F" w:rsidRDefault="008223C4">
            <w:pPr>
              <w:spacing w:line="300" w:lineRule="auto"/>
              <w:ind w:firstLineChars="200" w:firstLine="420"/>
              <w:jc w:val="left"/>
              <w:rPr>
                <w:kern w:val="0"/>
                <w:szCs w:val="21"/>
              </w:rPr>
            </w:pPr>
            <w:r>
              <w:rPr>
                <w:kern w:val="0"/>
                <w:szCs w:val="21"/>
              </w:rPr>
              <w:t>50Ω</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Выход синхронизации</w:t>
            </w:r>
          </w:p>
        </w:tc>
        <w:tc>
          <w:tcPr>
            <w:tcW w:w="4927" w:type="dxa"/>
          </w:tcPr>
          <w:p w:rsidR="0070751F" w:rsidRDefault="008223C4">
            <w:pPr>
              <w:spacing w:line="300" w:lineRule="auto"/>
              <w:ind w:firstLineChars="200" w:firstLine="420"/>
              <w:jc w:val="left"/>
              <w:rPr>
                <w:kern w:val="0"/>
                <w:szCs w:val="21"/>
              </w:rPr>
            </w:pPr>
            <w:r>
              <w:rPr>
                <w:kern w:val="0"/>
                <w:szCs w:val="21"/>
              </w:rPr>
              <w:t>Канал 1</w:t>
            </w:r>
          </w:p>
        </w:tc>
      </w:tr>
      <w:tr w:rsidR="007B1481">
        <w:trPr>
          <w:trHeight w:val="158"/>
        </w:trPr>
        <w:tc>
          <w:tcPr>
            <w:tcW w:w="4927" w:type="dxa"/>
          </w:tcPr>
          <w:p w:rsidR="007B1481" w:rsidRDefault="007B1481" w:rsidP="007B1481">
            <w:pPr>
              <w:spacing w:line="300" w:lineRule="auto"/>
              <w:ind w:firstLineChars="200" w:firstLine="420"/>
              <w:jc w:val="left"/>
              <w:rPr>
                <w:kern w:val="0"/>
                <w:szCs w:val="21"/>
              </w:rPr>
            </w:pPr>
            <w:r>
              <w:rPr>
                <w:kern w:val="0"/>
                <w:szCs w:val="21"/>
              </w:rPr>
              <w:t>Выход канала</w:t>
            </w:r>
          </w:p>
        </w:tc>
        <w:tc>
          <w:tcPr>
            <w:tcW w:w="4927" w:type="dxa"/>
          </w:tcPr>
          <w:p w:rsidR="007B1481" w:rsidRDefault="007B1481" w:rsidP="007B1481">
            <w:pPr>
              <w:spacing w:line="300" w:lineRule="auto"/>
              <w:ind w:firstLineChars="200" w:firstLine="420"/>
              <w:jc w:val="left"/>
              <w:rPr>
                <w:kern w:val="0"/>
                <w:szCs w:val="21"/>
              </w:rPr>
            </w:pPr>
            <w:r>
              <w:rPr>
                <w:kern w:val="0"/>
                <w:szCs w:val="21"/>
              </w:rPr>
              <w:t>Off</w:t>
            </w:r>
          </w:p>
        </w:tc>
      </w:tr>
      <w:tr w:rsidR="007B1481">
        <w:trPr>
          <w:trHeight w:val="158"/>
        </w:trPr>
        <w:tc>
          <w:tcPr>
            <w:tcW w:w="4927" w:type="dxa"/>
          </w:tcPr>
          <w:p w:rsidR="007B1481" w:rsidRDefault="007B1481" w:rsidP="007B1481">
            <w:pPr>
              <w:spacing w:line="300" w:lineRule="auto"/>
              <w:ind w:firstLineChars="200" w:firstLine="420"/>
              <w:jc w:val="left"/>
              <w:rPr>
                <w:kern w:val="0"/>
                <w:szCs w:val="21"/>
              </w:rPr>
            </w:pPr>
            <w:r>
              <w:rPr>
                <w:kern w:val="0"/>
                <w:szCs w:val="21"/>
              </w:rPr>
              <w:t>Оппозиция выходного сигнала канала</w:t>
            </w:r>
          </w:p>
        </w:tc>
        <w:tc>
          <w:tcPr>
            <w:tcW w:w="4927" w:type="dxa"/>
          </w:tcPr>
          <w:p w:rsidR="007B1481" w:rsidRDefault="007B1481" w:rsidP="007B1481">
            <w:pPr>
              <w:spacing w:line="300" w:lineRule="auto"/>
              <w:ind w:firstLineChars="200" w:firstLine="420"/>
              <w:jc w:val="left"/>
              <w:rPr>
                <w:kern w:val="0"/>
                <w:szCs w:val="21"/>
              </w:rPr>
            </w:pPr>
            <w:r>
              <w:rPr>
                <w:kern w:val="0"/>
                <w:szCs w:val="21"/>
              </w:rPr>
              <w:t>Off</w:t>
            </w:r>
          </w:p>
        </w:tc>
      </w:tr>
      <w:tr w:rsidR="007B1481">
        <w:trPr>
          <w:trHeight w:val="21"/>
        </w:trPr>
        <w:tc>
          <w:tcPr>
            <w:tcW w:w="4927" w:type="dxa"/>
          </w:tcPr>
          <w:p w:rsidR="007B1481" w:rsidRDefault="007B1481" w:rsidP="007B1481">
            <w:pPr>
              <w:spacing w:line="300" w:lineRule="auto"/>
              <w:ind w:firstLineChars="200" w:firstLine="420"/>
              <w:jc w:val="left"/>
              <w:rPr>
                <w:kern w:val="0"/>
                <w:szCs w:val="21"/>
              </w:rPr>
            </w:pPr>
            <w:r>
              <w:rPr>
                <w:kern w:val="0"/>
                <w:szCs w:val="21"/>
              </w:rPr>
              <w:t>Ограничение по амплитуде</w:t>
            </w:r>
          </w:p>
        </w:tc>
        <w:tc>
          <w:tcPr>
            <w:tcW w:w="4927" w:type="dxa"/>
          </w:tcPr>
          <w:p w:rsidR="007B1481" w:rsidRDefault="007B1481" w:rsidP="007B1481">
            <w:pPr>
              <w:spacing w:line="300" w:lineRule="auto"/>
              <w:ind w:firstLineChars="200" w:firstLine="420"/>
              <w:jc w:val="left"/>
              <w:rPr>
                <w:kern w:val="0"/>
                <w:szCs w:val="21"/>
              </w:rPr>
            </w:pPr>
            <w:r>
              <w:rPr>
                <w:kern w:val="0"/>
                <w:szCs w:val="21"/>
              </w:rPr>
              <w:t>Off</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Верхний предел амплитуды</w:t>
            </w:r>
          </w:p>
        </w:tc>
        <w:tc>
          <w:tcPr>
            <w:tcW w:w="4927" w:type="dxa"/>
          </w:tcPr>
          <w:p w:rsidR="0070751F" w:rsidRDefault="008223C4">
            <w:pPr>
              <w:spacing w:line="300" w:lineRule="auto"/>
              <w:ind w:firstLineChars="200" w:firstLine="420"/>
              <w:jc w:val="left"/>
              <w:rPr>
                <w:kern w:val="0"/>
                <w:szCs w:val="21"/>
              </w:rPr>
            </w:pPr>
            <w:r>
              <w:rPr>
                <w:kern w:val="0"/>
                <w:szCs w:val="21"/>
              </w:rPr>
              <w:t>+5</w:t>
            </w:r>
            <w:r w:rsidR="000D4F87">
              <w:rPr>
                <w:kern w:val="0"/>
                <w:szCs w:val="21"/>
              </w:rPr>
              <w:t>.75</w:t>
            </w:r>
            <w:r>
              <w:rPr>
                <w:kern w:val="0"/>
                <w:szCs w:val="21"/>
              </w:rPr>
              <w:t>V</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Нижняя граница амплитуды</w:t>
            </w:r>
          </w:p>
        </w:tc>
        <w:tc>
          <w:tcPr>
            <w:tcW w:w="4927" w:type="dxa"/>
          </w:tcPr>
          <w:p w:rsidR="0070751F" w:rsidRDefault="008223C4">
            <w:pPr>
              <w:spacing w:line="300" w:lineRule="auto"/>
              <w:ind w:firstLineChars="200" w:firstLine="420"/>
              <w:jc w:val="left"/>
              <w:rPr>
                <w:kern w:val="0"/>
                <w:szCs w:val="21"/>
              </w:rPr>
            </w:pPr>
            <w:r>
              <w:rPr>
                <w:kern w:val="0"/>
                <w:szCs w:val="21"/>
              </w:rPr>
              <w:t>-5</w:t>
            </w:r>
            <w:r w:rsidR="000D4F87">
              <w:rPr>
                <w:kern w:val="0"/>
                <w:szCs w:val="21"/>
              </w:rPr>
              <w:t>.75</w:t>
            </w:r>
            <w:r>
              <w:rPr>
                <w:kern w:val="0"/>
                <w:szCs w:val="21"/>
              </w:rPr>
              <w:t>V</w:t>
            </w:r>
          </w:p>
        </w:tc>
      </w:tr>
      <w:tr w:rsidR="00E05E8F">
        <w:trPr>
          <w:trHeight w:val="158"/>
        </w:trPr>
        <w:tc>
          <w:tcPr>
            <w:tcW w:w="9854" w:type="dxa"/>
            <w:gridSpan w:val="2"/>
          </w:tcPr>
          <w:p w:rsidR="00E05E8F" w:rsidRDefault="00E05E8F">
            <w:pPr>
              <w:spacing w:line="300" w:lineRule="auto"/>
              <w:ind w:firstLineChars="200" w:firstLine="420"/>
              <w:jc w:val="left"/>
              <w:rPr>
                <w:kern w:val="0"/>
                <w:szCs w:val="21"/>
              </w:rPr>
            </w:pPr>
            <w:r>
              <w:rPr>
                <w:kern w:val="0"/>
                <w:szCs w:val="21"/>
              </w:rPr>
              <w:t xml:space="preserve">      </w:t>
            </w:r>
          </w:p>
        </w:tc>
      </w:tr>
      <w:tr w:rsidR="00E05E8F">
        <w:trPr>
          <w:trHeight w:val="157"/>
        </w:trPr>
        <w:tc>
          <w:tcPr>
            <w:tcW w:w="9854" w:type="dxa"/>
            <w:gridSpan w:val="2"/>
          </w:tcPr>
          <w:p w:rsidR="0070751F" w:rsidRDefault="008223C4">
            <w:pPr>
              <w:spacing w:line="300" w:lineRule="auto"/>
              <w:ind w:firstLineChars="200" w:firstLine="420"/>
              <w:jc w:val="left"/>
              <w:rPr>
                <w:kern w:val="0"/>
                <w:szCs w:val="21"/>
              </w:rPr>
            </w:pPr>
            <w:r>
              <w:rPr>
                <w:kern w:val="0"/>
                <w:szCs w:val="21"/>
              </w:rPr>
              <w:t>Фундаментальная волна</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Частота</w:t>
            </w:r>
          </w:p>
        </w:tc>
        <w:tc>
          <w:tcPr>
            <w:tcW w:w="4927" w:type="dxa"/>
          </w:tcPr>
          <w:p w:rsidR="0070751F" w:rsidRDefault="008223C4">
            <w:pPr>
              <w:spacing w:line="300" w:lineRule="auto"/>
              <w:ind w:firstLineChars="200" w:firstLine="420"/>
              <w:jc w:val="left"/>
              <w:rPr>
                <w:kern w:val="0"/>
                <w:szCs w:val="21"/>
              </w:rPr>
            </w:pPr>
            <w:r>
              <w:rPr>
                <w:kern w:val="0"/>
                <w:szCs w:val="21"/>
              </w:rPr>
              <w:t>1 кГц</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Амплитуда</w:t>
            </w:r>
          </w:p>
        </w:tc>
        <w:tc>
          <w:tcPr>
            <w:tcW w:w="4927" w:type="dxa"/>
          </w:tcPr>
          <w:p w:rsidR="0070751F" w:rsidRDefault="008223C4">
            <w:pPr>
              <w:spacing w:line="300" w:lineRule="auto"/>
              <w:ind w:firstLineChars="200" w:firstLine="420"/>
              <w:jc w:val="left"/>
              <w:rPr>
                <w:kern w:val="0"/>
                <w:szCs w:val="21"/>
              </w:rPr>
            </w:pPr>
            <w:r>
              <w:rPr>
                <w:kern w:val="0"/>
                <w:szCs w:val="21"/>
              </w:rPr>
              <w:t>100 мВпп</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Смещение постоянного тока</w:t>
            </w:r>
          </w:p>
        </w:tc>
        <w:tc>
          <w:tcPr>
            <w:tcW w:w="4927" w:type="dxa"/>
          </w:tcPr>
          <w:p w:rsidR="0070751F" w:rsidRDefault="008223C4">
            <w:pPr>
              <w:spacing w:line="300" w:lineRule="auto"/>
              <w:ind w:firstLineChars="200" w:firstLine="420"/>
              <w:jc w:val="left"/>
              <w:rPr>
                <w:kern w:val="0"/>
                <w:szCs w:val="21"/>
              </w:rPr>
            </w:pPr>
            <w:r>
              <w:rPr>
                <w:kern w:val="0"/>
                <w:szCs w:val="21"/>
              </w:rPr>
              <w:t>0 мВ</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Начальный этап</w:t>
            </w:r>
          </w:p>
        </w:tc>
        <w:tc>
          <w:tcPr>
            <w:tcW w:w="4927" w:type="dxa"/>
          </w:tcPr>
          <w:p w:rsidR="0070751F" w:rsidRDefault="008223C4">
            <w:pPr>
              <w:spacing w:line="300" w:lineRule="auto"/>
              <w:ind w:firstLineChars="200" w:firstLine="420"/>
              <w:jc w:val="left"/>
              <w:rPr>
                <w:kern w:val="0"/>
                <w:szCs w:val="21"/>
              </w:rPr>
            </w:pPr>
            <w:r>
              <w:rPr>
                <w:szCs w:val="21"/>
              </w:rPr>
              <w:t>0°</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Коэффициент дежурства квадратной волны</w:t>
            </w:r>
          </w:p>
        </w:tc>
        <w:tc>
          <w:tcPr>
            <w:tcW w:w="4927" w:type="dxa"/>
          </w:tcPr>
          <w:p w:rsidR="0070751F" w:rsidRDefault="008223C4">
            <w:pPr>
              <w:spacing w:line="300" w:lineRule="auto"/>
              <w:ind w:firstLineChars="200" w:firstLine="420"/>
              <w:jc w:val="left"/>
              <w:rPr>
                <w:kern w:val="0"/>
                <w:szCs w:val="21"/>
              </w:rPr>
            </w:pPr>
            <w:r>
              <w:rPr>
                <w:kern w:val="0"/>
                <w:szCs w:val="21"/>
              </w:rPr>
              <w:t>50%</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Степень симметрии пилообразной волны</w:t>
            </w:r>
          </w:p>
        </w:tc>
        <w:tc>
          <w:tcPr>
            <w:tcW w:w="4927" w:type="dxa"/>
          </w:tcPr>
          <w:p w:rsidR="0070751F" w:rsidRDefault="008223C4">
            <w:pPr>
              <w:spacing w:line="300" w:lineRule="auto"/>
              <w:ind w:firstLineChars="200" w:firstLine="420"/>
              <w:jc w:val="left"/>
              <w:rPr>
                <w:kern w:val="0"/>
                <w:szCs w:val="21"/>
              </w:rPr>
            </w:pPr>
            <w:r>
              <w:rPr>
                <w:kern w:val="0"/>
                <w:szCs w:val="21"/>
              </w:rPr>
              <w:t>100%</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Коэффициент дежурства импульсной волны</w:t>
            </w:r>
          </w:p>
        </w:tc>
        <w:tc>
          <w:tcPr>
            <w:tcW w:w="4927" w:type="dxa"/>
          </w:tcPr>
          <w:p w:rsidR="0070751F" w:rsidRDefault="008223C4">
            <w:pPr>
              <w:spacing w:line="300" w:lineRule="auto"/>
              <w:ind w:firstLineChars="200" w:firstLine="420"/>
              <w:jc w:val="left"/>
              <w:rPr>
                <w:kern w:val="0"/>
                <w:szCs w:val="21"/>
              </w:rPr>
            </w:pPr>
            <w:r>
              <w:rPr>
                <w:kern w:val="0"/>
                <w:szCs w:val="21"/>
              </w:rPr>
              <w:t>50%</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Восходящий фронт импульсной волны</w:t>
            </w:r>
          </w:p>
        </w:tc>
        <w:tc>
          <w:tcPr>
            <w:tcW w:w="4927" w:type="dxa"/>
          </w:tcPr>
          <w:p w:rsidR="0070751F" w:rsidRDefault="008223C4">
            <w:pPr>
              <w:spacing w:line="300" w:lineRule="auto"/>
              <w:ind w:firstLineChars="200" w:firstLine="420"/>
              <w:jc w:val="left"/>
              <w:rPr>
                <w:kern w:val="0"/>
                <w:szCs w:val="21"/>
              </w:rPr>
            </w:pPr>
            <w:r>
              <w:rPr>
                <w:kern w:val="0"/>
                <w:szCs w:val="21"/>
              </w:rPr>
              <w:t>1 мкс</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Падающий фронт импульсной волны</w:t>
            </w:r>
          </w:p>
        </w:tc>
        <w:tc>
          <w:tcPr>
            <w:tcW w:w="4927" w:type="dxa"/>
          </w:tcPr>
          <w:p w:rsidR="0070751F" w:rsidRDefault="008223C4">
            <w:pPr>
              <w:spacing w:line="300" w:lineRule="auto"/>
              <w:ind w:firstLineChars="200" w:firstLine="420"/>
              <w:jc w:val="left"/>
              <w:rPr>
                <w:kern w:val="0"/>
                <w:szCs w:val="21"/>
              </w:rPr>
            </w:pPr>
            <w:r>
              <w:rPr>
                <w:kern w:val="0"/>
                <w:szCs w:val="21"/>
              </w:rPr>
              <w:t>1 мкс</w:t>
            </w:r>
          </w:p>
        </w:tc>
      </w:tr>
      <w:tr w:rsidR="00E05E8F">
        <w:trPr>
          <w:trHeight w:val="158"/>
        </w:trPr>
        <w:tc>
          <w:tcPr>
            <w:tcW w:w="9854" w:type="dxa"/>
            <w:gridSpan w:val="2"/>
          </w:tcPr>
          <w:p w:rsidR="00E05E8F" w:rsidRDefault="00E05E8F">
            <w:pPr>
              <w:spacing w:line="300" w:lineRule="auto"/>
              <w:ind w:firstLineChars="200" w:firstLine="420"/>
              <w:jc w:val="left"/>
              <w:rPr>
                <w:kern w:val="0"/>
                <w:szCs w:val="21"/>
              </w:rPr>
            </w:pPr>
          </w:p>
        </w:tc>
      </w:tr>
      <w:tr w:rsidR="00E05E8F">
        <w:trPr>
          <w:trHeight w:val="157"/>
        </w:trPr>
        <w:tc>
          <w:tcPr>
            <w:tcW w:w="9854" w:type="dxa"/>
            <w:gridSpan w:val="2"/>
          </w:tcPr>
          <w:p w:rsidR="0070751F" w:rsidRDefault="008223C4">
            <w:pPr>
              <w:spacing w:line="300" w:lineRule="auto"/>
              <w:ind w:firstLineChars="200" w:firstLine="420"/>
              <w:jc w:val="left"/>
              <w:rPr>
                <w:kern w:val="0"/>
                <w:szCs w:val="21"/>
              </w:rPr>
            </w:pPr>
            <w:r>
              <w:rPr>
                <w:kern w:val="0"/>
                <w:szCs w:val="21"/>
              </w:rPr>
              <w:t>Произвольная волна</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 xml:space="preserve">Встроенная произвольная волна </w:t>
            </w:r>
          </w:p>
        </w:tc>
        <w:tc>
          <w:tcPr>
            <w:tcW w:w="4927" w:type="dxa"/>
          </w:tcPr>
          <w:p w:rsidR="0070751F" w:rsidRDefault="008223C4">
            <w:pPr>
              <w:spacing w:line="300" w:lineRule="auto"/>
              <w:ind w:firstLineChars="200" w:firstLine="420"/>
              <w:jc w:val="left"/>
              <w:rPr>
                <w:kern w:val="0"/>
                <w:szCs w:val="21"/>
              </w:rPr>
            </w:pPr>
            <w:r>
              <w:rPr>
                <w:kern w:val="0"/>
                <w:szCs w:val="21"/>
              </w:rPr>
              <w:t>Sinc</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Режим воспроизведения</w:t>
            </w:r>
          </w:p>
        </w:tc>
        <w:tc>
          <w:tcPr>
            <w:tcW w:w="4927" w:type="dxa"/>
          </w:tcPr>
          <w:p w:rsidR="0070751F" w:rsidRDefault="008223C4">
            <w:pPr>
              <w:spacing w:line="300" w:lineRule="auto"/>
              <w:ind w:firstLineChars="200" w:firstLine="420"/>
              <w:jc w:val="left"/>
              <w:rPr>
                <w:kern w:val="0"/>
                <w:szCs w:val="21"/>
              </w:rPr>
            </w:pPr>
            <w:r>
              <w:rPr>
                <w:kern w:val="0"/>
                <w:szCs w:val="21"/>
              </w:rPr>
              <w:t>Нет</w:t>
            </w:r>
          </w:p>
        </w:tc>
      </w:tr>
      <w:tr w:rsidR="00E05E8F">
        <w:tc>
          <w:tcPr>
            <w:tcW w:w="9854" w:type="dxa"/>
            <w:gridSpan w:val="2"/>
          </w:tcPr>
          <w:p w:rsidR="00E05E8F" w:rsidRDefault="00E05E8F">
            <w:pPr>
              <w:spacing w:line="300" w:lineRule="auto"/>
              <w:ind w:firstLineChars="200" w:firstLine="420"/>
              <w:jc w:val="left"/>
              <w:rPr>
                <w:kern w:val="0"/>
                <w:szCs w:val="21"/>
              </w:rPr>
            </w:pPr>
          </w:p>
        </w:tc>
      </w:tr>
      <w:tr w:rsidR="00E05E8F">
        <w:tc>
          <w:tcPr>
            <w:tcW w:w="9854" w:type="dxa"/>
            <w:gridSpan w:val="2"/>
          </w:tcPr>
          <w:p w:rsidR="0070751F" w:rsidRDefault="008223C4">
            <w:pPr>
              <w:spacing w:line="300" w:lineRule="auto"/>
              <w:ind w:firstLineChars="200" w:firstLine="420"/>
              <w:jc w:val="left"/>
              <w:rPr>
                <w:kern w:val="0"/>
                <w:szCs w:val="21"/>
              </w:rPr>
            </w:pPr>
            <w:r>
              <w:rPr>
                <w:kern w:val="0"/>
                <w:szCs w:val="21"/>
              </w:rPr>
              <w:t>АМ-модуляция</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 xml:space="preserve">Внутренний </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Волна модуляции</w:t>
            </w:r>
          </w:p>
        </w:tc>
        <w:tc>
          <w:tcPr>
            <w:tcW w:w="4927" w:type="dxa"/>
          </w:tcPr>
          <w:p w:rsidR="0070751F" w:rsidRDefault="008223C4">
            <w:pPr>
              <w:spacing w:line="300" w:lineRule="auto"/>
              <w:ind w:firstLineChars="200" w:firstLine="420"/>
              <w:jc w:val="left"/>
              <w:rPr>
                <w:kern w:val="0"/>
                <w:szCs w:val="21"/>
              </w:rPr>
            </w:pPr>
            <w:r>
              <w:rPr>
                <w:kern w:val="0"/>
                <w:szCs w:val="21"/>
              </w:rPr>
              <w:t>Синусоидальная волна</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 xml:space="preserve">Частота модуляции </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Глубина модуляции</w:t>
            </w:r>
          </w:p>
        </w:tc>
        <w:tc>
          <w:tcPr>
            <w:tcW w:w="4927" w:type="dxa"/>
          </w:tcPr>
          <w:p w:rsidR="0070751F" w:rsidRDefault="008223C4">
            <w:pPr>
              <w:spacing w:line="300" w:lineRule="auto"/>
              <w:ind w:firstLineChars="200" w:firstLine="420"/>
              <w:jc w:val="left"/>
              <w:rPr>
                <w:kern w:val="0"/>
                <w:szCs w:val="21"/>
              </w:rPr>
            </w:pPr>
            <w:r>
              <w:rPr>
                <w:kern w:val="0"/>
                <w:szCs w:val="21"/>
              </w:rPr>
              <w:t>100%</w:t>
            </w:r>
          </w:p>
        </w:tc>
      </w:tr>
      <w:tr w:rsidR="00E05E8F">
        <w:tc>
          <w:tcPr>
            <w:tcW w:w="9854" w:type="dxa"/>
            <w:gridSpan w:val="2"/>
          </w:tcPr>
          <w:p w:rsidR="00E05E8F" w:rsidRDefault="00E05E8F">
            <w:pPr>
              <w:spacing w:line="300" w:lineRule="auto"/>
              <w:ind w:firstLineChars="200" w:firstLine="420"/>
              <w:jc w:val="left"/>
              <w:rPr>
                <w:kern w:val="0"/>
                <w:szCs w:val="21"/>
              </w:rPr>
            </w:pPr>
          </w:p>
        </w:tc>
      </w:tr>
      <w:tr w:rsidR="00E05E8F">
        <w:tc>
          <w:tcPr>
            <w:tcW w:w="9854" w:type="dxa"/>
            <w:gridSpan w:val="2"/>
          </w:tcPr>
          <w:p w:rsidR="0070751F" w:rsidRDefault="008223C4">
            <w:pPr>
              <w:spacing w:line="300" w:lineRule="auto"/>
              <w:ind w:firstLineChars="200" w:firstLine="420"/>
              <w:jc w:val="left"/>
              <w:rPr>
                <w:kern w:val="0"/>
                <w:szCs w:val="21"/>
              </w:rPr>
            </w:pPr>
            <w:r>
              <w:rPr>
                <w:kern w:val="0"/>
                <w:szCs w:val="21"/>
              </w:rPr>
              <w:t>FM-модуляция</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 xml:space="preserve">Внутренний </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Волна модуляции</w:t>
            </w:r>
          </w:p>
        </w:tc>
        <w:tc>
          <w:tcPr>
            <w:tcW w:w="4927" w:type="dxa"/>
          </w:tcPr>
          <w:p w:rsidR="0070751F" w:rsidRDefault="008223C4">
            <w:pPr>
              <w:spacing w:line="300" w:lineRule="auto"/>
              <w:ind w:firstLineChars="200" w:firstLine="420"/>
              <w:jc w:val="left"/>
              <w:rPr>
                <w:kern w:val="0"/>
                <w:szCs w:val="21"/>
              </w:rPr>
            </w:pPr>
            <w:r>
              <w:rPr>
                <w:kern w:val="0"/>
                <w:szCs w:val="21"/>
              </w:rPr>
              <w:t>Синусоидальная волна</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Частота модуляции</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Отклонение частоты</w:t>
            </w:r>
          </w:p>
        </w:tc>
        <w:tc>
          <w:tcPr>
            <w:tcW w:w="4927" w:type="dxa"/>
          </w:tcPr>
          <w:p w:rsidR="0070751F" w:rsidRDefault="008223C4">
            <w:pPr>
              <w:spacing w:line="300" w:lineRule="auto"/>
              <w:ind w:firstLineChars="200" w:firstLine="420"/>
              <w:jc w:val="left"/>
              <w:rPr>
                <w:kern w:val="0"/>
                <w:szCs w:val="21"/>
              </w:rPr>
            </w:pPr>
            <w:r>
              <w:rPr>
                <w:kern w:val="0"/>
                <w:szCs w:val="21"/>
              </w:rPr>
              <w:t>1 кГц</w:t>
            </w:r>
          </w:p>
        </w:tc>
      </w:tr>
      <w:tr w:rsidR="00E05E8F">
        <w:tc>
          <w:tcPr>
            <w:tcW w:w="9854" w:type="dxa"/>
            <w:gridSpan w:val="2"/>
          </w:tcPr>
          <w:p w:rsidR="00E05E8F" w:rsidRDefault="00E05E8F">
            <w:pPr>
              <w:spacing w:line="300" w:lineRule="auto"/>
              <w:ind w:firstLineChars="200" w:firstLine="420"/>
              <w:jc w:val="left"/>
              <w:rPr>
                <w:kern w:val="0"/>
                <w:szCs w:val="21"/>
              </w:rPr>
            </w:pPr>
          </w:p>
        </w:tc>
      </w:tr>
      <w:tr w:rsidR="00E05E8F">
        <w:tc>
          <w:tcPr>
            <w:tcW w:w="9854" w:type="dxa"/>
            <w:gridSpan w:val="2"/>
          </w:tcPr>
          <w:p w:rsidR="0070751F" w:rsidRDefault="008223C4">
            <w:pPr>
              <w:spacing w:line="300" w:lineRule="auto"/>
              <w:ind w:firstLineChars="200" w:firstLine="420"/>
              <w:jc w:val="left"/>
              <w:rPr>
                <w:kern w:val="0"/>
                <w:szCs w:val="21"/>
              </w:rPr>
            </w:pPr>
            <w:r>
              <w:rPr>
                <w:kern w:val="0"/>
                <w:szCs w:val="21"/>
              </w:rPr>
              <w:t>PM-модуляция</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c>
          <w:tcPr>
            <w:tcW w:w="4927" w:type="dxa"/>
          </w:tcPr>
          <w:p w:rsidR="0070751F" w:rsidRDefault="008223C4">
            <w:pPr>
              <w:spacing w:line="300" w:lineRule="auto"/>
              <w:ind w:firstLineChars="200" w:firstLine="420"/>
              <w:jc w:val="left"/>
              <w:rPr>
                <w:kern w:val="0"/>
                <w:szCs w:val="21"/>
              </w:rPr>
            </w:pPr>
            <w:r>
              <w:rPr>
                <w:kern w:val="0"/>
                <w:szCs w:val="21"/>
              </w:rPr>
              <w:t>Волна модуляции</w:t>
            </w:r>
          </w:p>
        </w:tc>
        <w:tc>
          <w:tcPr>
            <w:tcW w:w="4927" w:type="dxa"/>
          </w:tcPr>
          <w:p w:rsidR="0070751F" w:rsidRDefault="008223C4">
            <w:pPr>
              <w:spacing w:line="300" w:lineRule="auto"/>
              <w:ind w:firstLineChars="200" w:firstLine="420"/>
              <w:jc w:val="left"/>
              <w:rPr>
                <w:kern w:val="0"/>
                <w:szCs w:val="21"/>
              </w:rPr>
            </w:pPr>
            <w:r>
              <w:rPr>
                <w:kern w:val="0"/>
                <w:szCs w:val="21"/>
              </w:rPr>
              <w:t>Синусоидальная волна</w:t>
            </w:r>
          </w:p>
        </w:tc>
      </w:tr>
      <w:tr w:rsidR="00E05E8F">
        <w:trPr>
          <w:trHeight w:val="29"/>
        </w:trPr>
        <w:tc>
          <w:tcPr>
            <w:tcW w:w="4927" w:type="dxa"/>
          </w:tcPr>
          <w:p w:rsidR="0070751F" w:rsidRDefault="008223C4">
            <w:pPr>
              <w:spacing w:line="300" w:lineRule="auto"/>
              <w:ind w:firstLineChars="200" w:firstLine="420"/>
              <w:jc w:val="left"/>
              <w:rPr>
                <w:kern w:val="0"/>
                <w:szCs w:val="21"/>
              </w:rPr>
            </w:pPr>
            <w:r>
              <w:rPr>
                <w:kern w:val="0"/>
                <w:szCs w:val="21"/>
              </w:rPr>
              <w:t>Частота модуляции</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Фазовое отклонение</w:t>
            </w:r>
          </w:p>
        </w:tc>
        <w:tc>
          <w:tcPr>
            <w:tcW w:w="4927" w:type="dxa"/>
          </w:tcPr>
          <w:p w:rsidR="0070751F" w:rsidRDefault="008223C4">
            <w:pPr>
              <w:spacing w:line="300" w:lineRule="auto"/>
              <w:ind w:firstLineChars="200" w:firstLine="420"/>
              <w:jc w:val="left"/>
              <w:rPr>
                <w:kern w:val="0"/>
                <w:szCs w:val="21"/>
              </w:rPr>
            </w:pPr>
            <w:r>
              <w:rPr>
                <w:szCs w:val="21"/>
              </w:rPr>
              <w:t>180°</w:t>
            </w:r>
          </w:p>
        </w:tc>
      </w:tr>
      <w:tr w:rsidR="00E05E8F">
        <w:trPr>
          <w:trHeight w:val="26"/>
        </w:trPr>
        <w:tc>
          <w:tcPr>
            <w:tcW w:w="9854" w:type="dxa"/>
            <w:gridSpan w:val="2"/>
          </w:tcPr>
          <w:p w:rsidR="00E05E8F" w:rsidRDefault="00E05E8F">
            <w:pPr>
              <w:spacing w:line="300" w:lineRule="auto"/>
              <w:ind w:firstLineChars="200" w:firstLine="420"/>
              <w:jc w:val="left"/>
              <w:rPr>
                <w:kern w:val="0"/>
                <w:szCs w:val="21"/>
              </w:rPr>
            </w:pPr>
          </w:p>
        </w:tc>
      </w:tr>
      <w:tr w:rsidR="00E05E8F">
        <w:trPr>
          <w:trHeight w:val="26"/>
        </w:trPr>
        <w:tc>
          <w:tcPr>
            <w:tcW w:w="9854" w:type="dxa"/>
            <w:gridSpan w:val="2"/>
          </w:tcPr>
          <w:p w:rsidR="0070751F" w:rsidRDefault="008223C4">
            <w:pPr>
              <w:spacing w:line="300" w:lineRule="auto"/>
              <w:ind w:firstLineChars="200" w:firstLine="420"/>
              <w:jc w:val="left"/>
              <w:rPr>
                <w:kern w:val="0"/>
                <w:szCs w:val="21"/>
              </w:rPr>
            </w:pPr>
            <w:r>
              <w:rPr>
                <w:kern w:val="0"/>
                <w:szCs w:val="21"/>
              </w:rPr>
              <w:t>ШИМ-модуляция</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Волна модуляции</w:t>
            </w:r>
          </w:p>
        </w:tc>
        <w:tc>
          <w:tcPr>
            <w:tcW w:w="4927" w:type="dxa"/>
          </w:tcPr>
          <w:p w:rsidR="0070751F" w:rsidRDefault="008223C4">
            <w:pPr>
              <w:spacing w:line="300" w:lineRule="auto"/>
              <w:ind w:firstLineChars="200" w:firstLine="420"/>
              <w:jc w:val="left"/>
              <w:rPr>
                <w:kern w:val="0"/>
                <w:szCs w:val="21"/>
              </w:rPr>
            </w:pPr>
            <w:r>
              <w:rPr>
                <w:kern w:val="0"/>
                <w:szCs w:val="21"/>
              </w:rPr>
              <w:t>Импульсная волна</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Частота модуляции</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Отклонение рабочего коэффициента</w:t>
            </w:r>
          </w:p>
        </w:tc>
        <w:tc>
          <w:tcPr>
            <w:tcW w:w="4927" w:type="dxa"/>
          </w:tcPr>
          <w:p w:rsidR="0070751F" w:rsidRDefault="008223C4">
            <w:pPr>
              <w:spacing w:line="300" w:lineRule="auto"/>
              <w:ind w:firstLineChars="200" w:firstLine="420"/>
              <w:jc w:val="left"/>
              <w:rPr>
                <w:kern w:val="0"/>
                <w:szCs w:val="21"/>
              </w:rPr>
            </w:pPr>
            <w:r>
              <w:rPr>
                <w:kern w:val="0"/>
                <w:szCs w:val="21"/>
              </w:rPr>
              <w:t>20%</w:t>
            </w:r>
          </w:p>
        </w:tc>
      </w:tr>
      <w:tr w:rsidR="00E05E8F">
        <w:trPr>
          <w:trHeight w:val="26"/>
        </w:trPr>
        <w:tc>
          <w:tcPr>
            <w:tcW w:w="9854" w:type="dxa"/>
            <w:gridSpan w:val="2"/>
          </w:tcPr>
          <w:p w:rsidR="00E05E8F" w:rsidRDefault="00E05E8F">
            <w:pPr>
              <w:spacing w:line="300" w:lineRule="auto"/>
              <w:ind w:firstLineChars="200" w:firstLine="420"/>
              <w:jc w:val="left"/>
              <w:rPr>
                <w:kern w:val="0"/>
                <w:szCs w:val="21"/>
              </w:rPr>
            </w:pPr>
          </w:p>
        </w:tc>
      </w:tr>
      <w:tr w:rsidR="00E05E8F">
        <w:trPr>
          <w:trHeight w:val="26"/>
        </w:trPr>
        <w:tc>
          <w:tcPr>
            <w:tcW w:w="9854" w:type="dxa"/>
            <w:gridSpan w:val="2"/>
          </w:tcPr>
          <w:p w:rsidR="0070751F" w:rsidRDefault="008223C4">
            <w:pPr>
              <w:spacing w:line="300" w:lineRule="auto"/>
              <w:ind w:firstLineChars="200" w:firstLine="420"/>
              <w:jc w:val="left"/>
              <w:rPr>
                <w:kern w:val="0"/>
                <w:szCs w:val="21"/>
              </w:rPr>
            </w:pPr>
            <w:r>
              <w:rPr>
                <w:kern w:val="0"/>
                <w:szCs w:val="21"/>
              </w:rPr>
              <w:t>АСК-модуляция</w:t>
            </w:r>
          </w:p>
        </w:tc>
      </w:tr>
      <w:tr w:rsidR="00E05E8F">
        <w:trPr>
          <w:trHeight w:val="26"/>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Ставка АСК</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21"/>
        </w:trPr>
        <w:tc>
          <w:tcPr>
            <w:tcW w:w="9854" w:type="dxa"/>
            <w:gridSpan w:val="2"/>
          </w:tcPr>
          <w:p w:rsidR="00E05E8F" w:rsidRDefault="00E05E8F">
            <w:pPr>
              <w:spacing w:line="300" w:lineRule="auto"/>
              <w:ind w:firstLineChars="200" w:firstLine="420"/>
              <w:jc w:val="left"/>
              <w:rPr>
                <w:kern w:val="0"/>
                <w:szCs w:val="21"/>
              </w:rPr>
            </w:pPr>
          </w:p>
        </w:tc>
      </w:tr>
      <w:tr w:rsidR="00E05E8F">
        <w:trPr>
          <w:trHeight w:val="21"/>
        </w:trPr>
        <w:tc>
          <w:tcPr>
            <w:tcW w:w="9854" w:type="dxa"/>
            <w:gridSpan w:val="2"/>
          </w:tcPr>
          <w:p w:rsidR="0070751F" w:rsidRDefault="008223C4">
            <w:pPr>
              <w:spacing w:line="300" w:lineRule="auto"/>
              <w:ind w:firstLineChars="200" w:firstLine="420"/>
              <w:jc w:val="left"/>
              <w:rPr>
                <w:kern w:val="0"/>
                <w:szCs w:val="21"/>
              </w:rPr>
            </w:pPr>
            <w:r>
              <w:rPr>
                <w:kern w:val="0"/>
                <w:szCs w:val="21"/>
              </w:rPr>
              <w:t>FSK-модуляция</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Скорость FSK</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Частота скачков</w:t>
            </w:r>
          </w:p>
        </w:tc>
        <w:tc>
          <w:tcPr>
            <w:tcW w:w="4927" w:type="dxa"/>
          </w:tcPr>
          <w:p w:rsidR="0070751F" w:rsidRDefault="008223C4">
            <w:pPr>
              <w:spacing w:line="300" w:lineRule="auto"/>
              <w:ind w:firstLineChars="200" w:firstLine="420"/>
              <w:jc w:val="left"/>
              <w:rPr>
                <w:kern w:val="0"/>
                <w:szCs w:val="21"/>
              </w:rPr>
            </w:pPr>
            <w:r>
              <w:rPr>
                <w:kern w:val="0"/>
                <w:szCs w:val="21"/>
              </w:rPr>
              <w:t>10 кГц</w:t>
            </w:r>
          </w:p>
        </w:tc>
      </w:tr>
      <w:tr w:rsidR="00E05E8F">
        <w:trPr>
          <w:trHeight w:val="21"/>
        </w:trPr>
        <w:tc>
          <w:tcPr>
            <w:tcW w:w="9854" w:type="dxa"/>
            <w:gridSpan w:val="2"/>
          </w:tcPr>
          <w:p w:rsidR="00E05E8F" w:rsidRDefault="00E05E8F">
            <w:pPr>
              <w:spacing w:line="300" w:lineRule="auto"/>
              <w:ind w:firstLineChars="200" w:firstLine="420"/>
              <w:jc w:val="left"/>
              <w:rPr>
                <w:kern w:val="0"/>
                <w:szCs w:val="21"/>
              </w:rPr>
            </w:pPr>
          </w:p>
        </w:tc>
      </w:tr>
      <w:tr w:rsidR="00E05E8F">
        <w:trPr>
          <w:trHeight w:val="21"/>
        </w:trPr>
        <w:tc>
          <w:tcPr>
            <w:tcW w:w="9854" w:type="dxa"/>
            <w:gridSpan w:val="2"/>
          </w:tcPr>
          <w:p w:rsidR="0070751F" w:rsidRDefault="008223C4">
            <w:pPr>
              <w:spacing w:line="300" w:lineRule="auto"/>
              <w:ind w:firstLineChars="200" w:firstLine="420"/>
              <w:jc w:val="left"/>
              <w:rPr>
                <w:kern w:val="0"/>
                <w:szCs w:val="21"/>
              </w:rPr>
            </w:pPr>
            <w:r>
              <w:rPr>
                <w:kern w:val="0"/>
                <w:szCs w:val="21"/>
              </w:rPr>
              <w:t xml:space="preserve">PSK-модуляция </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Скорость PSK</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Фаза PSK</w:t>
            </w:r>
          </w:p>
        </w:tc>
        <w:tc>
          <w:tcPr>
            <w:tcW w:w="4927" w:type="dxa"/>
          </w:tcPr>
          <w:p w:rsidR="0070751F" w:rsidRDefault="008223C4">
            <w:pPr>
              <w:spacing w:line="300" w:lineRule="auto"/>
              <w:ind w:firstLineChars="200" w:firstLine="420"/>
              <w:jc w:val="left"/>
              <w:rPr>
                <w:kern w:val="0"/>
                <w:szCs w:val="21"/>
              </w:rPr>
            </w:pPr>
            <w:r>
              <w:rPr>
                <w:szCs w:val="21"/>
              </w:rPr>
              <w:t>180°</w:t>
            </w:r>
          </w:p>
        </w:tc>
      </w:tr>
      <w:tr w:rsidR="00E05E8F">
        <w:trPr>
          <w:trHeight w:val="21"/>
        </w:trPr>
        <w:tc>
          <w:tcPr>
            <w:tcW w:w="9854" w:type="dxa"/>
            <w:gridSpan w:val="2"/>
          </w:tcPr>
          <w:p w:rsidR="00E05E8F" w:rsidRDefault="00E05E8F">
            <w:pPr>
              <w:spacing w:line="300" w:lineRule="auto"/>
              <w:ind w:firstLineChars="200" w:firstLine="420"/>
              <w:jc w:val="left"/>
              <w:rPr>
                <w:kern w:val="0"/>
                <w:szCs w:val="21"/>
              </w:rPr>
            </w:pPr>
          </w:p>
        </w:tc>
      </w:tr>
      <w:tr w:rsidR="00E05E8F">
        <w:trPr>
          <w:trHeight w:val="21"/>
        </w:trPr>
        <w:tc>
          <w:tcPr>
            <w:tcW w:w="9854" w:type="dxa"/>
            <w:gridSpan w:val="2"/>
          </w:tcPr>
          <w:p w:rsidR="0070751F" w:rsidRDefault="008223C4">
            <w:pPr>
              <w:spacing w:line="300" w:lineRule="auto"/>
              <w:ind w:firstLineChars="200" w:firstLine="420"/>
              <w:jc w:val="left"/>
              <w:rPr>
                <w:kern w:val="0"/>
                <w:szCs w:val="21"/>
              </w:rPr>
            </w:pPr>
            <w:r>
              <w:rPr>
                <w:kern w:val="0"/>
                <w:szCs w:val="21"/>
              </w:rPr>
              <w:t>BPSK-модуляция</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Несущая волна</w:t>
            </w:r>
          </w:p>
        </w:tc>
        <w:tc>
          <w:tcPr>
            <w:tcW w:w="4927" w:type="dxa"/>
          </w:tcPr>
          <w:p w:rsidR="0070751F" w:rsidRDefault="008223C4">
            <w:pPr>
              <w:spacing w:line="300" w:lineRule="auto"/>
              <w:ind w:firstLineChars="200" w:firstLine="420"/>
              <w:jc w:val="left"/>
              <w:rPr>
                <w:kern w:val="0"/>
                <w:szCs w:val="21"/>
              </w:rPr>
            </w:pPr>
            <w:r>
              <w:rPr>
                <w:szCs w:val="21"/>
              </w:rPr>
              <w:t>Sine</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Фаза</w:t>
            </w:r>
          </w:p>
        </w:tc>
        <w:tc>
          <w:tcPr>
            <w:tcW w:w="4927" w:type="dxa"/>
          </w:tcPr>
          <w:p w:rsidR="0070751F" w:rsidRDefault="008223C4">
            <w:pPr>
              <w:spacing w:line="300" w:lineRule="auto"/>
              <w:ind w:firstLineChars="200" w:firstLine="420"/>
              <w:jc w:val="left"/>
              <w:rPr>
                <w:szCs w:val="21"/>
              </w:rPr>
            </w:pPr>
            <w:r>
              <w:rPr>
                <w:szCs w:val="21"/>
              </w:rPr>
              <w:t>0°</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Этап 1</w:t>
            </w:r>
          </w:p>
        </w:tc>
        <w:tc>
          <w:tcPr>
            <w:tcW w:w="4927" w:type="dxa"/>
          </w:tcPr>
          <w:p w:rsidR="0070751F" w:rsidRDefault="008223C4">
            <w:pPr>
              <w:spacing w:line="300" w:lineRule="auto"/>
              <w:ind w:firstLineChars="200" w:firstLine="420"/>
              <w:jc w:val="left"/>
              <w:rPr>
                <w:szCs w:val="21"/>
              </w:rPr>
            </w:pPr>
            <w:r>
              <w:rPr>
                <w:szCs w:val="21"/>
              </w:rPr>
              <w:t>90°</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Режим кодирования</w:t>
            </w:r>
          </w:p>
        </w:tc>
        <w:tc>
          <w:tcPr>
            <w:tcW w:w="4927" w:type="dxa"/>
          </w:tcPr>
          <w:p w:rsidR="0070751F" w:rsidRDefault="008223C4">
            <w:pPr>
              <w:spacing w:line="300" w:lineRule="auto"/>
              <w:ind w:firstLineChars="200" w:firstLine="420"/>
              <w:jc w:val="left"/>
              <w:rPr>
                <w:szCs w:val="21"/>
              </w:rPr>
            </w:pPr>
            <w:r>
              <w:rPr>
                <w:szCs w:val="21"/>
              </w:rPr>
              <w:t>PN15</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Скорость BPSK</w:t>
            </w:r>
          </w:p>
        </w:tc>
        <w:tc>
          <w:tcPr>
            <w:tcW w:w="4927" w:type="dxa"/>
          </w:tcPr>
          <w:p w:rsidR="0070751F" w:rsidRDefault="008223C4">
            <w:pPr>
              <w:spacing w:line="300" w:lineRule="auto"/>
              <w:ind w:firstLineChars="200" w:firstLine="420"/>
              <w:jc w:val="left"/>
              <w:rPr>
                <w:szCs w:val="21"/>
              </w:rPr>
            </w:pPr>
            <w:r>
              <w:rPr>
                <w:szCs w:val="21"/>
              </w:rPr>
              <w:t>10 кГц</w:t>
            </w:r>
          </w:p>
        </w:tc>
      </w:tr>
      <w:tr w:rsidR="00E05E8F">
        <w:trPr>
          <w:trHeight w:val="21"/>
        </w:trPr>
        <w:tc>
          <w:tcPr>
            <w:tcW w:w="9854" w:type="dxa"/>
            <w:gridSpan w:val="2"/>
          </w:tcPr>
          <w:p w:rsidR="00E05E8F" w:rsidRDefault="00E05E8F">
            <w:pPr>
              <w:spacing w:line="300" w:lineRule="auto"/>
              <w:ind w:firstLineChars="200" w:firstLine="420"/>
              <w:jc w:val="left"/>
              <w:rPr>
                <w:szCs w:val="21"/>
              </w:rPr>
            </w:pPr>
          </w:p>
        </w:tc>
      </w:tr>
      <w:tr w:rsidR="00E05E8F">
        <w:trPr>
          <w:trHeight w:val="21"/>
        </w:trPr>
        <w:tc>
          <w:tcPr>
            <w:tcW w:w="9854" w:type="dxa"/>
            <w:gridSpan w:val="2"/>
          </w:tcPr>
          <w:p w:rsidR="0070751F" w:rsidRDefault="008223C4">
            <w:pPr>
              <w:spacing w:line="300" w:lineRule="auto"/>
              <w:ind w:firstLineChars="200" w:firstLine="420"/>
              <w:jc w:val="left"/>
              <w:rPr>
                <w:szCs w:val="21"/>
              </w:rPr>
            </w:pPr>
            <w:r>
              <w:rPr>
                <w:szCs w:val="21"/>
              </w:rPr>
              <w:t>Модуляция QPSK</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Несущая волна</w:t>
            </w:r>
          </w:p>
        </w:tc>
        <w:tc>
          <w:tcPr>
            <w:tcW w:w="4927" w:type="dxa"/>
          </w:tcPr>
          <w:p w:rsidR="0070751F" w:rsidRDefault="008223C4">
            <w:pPr>
              <w:spacing w:line="300" w:lineRule="auto"/>
              <w:ind w:firstLineChars="200" w:firstLine="420"/>
              <w:jc w:val="left"/>
              <w:rPr>
                <w:szCs w:val="21"/>
              </w:rPr>
            </w:pPr>
            <w:r>
              <w:rPr>
                <w:szCs w:val="21"/>
              </w:rPr>
              <w:t xml:space="preserve">Sine </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Режим кодирования</w:t>
            </w:r>
          </w:p>
        </w:tc>
        <w:tc>
          <w:tcPr>
            <w:tcW w:w="4927" w:type="dxa"/>
          </w:tcPr>
          <w:p w:rsidR="0070751F" w:rsidRDefault="008223C4">
            <w:pPr>
              <w:spacing w:line="300" w:lineRule="auto"/>
              <w:ind w:firstLineChars="200" w:firstLine="420"/>
              <w:jc w:val="left"/>
              <w:rPr>
                <w:szCs w:val="21"/>
              </w:rPr>
            </w:pPr>
            <w:r>
              <w:rPr>
                <w:szCs w:val="21"/>
              </w:rPr>
              <w:t>PN15</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Скорость QPSK</w:t>
            </w:r>
          </w:p>
        </w:tc>
        <w:tc>
          <w:tcPr>
            <w:tcW w:w="4927" w:type="dxa"/>
          </w:tcPr>
          <w:p w:rsidR="0070751F" w:rsidRDefault="008223C4">
            <w:pPr>
              <w:spacing w:line="300" w:lineRule="auto"/>
              <w:ind w:firstLineChars="200" w:firstLine="420"/>
              <w:jc w:val="left"/>
              <w:rPr>
                <w:szCs w:val="21"/>
              </w:rPr>
            </w:pPr>
            <w:r>
              <w:rPr>
                <w:szCs w:val="21"/>
              </w:rPr>
              <w:t>10 кГц</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Фаза</w:t>
            </w:r>
          </w:p>
        </w:tc>
        <w:tc>
          <w:tcPr>
            <w:tcW w:w="4927" w:type="dxa"/>
          </w:tcPr>
          <w:p w:rsidR="0070751F" w:rsidRDefault="008223C4">
            <w:pPr>
              <w:spacing w:line="300" w:lineRule="auto"/>
              <w:ind w:firstLineChars="200" w:firstLine="420"/>
              <w:jc w:val="left"/>
              <w:rPr>
                <w:szCs w:val="21"/>
              </w:rPr>
            </w:pPr>
            <w:r>
              <w:rPr>
                <w:szCs w:val="21"/>
              </w:rPr>
              <w:t>0°</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Этап 1</w:t>
            </w:r>
          </w:p>
        </w:tc>
        <w:tc>
          <w:tcPr>
            <w:tcW w:w="4927" w:type="dxa"/>
          </w:tcPr>
          <w:p w:rsidR="0070751F" w:rsidRDefault="008223C4">
            <w:pPr>
              <w:spacing w:line="300" w:lineRule="auto"/>
              <w:ind w:firstLineChars="200" w:firstLine="420"/>
              <w:jc w:val="left"/>
              <w:rPr>
                <w:szCs w:val="21"/>
              </w:rPr>
            </w:pPr>
            <w:r>
              <w:rPr>
                <w:szCs w:val="21"/>
              </w:rPr>
              <w:t>90°</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Этап 2</w:t>
            </w:r>
          </w:p>
        </w:tc>
        <w:tc>
          <w:tcPr>
            <w:tcW w:w="4927" w:type="dxa"/>
          </w:tcPr>
          <w:p w:rsidR="0070751F" w:rsidRDefault="008223C4">
            <w:pPr>
              <w:spacing w:line="300" w:lineRule="auto"/>
              <w:ind w:firstLineChars="200" w:firstLine="420"/>
              <w:jc w:val="left"/>
              <w:rPr>
                <w:szCs w:val="21"/>
              </w:rPr>
            </w:pPr>
            <w:r>
              <w:rPr>
                <w:szCs w:val="21"/>
              </w:rPr>
              <w:t>180°</w:t>
            </w:r>
          </w:p>
        </w:tc>
      </w:tr>
      <w:tr w:rsidR="00E05E8F">
        <w:trPr>
          <w:trHeight w:val="21"/>
        </w:trPr>
        <w:tc>
          <w:tcPr>
            <w:tcW w:w="9854" w:type="dxa"/>
            <w:gridSpan w:val="2"/>
          </w:tcPr>
          <w:p w:rsidR="00E05E8F" w:rsidRDefault="00E05E8F">
            <w:pPr>
              <w:spacing w:line="300" w:lineRule="auto"/>
              <w:ind w:firstLineChars="200" w:firstLine="420"/>
              <w:jc w:val="left"/>
              <w:rPr>
                <w:szCs w:val="21"/>
              </w:rPr>
            </w:pPr>
          </w:p>
        </w:tc>
      </w:tr>
      <w:tr w:rsidR="00E05E8F">
        <w:trPr>
          <w:trHeight w:val="21"/>
        </w:trPr>
        <w:tc>
          <w:tcPr>
            <w:tcW w:w="9854" w:type="dxa"/>
            <w:gridSpan w:val="2"/>
          </w:tcPr>
          <w:p w:rsidR="0070751F" w:rsidRDefault="008223C4">
            <w:pPr>
              <w:spacing w:line="300" w:lineRule="auto"/>
              <w:ind w:firstLineChars="200" w:firstLine="420"/>
              <w:jc w:val="left"/>
              <w:rPr>
                <w:szCs w:val="21"/>
              </w:rPr>
            </w:pPr>
            <w:r>
              <w:rPr>
                <w:szCs w:val="21"/>
              </w:rPr>
              <w:t>Модуляция ОСК</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Время осцилляции</w:t>
            </w:r>
          </w:p>
        </w:tc>
        <w:tc>
          <w:tcPr>
            <w:tcW w:w="4927" w:type="dxa"/>
          </w:tcPr>
          <w:p w:rsidR="0070751F" w:rsidRDefault="008223C4">
            <w:pPr>
              <w:spacing w:line="300" w:lineRule="auto"/>
              <w:ind w:firstLineChars="200" w:firstLine="420"/>
              <w:jc w:val="left"/>
              <w:rPr>
                <w:szCs w:val="21"/>
              </w:rPr>
            </w:pPr>
            <w:r>
              <w:rPr>
                <w:szCs w:val="21"/>
              </w:rPr>
              <w:t>1 мс</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Ставка ОСК</w:t>
            </w:r>
          </w:p>
        </w:tc>
        <w:tc>
          <w:tcPr>
            <w:tcW w:w="4927" w:type="dxa"/>
          </w:tcPr>
          <w:p w:rsidR="0070751F" w:rsidRDefault="008223C4">
            <w:pPr>
              <w:spacing w:line="300" w:lineRule="auto"/>
              <w:ind w:firstLineChars="200" w:firstLine="420"/>
              <w:jc w:val="left"/>
              <w:rPr>
                <w:szCs w:val="21"/>
              </w:rPr>
            </w:pPr>
            <w:r>
              <w:rPr>
                <w:szCs w:val="21"/>
              </w:rPr>
              <w:t>500 Гц</w:t>
            </w:r>
          </w:p>
        </w:tc>
      </w:tr>
      <w:tr w:rsidR="00E05E8F">
        <w:trPr>
          <w:trHeight w:val="21"/>
        </w:trPr>
        <w:tc>
          <w:tcPr>
            <w:tcW w:w="9854" w:type="dxa"/>
            <w:gridSpan w:val="2"/>
          </w:tcPr>
          <w:p w:rsidR="00E05E8F" w:rsidRDefault="00E05E8F">
            <w:pPr>
              <w:spacing w:line="300" w:lineRule="auto"/>
              <w:ind w:firstLineChars="200" w:firstLine="420"/>
              <w:jc w:val="left"/>
              <w:rPr>
                <w:szCs w:val="21"/>
              </w:rPr>
            </w:pPr>
          </w:p>
        </w:tc>
      </w:tr>
      <w:tr w:rsidR="00E05E8F">
        <w:trPr>
          <w:trHeight w:val="21"/>
        </w:trPr>
        <w:tc>
          <w:tcPr>
            <w:tcW w:w="9854" w:type="dxa"/>
            <w:gridSpan w:val="2"/>
          </w:tcPr>
          <w:p w:rsidR="0070751F" w:rsidRDefault="008223C4">
            <w:pPr>
              <w:spacing w:line="300" w:lineRule="auto"/>
              <w:ind w:firstLineChars="200" w:firstLine="420"/>
              <w:jc w:val="left"/>
              <w:rPr>
                <w:szCs w:val="21"/>
              </w:rPr>
            </w:pPr>
            <w:r>
              <w:rPr>
                <w:szCs w:val="21"/>
              </w:rPr>
              <w:t>QAM-модуляция</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Созвездие</w:t>
            </w:r>
          </w:p>
        </w:tc>
        <w:tc>
          <w:tcPr>
            <w:tcW w:w="4927" w:type="dxa"/>
          </w:tcPr>
          <w:p w:rsidR="0070751F" w:rsidRDefault="008223C4">
            <w:pPr>
              <w:spacing w:line="300" w:lineRule="auto"/>
              <w:ind w:firstLineChars="200" w:firstLine="420"/>
              <w:jc w:val="left"/>
              <w:rPr>
                <w:szCs w:val="21"/>
              </w:rPr>
            </w:pPr>
            <w:r>
              <w:rPr>
                <w:szCs w:val="21"/>
              </w:rPr>
              <w:t>4QAM</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Режим кодирования</w:t>
            </w:r>
          </w:p>
        </w:tc>
        <w:tc>
          <w:tcPr>
            <w:tcW w:w="4927" w:type="dxa"/>
          </w:tcPr>
          <w:p w:rsidR="0070751F" w:rsidRDefault="008223C4">
            <w:pPr>
              <w:spacing w:line="300" w:lineRule="auto"/>
              <w:ind w:firstLineChars="200" w:firstLine="420"/>
              <w:jc w:val="left"/>
              <w:rPr>
                <w:szCs w:val="21"/>
              </w:rPr>
            </w:pPr>
            <w:r>
              <w:rPr>
                <w:szCs w:val="21"/>
              </w:rPr>
              <w:t>PN15</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Скорость QAM</w:t>
            </w:r>
          </w:p>
        </w:tc>
        <w:tc>
          <w:tcPr>
            <w:tcW w:w="4927" w:type="dxa"/>
          </w:tcPr>
          <w:p w:rsidR="0070751F" w:rsidRDefault="008223C4">
            <w:pPr>
              <w:spacing w:line="300" w:lineRule="auto"/>
              <w:ind w:firstLineChars="200" w:firstLine="420"/>
              <w:jc w:val="left"/>
              <w:rPr>
                <w:szCs w:val="21"/>
              </w:rPr>
            </w:pPr>
            <w:r>
              <w:rPr>
                <w:szCs w:val="21"/>
              </w:rPr>
              <w:t>500 Гц</w:t>
            </w:r>
          </w:p>
        </w:tc>
      </w:tr>
      <w:tr w:rsidR="00E05E8F">
        <w:trPr>
          <w:trHeight w:val="21"/>
        </w:trPr>
        <w:tc>
          <w:tcPr>
            <w:tcW w:w="9854" w:type="dxa"/>
            <w:gridSpan w:val="2"/>
          </w:tcPr>
          <w:p w:rsidR="00E05E8F" w:rsidRDefault="00E05E8F">
            <w:pPr>
              <w:spacing w:line="300" w:lineRule="auto"/>
              <w:ind w:firstLineChars="200" w:firstLine="420"/>
              <w:jc w:val="left"/>
              <w:rPr>
                <w:szCs w:val="21"/>
              </w:rPr>
            </w:pPr>
          </w:p>
        </w:tc>
      </w:tr>
      <w:tr w:rsidR="00E05E8F">
        <w:trPr>
          <w:trHeight w:val="21"/>
        </w:trPr>
        <w:tc>
          <w:tcPr>
            <w:tcW w:w="9854" w:type="dxa"/>
            <w:gridSpan w:val="2"/>
          </w:tcPr>
          <w:p w:rsidR="0070751F" w:rsidRDefault="008223C4">
            <w:pPr>
              <w:spacing w:line="300" w:lineRule="auto"/>
              <w:ind w:firstLineChars="200" w:firstLine="420"/>
              <w:jc w:val="left"/>
              <w:rPr>
                <w:szCs w:val="21"/>
              </w:rPr>
            </w:pPr>
            <w:r>
              <w:rPr>
                <w:szCs w:val="21"/>
              </w:rPr>
              <w:t>SUM-модуляция</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модуляции</w:t>
            </w:r>
          </w:p>
        </w:tc>
        <w:tc>
          <w:tcPr>
            <w:tcW w:w="4927" w:type="dxa"/>
          </w:tcPr>
          <w:p w:rsidR="0070751F" w:rsidRDefault="008223C4">
            <w:pPr>
              <w:spacing w:line="300" w:lineRule="auto"/>
              <w:ind w:firstLineChars="200" w:firstLine="420"/>
              <w:jc w:val="left"/>
              <w:rPr>
                <w:szCs w:val="21"/>
              </w:rPr>
            </w:pPr>
            <w:r>
              <w:rPr>
                <w:kern w:val="0"/>
                <w:szCs w:val="21"/>
              </w:rPr>
              <w:t>Внутренний</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Волна модуляции</w:t>
            </w:r>
          </w:p>
        </w:tc>
        <w:tc>
          <w:tcPr>
            <w:tcW w:w="4927" w:type="dxa"/>
          </w:tcPr>
          <w:p w:rsidR="0070751F" w:rsidRDefault="008223C4">
            <w:pPr>
              <w:spacing w:line="300" w:lineRule="auto"/>
              <w:ind w:firstLineChars="200" w:firstLine="420"/>
              <w:jc w:val="left"/>
              <w:rPr>
                <w:szCs w:val="21"/>
              </w:rPr>
            </w:pPr>
            <w:r>
              <w:rPr>
                <w:szCs w:val="21"/>
              </w:rPr>
              <w:t>Sine</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Частота модуляции</w:t>
            </w:r>
          </w:p>
        </w:tc>
        <w:tc>
          <w:tcPr>
            <w:tcW w:w="4927" w:type="dxa"/>
          </w:tcPr>
          <w:p w:rsidR="0070751F" w:rsidRDefault="008223C4">
            <w:pPr>
              <w:spacing w:line="300" w:lineRule="auto"/>
              <w:ind w:firstLineChars="200" w:firstLine="420"/>
              <w:jc w:val="left"/>
              <w:rPr>
                <w:szCs w:val="21"/>
              </w:rPr>
            </w:pPr>
            <w:r>
              <w:rPr>
                <w:szCs w:val="21"/>
              </w:rPr>
              <w:t>500 Гц</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Глубина модуляции</w:t>
            </w:r>
          </w:p>
        </w:tc>
        <w:tc>
          <w:tcPr>
            <w:tcW w:w="4927" w:type="dxa"/>
          </w:tcPr>
          <w:p w:rsidR="0070751F" w:rsidRDefault="008223C4">
            <w:pPr>
              <w:spacing w:line="300" w:lineRule="auto"/>
              <w:ind w:firstLineChars="200" w:firstLine="420"/>
              <w:jc w:val="left"/>
              <w:rPr>
                <w:szCs w:val="21"/>
              </w:rPr>
            </w:pPr>
            <w:r>
              <w:rPr>
                <w:szCs w:val="21"/>
              </w:rPr>
              <w:t>100%</w:t>
            </w:r>
          </w:p>
        </w:tc>
      </w:tr>
      <w:tr w:rsidR="00E05E8F">
        <w:trPr>
          <w:trHeight w:val="21"/>
        </w:trPr>
        <w:tc>
          <w:tcPr>
            <w:tcW w:w="9854" w:type="dxa"/>
            <w:gridSpan w:val="2"/>
          </w:tcPr>
          <w:p w:rsidR="00E05E8F" w:rsidRDefault="00E05E8F">
            <w:pPr>
              <w:spacing w:line="300" w:lineRule="auto"/>
              <w:ind w:firstLineChars="200" w:firstLine="420"/>
              <w:jc w:val="left"/>
              <w:rPr>
                <w:kern w:val="0"/>
                <w:szCs w:val="21"/>
              </w:rPr>
            </w:pPr>
          </w:p>
        </w:tc>
      </w:tr>
      <w:tr w:rsidR="00E05E8F">
        <w:trPr>
          <w:trHeight w:val="21"/>
        </w:trPr>
        <w:tc>
          <w:tcPr>
            <w:tcW w:w="9854" w:type="dxa"/>
            <w:gridSpan w:val="2"/>
          </w:tcPr>
          <w:p w:rsidR="0070751F" w:rsidRDefault="008223C4">
            <w:pPr>
              <w:spacing w:line="300" w:lineRule="auto"/>
              <w:ind w:firstLineChars="200" w:firstLine="420"/>
              <w:jc w:val="left"/>
              <w:rPr>
                <w:kern w:val="0"/>
                <w:szCs w:val="21"/>
              </w:rPr>
            </w:pPr>
            <w:r>
              <w:rPr>
                <w:kern w:val="0"/>
                <w:szCs w:val="21"/>
              </w:rPr>
              <w:t>Частотная развертка</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Тип частотной развертки</w:t>
            </w:r>
          </w:p>
        </w:tc>
        <w:tc>
          <w:tcPr>
            <w:tcW w:w="4927" w:type="dxa"/>
          </w:tcPr>
          <w:p w:rsidR="0070751F" w:rsidRDefault="008223C4">
            <w:pPr>
              <w:spacing w:line="300" w:lineRule="auto"/>
              <w:ind w:firstLineChars="200" w:firstLine="420"/>
              <w:jc w:val="left"/>
              <w:rPr>
                <w:kern w:val="0"/>
                <w:szCs w:val="21"/>
              </w:rPr>
            </w:pPr>
            <w:r>
              <w:rPr>
                <w:kern w:val="0"/>
                <w:szCs w:val="21"/>
              </w:rPr>
              <w:t>Линейный</w:t>
            </w:r>
          </w:p>
        </w:tc>
      </w:tr>
      <w:tr w:rsidR="00E05E8F">
        <w:trPr>
          <w:trHeight w:val="36"/>
        </w:trPr>
        <w:tc>
          <w:tcPr>
            <w:tcW w:w="4927" w:type="dxa"/>
          </w:tcPr>
          <w:p w:rsidR="0070751F" w:rsidRDefault="008223C4">
            <w:pPr>
              <w:spacing w:line="300" w:lineRule="auto"/>
              <w:ind w:firstLineChars="200" w:firstLine="420"/>
              <w:jc w:val="left"/>
              <w:rPr>
                <w:kern w:val="0"/>
                <w:szCs w:val="21"/>
              </w:rPr>
            </w:pPr>
            <w:r>
              <w:rPr>
                <w:kern w:val="0"/>
                <w:szCs w:val="21"/>
              </w:rPr>
              <w:t xml:space="preserve">Начальная частота </w:t>
            </w:r>
          </w:p>
        </w:tc>
        <w:tc>
          <w:tcPr>
            <w:tcW w:w="4927" w:type="dxa"/>
          </w:tcPr>
          <w:p w:rsidR="0070751F" w:rsidRDefault="008223C4">
            <w:pPr>
              <w:spacing w:line="300" w:lineRule="auto"/>
              <w:ind w:firstLineChars="200" w:firstLine="420"/>
              <w:jc w:val="left"/>
              <w:rPr>
                <w:kern w:val="0"/>
                <w:szCs w:val="21"/>
              </w:rPr>
            </w:pPr>
            <w:r>
              <w:rPr>
                <w:kern w:val="0"/>
                <w:szCs w:val="21"/>
              </w:rPr>
              <w:t>1 кГц</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Частота остановок</w:t>
            </w:r>
          </w:p>
        </w:tc>
        <w:tc>
          <w:tcPr>
            <w:tcW w:w="4927" w:type="dxa"/>
          </w:tcPr>
          <w:p w:rsidR="0070751F" w:rsidRDefault="008223C4">
            <w:pPr>
              <w:spacing w:line="300" w:lineRule="auto"/>
              <w:ind w:firstLineChars="200" w:firstLine="420"/>
              <w:jc w:val="left"/>
              <w:rPr>
                <w:kern w:val="0"/>
                <w:szCs w:val="21"/>
              </w:rPr>
            </w:pPr>
            <w:r>
              <w:rPr>
                <w:kern w:val="0"/>
                <w:szCs w:val="21"/>
              </w:rPr>
              <w:t>2 кГц</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Время развертки частоты</w:t>
            </w:r>
          </w:p>
        </w:tc>
        <w:tc>
          <w:tcPr>
            <w:tcW w:w="4927" w:type="dxa"/>
          </w:tcPr>
          <w:p w:rsidR="0070751F" w:rsidRDefault="008223C4">
            <w:pPr>
              <w:spacing w:line="300" w:lineRule="auto"/>
              <w:ind w:firstLineChars="200" w:firstLine="420"/>
              <w:jc w:val="left"/>
              <w:rPr>
                <w:kern w:val="0"/>
                <w:szCs w:val="21"/>
              </w:rPr>
            </w:pPr>
            <w:r>
              <w:rPr>
                <w:kern w:val="0"/>
                <w:szCs w:val="21"/>
              </w:rPr>
              <w:t>1s</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Источник триггера</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Выход триггера</w:t>
            </w:r>
          </w:p>
        </w:tc>
        <w:tc>
          <w:tcPr>
            <w:tcW w:w="4927" w:type="dxa"/>
          </w:tcPr>
          <w:p w:rsidR="0070751F" w:rsidRDefault="007B1481">
            <w:pPr>
              <w:spacing w:line="300" w:lineRule="auto"/>
              <w:ind w:firstLineChars="200" w:firstLine="420"/>
              <w:jc w:val="left"/>
              <w:rPr>
                <w:kern w:val="0"/>
                <w:szCs w:val="21"/>
              </w:rPr>
            </w:pPr>
            <w:r>
              <w:rPr>
                <w:kern w:val="0"/>
                <w:szCs w:val="21"/>
              </w:rPr>
              <w:t>Off</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Край триггера</w:t>
            </w:r>
          </w:p>
        </w:tc>
        <w:tc>
          <w:tcPr>
            <w:tcW w:w="4927" w:type="dxa"/>
          </w:tcPr>
          <w:p w:rsidR="0070751F" w:rsidRDefault="008223C4">
            <w:pPr>
              <w:spacing w:line="300" w:lineRule="auto"/>
              <w:ind w:firstLineChars="200" w:firstLine="420"/>
              <w:jc w:val="left"/>
              <w:rPr>
                <w:kern w:val="0"/>
                <w:szCs w:val="21"/>
              </w:rPr>
            </w:pPr>
            <w:r>
              <w:rPr>
                <w:kern w:val="0"/>
                <w:szCs w:val="21"/>
              </w:rPr>
              <w:t>Восходящий фронт</w:t>
            </w:r>
          </w:p>
        </w:tc>
      </w:tr>
      <w:tr w:rsidR="00E05E8F">
        <w:trPr>
          <w:trHeight w:val="31"/>
        </w:trPr>
        <w:tc>
          <w:tcPr>
            <w:tcW w:w="9854" w:type="dxa"/>
            <w:gridSpan w:val="2"/>
          </w:tcPr>
          <w:p w:rsidR="00E05E8F" w:rsidRDefault="00E05E8F">
            <w:pPr>
              <w:spacing w:line="300" w:lineRule="auto"/>
              <w:ind w:firstLineChars="200" w:firstLine="420"/>
              <w:jc w:val="left"/>
              <w:rPr>
                <w:kern w:val="0"/>
                <w:szCs w:val="21"/>
              </w:rPr>
            </w:pPr>
          </w:p>
        </w:tc>
      </w:tr>
      <w:tr w:rsidR="00E05E8F">
        <w:trPr>
          <w:trHeight w:val="31"/>
        </w:trPr>
        <w:tc>
          <w:tcPr>
            <w:tcW w:w="9854" w:type="dxa"/>
            <w:gridSpan w:val="2"/>
          </w:tcPr>
          <w:p w:rsidR="0070751F" w:rsidRDefault="008223C4">
            <w:pPr>
              <w:spacing w:line="300" w:lineRule="auto"/>
              <w:ind w:firstLineChars="200" w:firstLine="420"/>
              <w:jc w:val="left"/>
              <w:rPr>
                <w:kern w:val="0"/>
                <w:szCs w:val="21"/>
              </w:rPr>
            </w:pPr>
            <w:r>
              <w:rPr>
                <w:kern w:val="0"/>
                <w:szCs w:val="21"/>
              </w:rPr>
              <w:t>Последовательность импульсов</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Режим работы импульсной последовательности</w:t>
            </w:r>
          </w:p>
        </w:tc>
        <w:tc>
          <w:tcPr>
            <w:tcW w:w="4927" w:type="dxa"/>
          </w:tcPr>
          <w:p w:rsidR="0070751F" w:rsidRDefault="008223C4">
            <w:pPr>
              <w:spacing w:line="300" w:lineRule="auto"/>
              <w:ind w:firstLineChars="200" w:firstLine="420"/>
              <w:jc w:val="left"/>
              <w:rPr>
                <w:kern w:val="0"/>
                <w:szCs w:val="21"/>
              </w:rPr>
            </w:pPr>
            <w:r>
              <w:rPr>
                <w:kern w:val="0"/>
                <w:szCs w:val="21"/>
              </w:rPr>
              <w:t>N-цикл</w:t>
            </w:r>
          </w:p>
        </w:tc>
      </w:tr>
      <w:tr w:rsidR="00E05E8F">
        <w:trPr>
          <w:trHeight w:val="36"/>
        </w:trPr>
        <w:tc>
          <w:tcPr>
            <w:tcW w:w="4927" w:type="dxa"/>
          </w:tcPr>
          <w:p w:rsidR="0070751F" w:rsidRDefault="008223C4">
            <w:pPr>
              <w:spacing w:line="300" w:lineRule="auto"/>
              <w:ind w:firstLineChars="200" w:firstLine="420"/>
              <w:jc w:val="left"/>
              <w:rPr>
                <w:kern w:val="0"/>
                <w:szCs w:val="21"/>
              </w:rPr>
            </w:pPr>
            <w:r>
              <w:rPr>
                <w:kern w:val="0"/>
                <w:szCs w:val="21"/>
              </w:rPr>
              <w:t>Начальный этап</w:t>
            </w:r>
          </w:p>
        </w:tc>
        <w:tc>
          <w:tcPr>
            <w:tcW w:w="4927" w:type="dxa"/>
          </w:tcPr>
          <w:p w:rsidR="0070751F" w:rsidRDefault="008223C4">
            <w:pPr>
              <w:spacing w:line="300" w:lineRule="auto"/>
              <w:ind w:firstLineChars="200" w:firstLine="420"/>
              <w:jc w:val="left"/>
              <w:rPr>
                <w:kern w:val="0"/>
                <w:szCs w:val="21"/>
              </w:rPr>
            </w:pPr>
            <w:r>
              <w:rPr>
                <w:szCs w:val="21"/>
              </w:rPr>
              <w:t>0°</w:t>
            </w:r>
          </w:p>
        </w:tc>
      </w:tr>
      <w:tr w:rsidR="00E05E8F">
        <w:trPr>
          <w:trHeight w:val="31"/>
        </w:trPr>
        <w:tc>
          <w:tcPr>
            <w:tcW w:w="4927" w:type="dxa"/>
          </w:tcPr>
          <w:p w:rsidR="0070751F" w:rsidRPr="0035140A" w:rsidRDefault="008223C4">
            <w:pPr>
              <w:spacing w:line="300" w:lineRule="auto"/>
              <w:ind w:firstLineChars="200" w:firstLine="420"/>
              <w:jc w:val="left"/>
              <w:rPr>
                <w:kern w:val="0"/>
                <w:szCs w:val="21"/>
                <w:lang w:val="ru-RU"/>
              </w:rPr>
            </w:pPr>
            <w:r w:rsidRPr="0035140A">
              <w:rPr>
                <w:kern w:val="0"/>
                <w:szCs w:val="21"/>
                <w:lang w:val="ru-RU"/>
              </w:rPr>
              <w:t>Период вспышки (период последовательности импульсов)</w:t>
            </w:r>
          </w:p>
        </w:tc>
        <w:tc>
          <w:tcPr>
            <w:tcW w:w="4927" w:type="dxa"/>
          </w:tcPr>
          <w:p w:rsidR="0070751F" w:rsidRDefault="008223C4">
            <w:pPr>
              <w:spacing w:line="300" w:lineRule="auto"/>
              <w:ind w:firstLineChars="200" w:firstLine="420"/>
              <w:jc w:val="left"/>
              <w:rPr>
                <w:kern w:val="0"/>
                <w:szCs w:val="21"/>
              </w:rPr>
            </w:pPr>
            <w:r>
              <w:rPr>
                <w:kern w:val="0"/>
                <w:szCs w:val="21"/>
              </w:rPr>
              <w:t>10 мс</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Повторяющийся номер</w:t>
            </w:r>
          </w:p>
        </w:tc>
        <w:tc>
          <w:tcPr>
            <w:tcW w:w="4927" w:type="dxa"/>
          </w:tcPr>
          <w:p w:rsidR="0070751F" w:rsidRDefault="008223C4">
            <w:pPr>
              <w:spacing w:line="300" w:lineRule="auto"/>
              <w:ind w:firstLineChars="200" w:firstLine="420"/>
              <w:jc w:val="left"/>
              <w:rPr>
                <w:kern w:val="0"/>
                <w:szCs w:val="21"/>
              </w:rPr>
            </w:pPr>
            <w:r>
              <w:rPr>
                <w:kern w:val="0"/>
                <w:szCs w:val="21"/>
              </w:rPr>
              <w:t>1</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Переключение полярности</w:t>
            </w:r>
          </w:p>
        </w:tc>
        <w:tc>
          <w:tcPr>
            <w:tcW w:w="4927" w:type="dxa"/>
          </w:tcPr>
          <w:p w:rsidR="0070751F" w:rsidRDefault="008223C4">
            <w:pPr>
              <w:spacing w:line="300" w:lineRule="auto"/>
              <w:ind w:firstLineChars="200" w:firstLine="420"/>
              <w:jc w:val="left"/>
              <w:rPr>
                <w:kern w:val="0"/>
                <w:szCs w:val="21"/>
              </w:rPr>
            </w:pPr>
            <w:r>
              <w:rPr>
                <w:kern w:val="0"/>
                <w:szCs w:val="21"/>
              </w:rPr>
              <w:t>Положительная полярность</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Источник триггера</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Выход триггера</w:t>
            </w:r>
          </w:p>
        </w:tc>
        <w:tc>
          <w:tcPr>
            <w:tcW w:w="4927" w:type="dxa"/>
          </w:tcPr>
          <w:p w:rsidR="0070751F" w:rsidRDefault="007B1481">
            <w:pPr>
              <w:spacing w:line="300" w:lineRule="auto"/>
              <w:ind w:firstLineChars="200" w:firstLine="420"/>
              <w:jc w:val="left"/>
              <w:rPr>
                <w:kern w:val="0"/>
                <w:szCs w:val="21"/>
              </w:rPr>
            </w:pPr>
            <w:r>
              <w:rPr>
                <w:kern w:val="0"/>
                <w:szCs w:val="21"/>
              </w:rPr>
              <w:t>Off</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Край триггера</w:t>
            </w:r>
          </w:p>
        </w:tc>
        <w:tc>
          <w:tcPr>
            <w:tcW w:w="4927" w:type="dxa"/>
          </w:tcPr>
          <w:p w:rsidR="0070751F" w:rsidRDefault="008223C4">
            <w:pPr>
              <w:spacing w:line="300" w:lineRule="auto"/>
              <w:ind w:firstLineChars="200" w:firstLine="420"/>
              <w:jc w:val="left"/>
              <w:rPr>
                <w:kern w:val="0"/>
                <w:szCs w:val="21"/>
              </w:rPr>
            </w:pPr>
            <w:r>
              <w:rPr>
                <w:kern w:val="0"/>
                <w:szCs w:val="21"/>
              </w:rPr>
              <w:t>Восходящий фронт</w:t>
            </w:r>
          </w:p>
        </w:tc>
      </w:tr>
      <w:tr w:rsidR="00E05E8F">
        <w:trPr>
          <w:trHeight w:val="31"/>
        </w:trPr>
        <w:tc>
          <w:tcPr>
            <w:tcW w:w="9854" w:type="dxa"/>
            <w:gridSpan w:val="2"/>
          </w:tcPr>
          <w:p w:rsidR="00E05E8F" w:rsidRDefault="00E05E8F">
            <w:pPr>
              <w:spacing w:line="300" w:lineRule="auto"/>
              <w:ind w:firstLineChars="200" w:firstLine="420"/>
              <w:jc w:val="left"/>
              <w:rPr>
                <w:kern w:val="0"/>
                <w:szCs w:val="21"/>
              </w:rPr>
            </w:pPr>
          </w:p>
        </w:tc>
      </w:tr>
      <w:tr w:rsidR="00E05E8F">
        <w:trPr>
          <w:trHeight w:val="31"/>
        </w:trPr>
        <w:tc>
          <w:tcPr>
            <w:tcW w:w="9854" w:type="dxa"/>
            <w:gridSpan w:val="2"/>
          </w:tcPr>
          <w:p w:rsidR="0070751F" w:rsidRDefault="008223C4">
            <w:pPr>
              <w:spacing w:line="300" w:lineRule="auto"/>
              <w:ind w:firstLineChars="200" w:firstLine="420"/>
              <w:jc w:val="left"/>
              <w:rPr>
                <w:kern w:val="0"/>
                <w:szCs w:val="21"/>
              </w:rPr>
            </w:pPr>
            <w:r>
              <w:rPr>
                <w:kern w:val="0"/>
                <w:szCs w:val="21"/>
              </w:rPr>
              <w:t>Протокол UART</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Скорость передачи данных</w:t>
            </w:r>
          </w:p>
        </w:tc>
        <w:tc>
          <w:tcPr>
            <w:tcW w:w="4927" w:type="dxa"/>
          </w:tcPr>
          <w:p w:rsidR="0070751F" w:rsidRDefault="008223C4">
            <w:pPr>
              <w:spacing w:line="300" w:lineRule="auto"/>
              <w:ind w:firstLineChars="200" w:firstLine="420"/>
              <w:jc w:val="left"/>
              <w:rPr>
                <w:kern w:val="0"/>
                <w:szCs w:val="21"/>
              </w:rPr>
            </w:pPr>
            <w:r>
              <w:rPr>
                <w:kern w:val="0"/>
                <w:szCs w:val="21"/>
              </w:rPr>
              <w:t>9600bps</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Ширина бита данных</w:t>
            </w:r>
          </w:p>
        </w:tc>
        <w:tc>
          <w:tcPr>
            <w:tcW w:w="4927" w:type="dxa"/>
          </w:tcPr>
          <w:p w:rsidR="0070751F" w:rsidRDefault="008223C4">
            <w:pPr>
              <w:spacing w:line="300" w:lineRule="auto"/>
              <w:ind w:firstLineChars="200" w:firstLine="420"/>
              <w:jc w:val="left"/>
              <w:rPr>
                <w:kern w:val="0"/>
                <w:szCs w:val="21"/>
              </w:rPr>
            </w:pPr>
            <w:r>
              <w:rPr>
                <w:kern w:val="0"/>
                <w:szCs w:val="21"/>
              </w:rPr>
              <w:t>4 бита</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Данные</w:t>
            </w:r>
          </w:p>
        </w:tc>
        <w:tc>
          <w:tcPr>
            <w:tcW w:w="4927" w:type="dxa"/>
          </w:tcPr>
          <w:p w:rsidR="0070751F" w:rsidRDefault="008223C4">
            <w:pPr>
              <w:spacing w:line="300" w:lineRule="auto"/>
              <w:ind w:firstLineChars="200" w:firstLine="420"/>
              <w:jc w:val="left"/>
              <w:rPr>
                <w:kern w:val="0"/>
                <w:szCs w:val="21"/>
              </w:rPr>
            </w:pPr>
            <w:r>
              <w:rPr>
                <w:kern w:val="0"/>
                <w:szCs w:val="21"/>
              </w:rPr>
              <w:t xml:space="preserve">Нет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Режим отправки</w:t>
            </w:r>
          </w:p>
        </w:tc>
        <w:tc>
          <w:tcPr>
            <w:tcW w:w="4927" w:type="dxa"/>
          </w:tcPr>
          <w:p w:rsidR="0070751F" w:rsidRDefault="008223C4">
            <w:pPr>
              <w:spacing w:line="300" w:lineRule="auto"/>
              <w:ind w:firstLineChars="200" w:firstLine="420"/>
              <w:jc w:val="left"/>
              <w:rPr>
                <w:kern w:val="0"/>
                <w:szCs w:val="21"/>
              </w:rPr>
            </w:pPr>
            <w:r>
              <w:rPr>
                <w:kern w:val="0"/>
                <w:szCs w:val="21"/>
              </w:rPr>
              <w:t xml:space="preserve">Автоматический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Интервал времени отправки</w:t>
            </w:r>
          </w:p>
        </w:tc>
        <w:tc>
          <w:tcPr>
            <w:tcW w:w="4927" w:type="dxa"/>
          </w:tcPr>
          <w:p w:rsidR="0070751F" w:rsidRDefault="008223C4">
            <w:pPr>
              <w:spacing w:line="300" w:lineRule="auto"/>
              <w:ind w:firstLineChars="200" w:firstLine="420"/>
              <w:jc w:val="left"/>
              <w:rPr>
                <w:kern w:val="0"/>
                <w:szCs w:val="21"/>
              </w:rPr>
            </w:pPr>
            <w:r>
              <w:rPr>
                <w:kern w:val="0"/>
                <w:szCs w:val="21"/>
              </w:rPr>
              <w:t>1 мс</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Стоп-бит</w:t>
            </w:r>
          </w:p>
        </w:tc>
        <w:tc>
          <w:tcPr>
            <w:tcW w:w="4927" w:type="dxa"/>
          </w:tcPr>
          <w:p w:rsidR="0070751F" w:rsidRDefault="008223C4">
            <w:pPr>
              <w:spacing w:line="300" w:lineRule="auto"/>
              <w:ind w:firstLineChars="200" w:firstLine="420"/>
              <w:jc w:val="left"/>
              <w:rPr>
                <w:kern w:val="0"/>
                <w:szCs w:val="21"/>
              </w:rPr>
            </w:pPr>
            <w:r>
              <w:rPr>
                <w:kern w:val="0"/>
                <w:szCs w:val="21"/>
              </w:rPr>
              <w:t>1 бит</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Контрольный бит</w:t>
            </w:r>
          </w:p>
        </w:tc>
        <w:tc>
          <w:tcPr>
            <w:tcW w:w="4927" w:type="dxa"/>
          </w:tcPr>
          <w:p w:rsidR="0070751F" w:rsidRDefault="008223C4">
            <w:pPr>
              <w:spacing w:line="300" w:lineRule="auto"/>
              <w:ind w:firstLineChars="200" w:firstLine="420"/>
              <w:jc w:val="left"/>
              <w:rPr>
                <w:kern w:val="0"/>
                <w:szCs w:val="21"/>
              </w:rPr>
            </w:pPr>
            <w:r>
              <w:rPr>
                <w:kern w:val="0"/>
                <w:szCs w:val="21"/>
              </w:rPr>
              <w:t xml:space="preserve">Нет </w:t>
            </w:r>
          </w:p>
        </w:tc>
      </w:tr>
      <w:tr w:rsidR="00E05E8F">
        <w:trPr>
          <w:trHeight w:val="31"/>
        </w:trPr>
        <w:tc>
          <w:tcPr>
            <w:tcW w:w="4927" w:type="dxa"/>
          </w:tcPr>
          <w:p w:rsidR="00E05E8F" w:rsidRDefault="00E05E8F">
            <w:pPr>
              <w:spacing w:line="300" w:lineRule="auto"/>
              <w:ind w:firstLineChars="200" w:firstLine="420"/>
              <w:jc w:val="left"/>
              <w:rPr>
                <w:kern w:val="0"/>
                <w:szCs w:val="21"/>
              </w:rPr>
            </w:pPr>
          </w:p>
        </w:tc>
        <w:tc>
          <w:tcPr>
            <w:tcW w:w="4927" w:type="dxa"/>
          </w:tcPr>
          <w:p w:rsidR="00E05E8F" w:rsidRDefault="00E05E8F">
            <w:pPr>
              <w:spacing w:line="300" w:lineRule="auto"/>
              <w:ind w:firstLineChars="200" w:firstLine="420"/>
              <w:jc w:val="left"/>
              <w:rPr>
                <w:kern w:val="0"/>
                <w:szCs w:val="21"/>
              </w:rPr>
            </w:pP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Протокол I2C</w:t>
            </w:r>
          </w:p>
        </w:tc>
        <w:tc>
          <w:tcPr>
            <w:tcW w:w="4927" w:type="dxa"/>
          </w:tcPr>
          <w:p w:rsidR="00E05E8F" w:rsidRDefault="00E05E8F">
            <w:pPr>
              <w:spacing w:line="300" w:lineRule="auto"/>
              <w:ind w:firstLineChars="200" w:firstLine="420"/>
              <w:jc w:val="left"/>
              <w:rPr>
                <w:kern w:val="0"/>
                <w:szCs w:val="21"/>
              </w:rPr>
            </w:pP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 xml:space="preserve">Часы </w:t>
            </w:r>
          </w:p>
        </w:tc>
        <w:tc>
          <w:tcPr>
            <w:tcW w:w="4927" w:type="dxa"/>
          </w:tcPr>
          <w:p w:rsidR="0070751F" w:rsidRDefault="008223C4">
            <w:pPr>
              <w:spacing w:line="300" w:lineRule="auto"/>
              <w:ind w:firstLineChars="200" w:firstLine="420"/>
              <w:jc w:val="left"/>
              <w:rPr>
                <w:kern w:val="0"/>
                <w:szCs w:val="21"/>
              </w:rPr>
            </w:pPr>
            <w:r>
              <w:rPr>
                <w:kern w:val="0"/>
                <w:szCs w:val="21"/>
              </w:rPr>
              <w:t>100 Гц</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 xml:space="preserve">Адрес </w:t>
            </w:r>
          </w:p>
        </w:tc>
        <w:tc>
          <w:tcPr>
            <w:tcW w:w="4927" w:type="dxa"/>
          </w:tcPr>
          <w:p w:rsidR="0070751F" w:rsidRDefault="008223C4">
            <w:pPr>
              <w:spacing w:line="300" w:lineRule="auto"/>
              <w:ind w:firstLineChars="200" w:firstLine="420"/>
              <w:jc w:val="left"/>
              <w:rPr>
                <w:kern w:val="0"/>
                <w:szCs w:val="21"/>
              </w:rPr>
            </w:pPr>
            <w:r>
              <w:rPr>
                <w:kern w:val="0"/>
                <w:szCs w:val="21"/>
              </w:rPr>
              <w:t>0</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Данные</w:t>
            </w:r>
          </w:p>
        </w:tc>
        <w:tc>
          <w:tcPr>
            <w:tcW w:w="4927" w:type="dxa"/>
          </w:tcPr>
          <w:p w:rsidR="0070751F" w:rsidRDefault="008223C4">
            <w:pPr>
              <w:spacing w:line="300" w:lineRule="auto"/>
              <w:ind w:firstLineChars="200" w:firstLine="420"/>
              <w:jc w:val="left"/>
              <w:rPr>
                <w:kern w:val="0"/>
                <w:szCs w:val="21"/>
              </w:rPr>
            </w:pPr>
            <w:r>
              <w:rPr>
                <w:kern w:val="0"/>
                <w:szCs w:val="21"/>
              </w:rPr>
              <w:t xml:space="preserve">Нет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Режим отправки</w:t>
            </w:r>
          </w:p>
        </w:tc>
        <w:tc>
          <w:tcPr>
            <w:tcW w:w="4927" w:type="dxa"/>
          </w:tcPr>
          <w:p w:rsidR="0070751F" w:rsidRDefault="008223C4">
            <w:pPr>
              <w:spacing w:line="300" w:lineRule="auto"/>
              <w:ind w:firstLineChars="200" w:firstLine="420"/>
              <w:jc w:val="left"/>
              <w:rPr>
                <w:kern w:val="0"/>
                <w:szCs w:val="21"/>
              </w:rPr>
            </w:pPr>
            <w:r>
              <w:rPr>
                <w:kern w:val="0"/>
                <w:szCs w:val="21"/>
              </w:rPr>
              <w:t xml:space="preserve">Автоматический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Время отправки</w:t>
            </w:r>
          </w:p>
        </w:tc>
        <w:tc>
          <w:tcPr>
            <w:tcW w:w="4927" w:type="dxa"/>
          </w:tcPr>
          <w:p w:rsidR="0070751F" w:rsidRDefault="008223C4">
            <w:pPr>
              <w:spacing w:line="300" w:lineRule="auto"/>
              <w:ind w:firstLineChars="200" w:firstLine="420"/>
              <w:jc w:val="left"/>
              <w:rPr>
                <w:kern w:val="0"/>
                <w:szCs w:val="21"/>
              </w:rPr>
            </w:pPr>
            <w:r>
              <w:rPr>
                <w:kern w:val="0"/>
                <w:szCs w:val="21"/>
              </w:rPr>
              <w:t>1 мс</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 xml:space="preserve">Ширина разряда адреса </w:t>
            </w:r>
          </w:p>
        </w:tc>
        <w:tc>
          <w:tcPr>
            <w:tcW w:w="4927" w:type="dxa"/>
          </w:tcPr>
          <w:p w:rsidR="0070751F" w:rsidRDefault="008223C4">
            <w:pPr>
              <w:spacing w:line="300" w:lineRule="auto"/>
              <w:ind w:firstLineChars="200" w:firstLine="420"/>
              <w:jc w:val="left"/>
              <w:rPr>
                <w:kern w:val="0"/>
                <w:szCs w:val="21"/>
              </w:rPr>
            </w:pPr>
            <w:r>
              <w:rPr>
                <w:kern w:val="0"/>
                <w:szCs w:val="21"/>
              </w:rPr>
              <w:t>7 бит</w:t>
            </w:r>
          </w:p>
        </w:tc>
      </w:tr>
      <w:tr w:rsidR="00E05E8F">
        <w:trPr>
          <w:trHeight w:val="31"/>
        </w:trPr>
        <w:tc>
          <w:tcPr>
            <w:tcW w:w="9854" w:type="dxa"/>
            <w:gridSpan w:val="2"/>
          </w:tcPr>
          <w:p w:rsidR="00E05E8F" w:rsidRDefault="00E05E8F">
            <w:pPr>
              <w:spacing w:line="300" w:lineRule="auto"/>
              <w:ind w:firstLineChars="200" w:firstLine="420"/>
              <w:jc w:val="left"/>
              <w:rPr>
                <w:kern w:val="0"/>
                <w:szCs w:val="21"/>
              </w:rPr>
            </w:pPr>
          </w:p>
        </w:tc>
      </w:tr>
      <w:tr w:rsidR="00E05E8F">
        <w:trPr>
          <w:trHeight w:val="31"/>
        </w:trPr>
        <w:tc>
          <w:tcPr>
            <w:tcW w:w="9854" w:type="dxa"/>
            <w:gridSpan w:val="2"/>
          </w:tcPr>
          <w:p w:rsidR="0070751F" w:rsidRDefault="008223C4">
            <w:pPr>
              <w:spacing w:line="300" w:lineRule="auto"/>
              <w:ind w:firstLineChars="200" w:firstLine="420"/>
              <w:jc w:val="left"/>
              <w:rPr>
                <w:kern w:val="0"/>
                <w:szCs w:val="21"/>
              </w:rPr>
            </w:pPr>
            <w:r>
              <w:rPr>
                <w:kern w:val="0"/>
                <w:szCs w:val="21"/>
              </w:rPr>
              <w:t>Протокол SPI</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Часы</w:t>
            </w:r>
          </w:p>
        </w:tc>
        <w:tc>
          <w:tcPr>
            <w:tcW w:w="4927" w:type="dxa"/>
          </w:tcPr>
          <w:p w:rsidR="0070751F" w:rsidRDefault="008223C4">
            <w:pPr>
              <w:spacing w:line="300" w:lineRule="auto"/>
              <w:ind w:firstLineChars="200" w:firstLine="420"/>
              <w:jc w:val="left"/>
              <w:rPr>
                <w:kern w:val="0"/>
                <w:szCs w:val="21"/>
              </w:rPr>
            </w:pPr>
            <w:r>
              <w:rPr>
                <w:kern w:val="0"/>
                <w:szCs w:val="21"/>
              </w:rPr>
              <w:t>1 МГц</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Данные</w:t>
            </w:r>
          </w:p>
        </w:tc>
        <w:tc>
          <w:tcPr>
            <w:tcW w:w="4927" w:type="dxa"/>
          </w:tcPr>
          <w:p w:rsidR="0070751F" w:rsidRDefault="008223C4">
            <w:pPr>
              <w:spacing w:line="300" w:lineRule="auto"/>
              <w:ind w:firstLineChars="200" w:firstLine="420"/>
              <w:jc w:val="left"/>
              <w:rPr>
                <w:kern w:val="0"/>
                <w:szCs w:val="21"/>
              </w:rPr>
            </w:pPr>
            <w:r>
              <w:rPr>
                <w:kern w:val="0"/>
                <w:szCs w:val="21"/>
              </w:rPr>
              <w:t xml:space="preserve">Нет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Режим отправки</w:t>
            </w:r>
          </w:p>
        </w:tc>
        <w:tc>
          <w:tcPr>
            <w:tcW w:w="4927" w:type="dxa"/>
          </w:tcPr>
          <w:p w:rsidR="0070751F" w:rsidRDefault="008223C4">
            <w:pPr>
              <w:spacing w:line="300" w:lineRule="auto"/>
              <w:ind w:firstLineChars="200" w:firstLine="420"/>
              <w:jc w:val="left"/>
              <w:rPr>
                <w:kern w:val="0"/>
                <w:szCs w:val="21"/>
              </w:rPr>
            </w:pPr>
            <w:r>
              <w:rPr>
                <w:kern w:val="0"/>
                <w:szCs w:val="21"/>
              </w:rPr>
              <w:t xml:space="preserve">Автоматический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Время отправки</w:t>
            </w:r>
          </w:p>
        </w:tc>
        <w:tc>
          <w:tcPr>
            <w:tcW w:w="4927" w:type="dxa"/>
          </w:tcPr>
          <w:p w:rsidR="0070751F" w:rsidRDefault="008223C4">
            <w:pPr>
              <w:spacing w:line="300" w:lineRule="auto"/>
              <w:ind w:firstLineChars="200" w:firstLine="420"/>
              <w:jc w:val="left"/>
              <w:rPr>
                <w:kern w:val="0"/>
                <w:szCs w:val="21"/>
              </w:rPr>
            </w:pPr>
            <w:r>
              <w:rPr>
                <w:kern w:val="0"/>
                <w:szCs w:val="21"/>
              </w:rPr>
              <w:t>1 мс</w:t>
            </w:r>
          </w:p>
        </w:tc>
      </w:tr>
      <w:tr w:rsidR="00E05E8F">
        <w:trPr>
          <w:trHeight w:val="31"/>
        </w:trPr>
        <w:tc>
          <w:tcPr>
            <w:tcW w:w="9854" w:type="dxa"/>
            <w:gridSpan w:val="2"/>
          </w:tcPr>
          <w:p w:rsidR="00E05E8F" w:rsidRDefault="00E05E8F">
            <w:pPr>
              <w:spacing w:line="300" w:lineRule="auto"/>
              <w:ind w:firstLineChars="200" w:firstLine="420"/>
              <w:jc w:val="left"/>
              <w:rPr>
                <w:kern w:val="0"/>
                <w:szCs w:val="21"/>
              </w:rPr>
            </w:pPr>
          </w:p>
        </w:tc>
      </w:tr>
      <w:tr w:rsidR="00E05E8F">
        <w:trPr>
          <w:trHeight w:val="31"/>
        </w:trPr>
        <w:tc>
          <w:tcPr>
            <w:tcW w:w="9854" w:type="dxa"/>
            <w:gridSpan w:val="2"/>
          </w:tcPr>
          <w:p w:rsidR="0070751F" w:rsidRDefault="008223C4">
            <w:pPr>
              <w:spacing w:line="300" w:lineRule="auto"/>
              <w:ind w:firstLineChars="200" w:firstLine="420"/>
              <w:jc w:val="left"/>
              <w:rPr>
                <w:kern w:val="0"/>
                <w:szCs w:val="21"/>
              </w:rPr>
            </w:pPr>
            <w:r>
              <w:rPr>
                <w:kern w:val="0"/>
                <w:szCs w:val="21"/>
              </w:rPr>
              <w:t>DARB</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Часы</w:t>
            </w:r>
          </w:p>
        </w:tc>
        <w:tc>
          <w:tcPr>
            <w:tcW w:w="4927" w:type="dxa"/>
          </w:tcPr>
          <w:p w:rsidR="0070751F" w:rsidRDefault="008223C4">
            <w:pPr>
              <w:spacing w:line="300" w:lineRule="auto"/>
              <w:ind w:firstLineChars="200" w:firstLine="420"/>
              <w:jc w:val="left"/>
              <w:rPr>
                <w:kern w:val="0"/>
                <w:szCs w:val="21"/>
              </w:rPr>
            </w:pPr>
            <w:r>
              <w:rPr>
                <w:kern w:val="0"/>
                <w:szCs w:val="21"/>
              </w:rPr>
              <w:t>1 КГц</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Данные</w:t>
            </w:r>
          </w:p>
        </w:tc>
        <w:tc>
          <w:tcPr>
            <w:tcW w:w="4927" w:type="dxa"/>
          </w:tcPr>
          <w:p w:rsidR="0070751F" w:rsidRDefault="008223C4">
            <w:pPr>
              <w:spacing w:line="300" w:lineRule="auto"/>
              <w:ind w:firstLineChars="200" w:firstLine="420"/>
              <w:jc w:val="left"/>
              <w:rPr>
                <w:kern w:val="0"/>
                <w:szCs w:val="21"/>
              </w:rPr>
            </w:pPr>
            <w:r>
              <w:rPr>
                <w:kern w:val="0"/>
                <w:szCs w:val="21"/>
              </w:rPr>
              <w:t xml:space="preserve">Нет </w:t>
            </w:r>
          </w:p>
        </w:tc>
      </w:tr>
      <w:tr w:rsidR="00E05E8F">
        <w:trPr>
          <w:trHeight w:val="31"/>
        </w:trPr>
        <w:tc>
          <w:tcPr>
            <w:tcW w:w="4927" w:type="dxa"/>
          </w:tcPr>
          <w:p w:rsidR="0070751F" w:rsidRDefault="008223C4">
            <w:pPr>
              <w:spacing w:line="300" w:lineRule="auto"/>
              <w:ind w:firstLineChars="200" w:firstLine="420"/>
              <w:jc w:val="left"/>
              <w:rPr>
                <w:kern w:val="0"/>
                <w:szCs w:val="21"/>
              </w:rPr>
            </w:pPr>
            <w:r>
              <w:rPr>
                <w:kern w:val="0"/>
                <w:szCs w:val="21"/>
              </w:rPr>
              <w:t>Режим отправки</w:t>
            </w:r>
          </w:p>
        </w:tc>
        <w:tc>
          <w:tcPr>
            <w:tcW w:w="4927" w:type="dxa"/>
          </w:tcPr>
          <w:p w:rsidR="0070751F" w:rsidRDefault="008223C4">
            <w:pPr>
              <w:spacing w:line="300" w:lineRule="auto"/>
              <w:ind w:firstLineChars="200" w:firstLine="420"/>
              <w:jc w:val="left"/>
              <w:rPr>
                <w:kern w:val="0"/>
                <w:szCs w:val="21"/>
              </w:rPr>
            </w:pPr>
            <w:r>
              <w:rPr>
                <w:kern w:val="0"/>
                <w:szCs w:val="21"/>
              </w:rPr>
              <w:t xml:space="preserve">Автоматический </w:t>
            </w:r>
          </w:p>
        </w:tc>
      </w:tr>
      <w:tr w:rsidR="00E05E8F">
        <w:trPr>
          <w:trHeight w:val="31"/>
        </w:trPr>
        <w:tc>
          <w:tcPr>
            <w:tcW w:w="9854" w:type="dxa"/>
            <w:gridSpan w:val="2"/>
          </w:tcPr>
          <w:p w:rsidR="00E05E8F" w:rsidRDefault="00E05E8F">
            <w:pPr>
              <w:spacing w:line="300" w:lineRule="auto"/>
              <w:ind w:firstLineChars="200" w:firstLine="420"/>
              <w:jc w:val="left"/>
              <w:rPr>
                <w:kern w:val="0"/>
                <w:szCs w:val="21"/>
              </w:rPr>
            </w:pPr>
          </w:p>
        </w:tc>
      </w:tr>
      <w:tr w:rsidR="00E05E8F">
        <w:trPr>
          <w:trHeight w:val="31"/>
        </w:trPr>
        <w:tc>
          <w:tcPr>
            <w:tcW w:w="9854" w:type="dxa"/>
            <w:gridSpan w:val="2"/>
          </w:tcPr>
          <w:p w:rsidR="0070751F" w:rsidRDefault="008223C4">
            <w:pPr>
              <w:spacing w:line="300" w:lineRule="auto"/>
              <w:ind w:firstLineChars="200" w:firstLine="420"/>
              <w:jc w:val="left"/>
              <w:rPr>
                <w:kern w:val="0"/>
                <w:szCs w:val="21"/>
              </w:rPr>
            </w:pPr>
            <w:r>
              <w:rPr>
                <w:kern w:val="0"/>
                <w:szCs w:val="21"/>
              </w:rPr>
              <w:t>Системный параметр</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Тип IP</w:t>
            </w:r>
          </w:p>
        </w:tc>
        <w:tc>
          <w:tcPr>
            <w:tcW w:w="4927" w:type="dxa"/>
          </w:tcPr>
          <w:p w:rsidR="0070751F" w:rsidRDefault="008223C4">
            <w:pPr>
              <w:spacing w:line="300" w:lineRule="auto"/>
              <w:ind w:firstLineChars="200" w:firstLine="420"/>
              <w:jc w:val="left"/>
              <w:rPr>
                <w:kern w:val="0"/>
                <w:szCs w:val="21"/>
              </w:rPr>
            </w:pPr>
            <w:r>
              <w:rPr>
                <w:kern w:val="0"/>
                <w:szCs w:val="21"/>
              </w:rPr>
              <w:t>DHCP</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Источник синхронизации</w:t>
            </w:r>
          </w:p>
        </w:tc>
        <w:tc>
          <w:tcPr>
            <w:tcW w:w="4927" w:type="dxa"/>
          </w:tcPr>
          <w:p w:rsidR="0070751F" w:rsidRDefault="008223C4">
            <w:pPr>
              <w:spacing w:line="300" w:lineRule="auto"/>
              <w:ind w:firstLineChars="200" w:firstLine="420"/>
              <w:jc w:val="left"/>
              <w:rPr>
                <w:kern w:val="0"/>
                <w:szCs w:val="21"/>
              </w:rPr>
            </w:pPr>
            <w:r>
              <w:rPr>
                <w:kern w:val="0"/>
                <w:szCs w:val="21"/>
              </w:rPr>
              <w:t>Внутренний</w:t>
            </w:r>
          </w:p>
        </w:tc>
      </w:tr>
      <w:tr w:rsidR="000613D2">
        <w:trPr>
          <w:trHeight w:val="158"/>
        </w:trPr>
        <w:tc>
          <w:tcPr>
            <w:tcW w:w="4927" w:type="dxa"/>
          </w:tcPr>
          <w:p w:rsidR="000613D2" w:rsidRDefault="000613D2" w:rsidP="000613D2">
            <w:pPr>
              <w:spacing w:line="300" w:lineRule="auto"/>
              <w:ind w:firstLineChars="200" w:firstLine="420"/>
              <w:jc w:val="left"/>
              <w:rPr>
                <w:kern w:val="0"/>
                <w:szCs w:val="21"/>
              </w:rPr>
            </w:pPr>
            <w:r>
              <w:rPr>
                <w:kern w:val="0"/>
                <w:szCs w:val="21"/>
              </w:rPr>
              <w:t>Тактовый выход</w:t>
            </w:r>
          </w:p>
        </w:tc>
        <w:tc>
          <w:tcPr>
            <w:tcW w:w="4927" w:type="dxa"/>
          </w:tcPr>
          <w:p w:rsidR="000613D2" w:rsidRDefault="000613D2" w:rsidP="000613D2">
            <w:pPr>
              <w:spacing w:line="300" w:lineRule="auto"/>
              <w:ind w:firstLineChars="200" w:firstLine="420"/>
              <w:jc w:val="left"/>
              <w:rPr>
                <w:kern w:val="0"/>
                <w:szCs w:val="21"/>
              </w:rPr>
            </w:pPr>
            <w:r>
              <w:rPr>
                <w:kern w:val="0"/>
                <w:szCs w:val="21"/>
              </w:rPr>
              <w:t xml:space="preserve">Off </w:t>
            </w:r>
          </w:p>
        </w:tc>
      </w:tr>
      <w:tr w:rsidR="000613D2">
        <w:trPr>
          <w:trHeight w:val="157"/>
        </w:trPr>
        <w:tc>
          <w:tcPr>
            <w:tcW w:w="4927" w:type="dxa"/>
          </w:tcPr>
          <w:p w:rsidR="000613D2" w:rsidRDefault="000613D2" w:rsidP="000613D2">
            <w:pPr>
              <w:spacing w:line="300" w:lineRule="auto"/>
              <w:ind w:firstLineChars="200" w:firstLine="420"/>
              <w:jc w:val="left"/>
              <w:rPr>
                <w:kern w:val="0"/>
                <w:szCs w:val="21"/>
              </w:rPr>
            </w:pPr>
            <w:r>
              <w:rPr>
                <w:kern w:val="0"/>
                <w:szCs w:val="21"/>
              </w:rPr>
              <w:t>Звук зуммера</w:t>
            </w:r>
          </w:p>
        </w:tc>
        <w:tc>
          <w:tcPr>
            <w:tcW w:w="4927" w:type="dxa"/>
          </w:tcPr>
          <w:p w:rsidR="000613D2" w:rsidRDefault="000613D2" w:rsidP="000613D2">
            <w:pPr>
              <w:spacing w:line="300" w:lineRule="auto"/>
              <w:ind w:firstLineChars="200" w:firstLine="420"/>
              <w:jc w:val="left"/>
              <w:rPr>
                <w:kern w:val="0"/>
                <w:szCs w:val="21"/>
              </w:rPr>
            </w:pPr>
            <w:r>
              <w:rPr>
                <w:kern w:val="0"/>
                <w:szCs w:val="21"/>
              </w:rPr>
              <w:t xml:space="preserve">On </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Разделитель чисел</w:t>
            </w:r>
          </w:p>
        </w:tc>
        <w:tc>
          <w:tcPr>
            <w:tcW w:w="4927" w:type="dxa"/>
          </w:tcPr>
          <w:p w:rsidR="0070751F" w:rsidRDefault="008223C4">
            <w:pPr>
              <w:spacing w:line="300" w:lineRule="auto"/>
              <w:ind w:firstLineChars="200" w:firstLine="420"/>
              <w:jc w:val="left"/>
              <w:rPr>
                <w:kern w:val="0"/>
                <w:szCs w:val="21"/>
              </w:rPr>
            </w:pPr>
            <w:r>
              <w:rPr>
                <w:kern w:val="0"/>
                <w:szCs w:val="21"/>
              </w:rPr>
              <w:t>，</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 xml:space="preserve">Подсветка </w:t>
            </w:r>
          </w:p>
        </w:tc>
        <w:tc>
          <w:tcPr>
            <w:tcW w:w="4927" w:type="dxa"/>
          </w:tcPr>
          <w:p w:rsidR="0070751F" w:rsidRDefault="008223C4">
            <w:pPr>
              <w:spacing w:line="300" w:lineRule="auto"/>
              <w:ind w:firstLineChars="200" w:firstLine="420"/>
              <w:jc w:val="left"/>
              <w:rPr>
                <w:kern w:val="0"/>
                <w:szCs w:val="21"/>
              </w:rPr>
            </w:pPr>
            <w:r>
              <w:rPr>
                <w:kern w:val="0"/>
                <w:szCs w:val="21"/>
              </w:rPr>
              <w:t>100%</w:t>
            </w:r>
          </w:p>
        </w:tc>
      </w:tr>
      <w:tr w:rsidR="00E05E8F">
        <w:trPr>
          <w:trHeight w:val="21"/>
        </w:trPr>
        <w:tc>
          <w:tcPr>
            <w:tcW w:w="4927" w:type="dxa"/>
          </w:tcPr>
          <w:p w:rsidR="0070751F" w:rsidRDefault="008223C4">
            <w:pPr>
              <w:spacing w:line="300" w:lineRule="auto"/>
              <w:ind w:firstLineChars="200" w:firstLine="420"/>
              <w:jc w:val="left"/>
              <w:rPr>
                <w:kern w:val="0"/>
                <w:szCs w:val="21"/>
              </w:rPr>
            </w:pPr>
            <w:r>
              <w:rPr>
                <w:kern w:val="0"/>
                <w:szCs w:val="21"/>
              </w:rPr>
              <w:t>Язык*</w:t>
            </w:r>
          </w:p>
        </w:tc>
        <w:tc>
          <w:tcPr>
            <w:tcW w:w="4927" w:type="dxa"/>
          </w:tcPr>
          <w:p w:rsidR="0070751F" w:rsidRDefault="008223C4">
            <w:pPr>
              <w:spacing w:line="300" w:lineRule="auto"/>
              <w:ind w:firstLineChars="200" w:firstLine="420"/>
              <w:jc w:val="left"/>
              <w:rPr>
                <w:kern w:val="0"/>
                <w:szCs w:val="21"/>
              </w:rPr>
            </w:pPr>
            <w:r>
              <w:rPr>
                <w:kern w:val="0"/>
                <w:szCs w:val="21"/>
              </w:rPr>
              <w:t>Зависит от заводской настройки</w:t>
            </w:r>
          </w:p>
        </w:tc>
      </w:tr>
    </w:tbl>
    <w:p w:rsidR="00E05E8F" w:rsidRDefault="00E05E8F">
      <w:pPr>
        <w:spacing w:line="288" w:lineRule="auto"/>
        <w:ind w:firstLineChars="200" w:firstLine="420"/>
        <w:jc w:val="left"/>
        <w:rPr>
          <w:kern w:val="0"/>
          <w:szCs w:val="21"/>
        </w:rPr>
      </w:pPr>
    </w:p>
    <w:p w:rsidR="00E05E8F" w:rsidRDefault="00E05E8F">
      <w:pPr>
        <w:spacing w:line="288" w:lineRule="auto"/>
        <w:jc w:val="left"/>
        <w:rPr>
          <w:kern w:val="0"/>
          <w:szCs w:val="21"/>
        </w:rPr>
        <w:sectPr w:rsidR="00E05E8F">
          <w:pgSz w:w="11906" w:h="16838"/>
          <w:pgMar w:top="1134" w:right="1134" w:bottom="1134" w:left="1134" w:header="851" w:footer="992" w:gutter="0"/>
          <w:cols w:space="720"/>
          <w:docGrid w:type="lines" w:linePitch="312"/>
        </w:sectPr>
      </w:pPr>
    </w:p>
    <w:p w:rsidR="0070751F" w:rsidRDefault="008223C4">
      <w:pPr>
        <w:spacing w:line="288" w:lineRule="auto"/>
        <w:jc w:val="center"/>
        <w:outlineLvl w:val="0"/>
        <w:rPr>
          <w:rFonts w:eastAsia="SimHei"/>
          <w:b/>
          <w:kern w:val="0"/>
          <w:sz w:val="32"/>
          <w:szCs w:val="32"/>
        </w:rPr>
      </w:pPr>
      <w:bookmarkStart w:id="97" w:name="_Toc152472156"/>
      <w:r>
        <w:rPr>
          <w:rFonts w:eastAsia="SimHei"/>
          <w:b/>
          <w:kern w:val="0"/>
          <w:sz w:val="32"/>
          <w:szCs w:val="32"/>
        </w:rPr>
        <w:t>Приложение Б: Индекс производительности</w:t>
      </w:r>
      <w:bookmarkEnd w:id="97"/>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1"/>
        <w:gridCol w:w="1860"/>
        <w:gridCol w:w="1843"/>
        <w:gridCol w:w="1843"/>
        <w:gridCol w:w="1858"/>
      </w:tblGrid>
      <w:tr w:rsidR="00284497" w:rsidRPr="00943114" w:rsidTr="000613D2">
        <w:trPr>
          <w:trHeight w:val="285"/>
          <w:jc w:val="center"/>
        </w:trPr>
        <w:tc>
          <w:tcPr>
            <w:tcW w:w="2221" w:type="dxa"/>
            <w:vAlign w:val="center"/>
          </w:tcPr>
          <w:p w:rsidR="0070751F" w:rsidRDefault="008223C4">
            <w:pPr>
              <w:widowControl/>
              <w:jc w:val="left"/>
              <w:rPr>
                <w:b/>
                <w:bCs/>
                <w:kern w:val="0"/>
                <w:sz w:val="18"/>
                <w:szCs w:val="18"/>
              </w:rPr>
            </w:pPr>
            <w:r w:rsidRPr="00943114">
              <w:rPr>
                <w:b/>
                <w:bCs/>
                <w:kern w:val="0"/>
                <w:sz w:val="18"/>
                <w:szCs w:val="18"/>
              </w:rPr>
              <w:t>Модель</w:t>
            </w:r>
          </w:p>
        </w:tc>
        <w:tc>
          <w:tcPr>
            <w:tcW w:w="1860" w:type="dxa"/>
            <w:vAlign w:val="center"/>
          </w:tcPr>
          <w:p w:rsidR="0070751F" w:rsidRDefault="008223C4">
            <w:pPr>
              <w:widowControl/>
              <w:jc w:val="center"/>
              <w:rPr>
                <w:b/>
                <w:bCs/>
                <w:kern w:val="0"/>
                <w:sz w:val="18"/>
                <w:szCs w:val="18"/>
              </w:rPr>
            </w:pPr>
            <w:r w:rsidRPr="00943114">
              <w:rPr>
                <w:b/>
                <w:bCs/>
                <w:kern w:val="0"/>
                <w:sz w:val="18"/>
                <w:szCs w:val="18"/>
              </w:rPr>
              <w:t>UTG4082A</w:t>
            </w:r>
          </w:p>
        </w:tc>
        <w:tc>
          <w:tcPr>
            <w:tcW w:w="1843" w:type="dxa"/>
            <w:vAlign w:val="center"/>
          </w:tcPr>
          <w:p w:rsidR="0070751F" w:rsidRDefault="008223C4">
            <w:pPr>
              <w:widowControl/>
              <w:jc w:val="center"/>
              <w:rPr>
                <w:b/>
                <w:bCs/>
                <w:kern w:val="0"/>
                <w:sz w:val="18"/>
                <w:szCs w:val="18"/>
              </w:rPr>
            </w:pPr>
            <w:r w:rsidRPr="00943114">
              <w:rPr>
                <w:b/>
                <w:bCs/>
                <w:kern w:val="0"/>
                <w:sz w:val="18"/>
                <w:szCs w:val="18"/>
              </w:rPr>
              <w:t>UTG4122A</w:t>
            </w:r>
          </w:p>
        </w:tc>
        <w:tc>
          <w:tcPr>
            <w:tcW w:w="1843" w:type="dxa"/>
            <w:vAlign w:val="center"/>
          </w:tcPr>
          <w:p w:rsidR="0070751F" w:rsidRDefault="008223C4">
            <w:pPr>
              <w:widowControl/>
              <w:jc w:val="center"/>
              <w:rPr>
                <w:b/>
                <w:bCs/>
                <w:kern w:val="0"/>
                <w:sz w:val="18"/>
                <w:szCs w:val="18"/>
              </w:rPr>
            </w:pPr>
            <w:r w:rsidRPr="00943114">
              <w:rPr>
                <w:b/>
                <w:bCs/>
                <w:kern w:val="0"/>
                <w:sz w:val="18"/>
                <w:szCs w:val="18"/>
              </w:rPr>
              <w:t>UTG4162A</w:t>
            </w:r>
          </w:p>
        </w:tc>
        <w:tc>
          <w:tcPr>
            <w:tcW w:w="1858" w:type="dxa"/>
            <w:vAlign w:val="center"/>
          </w:tcPr>
          <w:p w:rsidR="0070751F" w:rsidRDefault="008223C4">
            <w:pPr>
              <w:widowControl/>
              <w:jc w:val="center"/>
              <w:rPr>
                <w:b/>
                <w:bCs/>
                <w:kern w:val="0"/>
                <w:sz w:val="18"/>
                <w:szCs w:val="18"/>
              </w:rPr>
            </w:pPr>
            <w:r w:rsidRPr="00943114">
              <w:rPr>
                <w:b/>
                <w:bCs/>
                <w:kern w:val="0"/>
                <w:sz w:val="18"/>
                <w:szCs w:val="18"/>
              </w:rPr>
              <w:t>UTG4202A</w:t>
            </w:r>
          </w:p>
        </w:tc>
      </w:tr>
      <w:tr w:rsidR="00E05E8F"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Основная характеристика</w:t>
            </w:r>
          </w:p>
        </w:tc>
      </w:tr>
      <w:tr w:rsidR="00E05E8F"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Количество каналов</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Каналы </w:t>
            </w:r>
            <w:r w:rsidRPr="00943114">
              <w:rPr>
                <w:kern w:val="0"/>
                <w:sz w:val="18"/>
                <w:szCs w:val="18"/>
              </w:rPr>
              <w:t>A</w:t>
            </w:r>
            <w:r w:rsidRPr="0035140A">
              <w:rPr>
                <w:kern w:val="0"/>
                <w:sz w:val="18"/>
                <w:szCs w:val="18"/>
                <w:lang w:val="ru-RU"/>
              </w:rPr>
              <w:t>/</w:t>
            </w:r>
            <w:r w:rsidRPr="00943114">
              <w:rPr>
                <w:kern w:val="0"/>
                <w:sz w:val="18"/>
                <w:szCs w:val="18"/>
              </w:rPr>
              <w:t>B</w:t>
            </w:r>
            <w:r w:rsidRPr="0035140A">
              <w:rPr>
                <w:kern w:val="0"/>
                <w:sz w:val="18"/>
                <w:szCs w:val="18"/>
                <w:lang w:val="ru-RU"/>
              </w:rPr>
              <w:t xml:space="preserve"> с эквивалентной производительностью</w:t>
            </w:r>
          </w:p>
        </w:tc>
      </w:tr>
      <w:tr w:rsidR="00E05E8F" w:rsidRPr="003473F5" w:rsidTr="000613D2">
        <w:trPr>
          <w:trHeight w:val="375"/>
          <w:jc w:val="center"/>
        </w:trPr>
        <w:tc>
          <w:tcPr>
            <w:tcW w:w="2221" w:type="dxa"/>
            <w:vAlign w:val="center"/>
          </w:tcPr>
          <w:p w:rsidR="0070751F" w:rsidRDefault="008223C4">
            <w:pPr>
              <w:widowControl/>
              <w:jc w:val="left"/>
              <w:rPr>
                <w:kern w:val="0"/>
                <w:sz w:val="18"/>
                <w:szCs w:val="18"/>
              </w:rPr>
            </w:pPr>
            <w:r w:rsidRPr="00943114">
              <w:rPr>
                <w:kern w:val="0"/>
                <w:sz w:val="18"/>
                <w:szCs w:val="18"/>
              </w:rPr>
              <w:t>Характеристика формы волны</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7 типов стандартных осциллограмм, не менее 160 типов встроенных произвольных осциллограмм</w:t>
            </w:r>
          </w:p>
        </w:tc>
      </w:tr>
      <w:tr w:rsidR="00E05E8F" w:rsidRPr="003473F5" w:rsidTr="000613D2">
        <w:trPr>
          <w:trHeight w:val="765"/>
          <w:jc w:val="center"/>
        </w:trPr>
        <w:tc>
          <w:tcPr>
            <w:tcW w:w="2221" w:type="dxa"/>
            <w:vAlign w:val="center"/>
          </w:tcPr>
          <w:p w:rsidR="0070751F" w:rsidRDefault="008223C4">
            <w:pPr>
              <w:widowControl/>
              <w:jc w:val="left"/>
              <w:rPr>
                <w:kern w:val="0"/>
                <w:sz w:val="18"/>
                <w:szCs w:val="18"/>
              </w:rPr>
            </w:pPr>
            <w:r w:rsidRPr="00943114">
              <w:rPr>
                <w:kern w:val="0"/>
                <w:sz w:val="18"/>
                <w:szCs w:val="18"/>
              </w:rPr>
              <w:t>Форма выходного сигнала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Синус (синусоидальная волна), квадрат (квадратная волна), рампа (рамповая волна), гармоника (гармоника), импульс (импульсная волна), шум (шум), </w:t>
            </w:r>
            <w:r w:rsidRPr="00943114">
              <w:rPr>
                <w:kern w:val="0"/>
                <w:sz w:val="18"/>
                <w:szCs w:val="18"/>
              </w:rPr>
              <w:t>DC</w:t>
            </w:r>
            <w:r w:rsidRPr="0035140A">
              <w:rPr>
                <w:kern w:val="0"/>
                <w:sz w:val="18"/>
                <w:szCs w:val="18"/>
                <w:lang w:val="ru-RU"/>
              </w:rPr>
              <w:t xml:space="preserve"> (постоянный ток), </w:t>
            </w:r>
            <w:r w:rsidRPr="00943114">
              <w:rPr>
                <w:kern w:val="0"/>
                <w:sz w:val="18"/>
                <w:szCs w:val="18"/>
              </w:rPr>
              <w:t>Arb</w:t>
            </w:r>
            <w:r w:rsidRPr="0035140A">
              <w:rPr>
                <w:kern w:val="0"/>
                <w:sz w:val="18"/>
                <w:szCs w:val="18"/>
                <w:lang w:val="ru-RU"/>
              </w:rPr>
              <w:t xml:space="preserve"> (произвольная волна), множественная модуляция </w:t>
            </w:r>
            <w:r w:rsidRPr="00943114">
              <w:rPr>
                <w:kern w:val="0"/>
                <w:sz w:val="18"/>
                <w:szCs w:val="18"/>
              </w:rPr>
              <w:t>AM</w:t>
            </w:r>
            <w:r w:rsidRPr="0035140A">
              <w:rPr>
                <w:kern w:val="0"/>
                <w:sz w:val="18"/>
                <w:szCs w:val="18"/>
                <w:lang w:val="ru-RU"/>
              </w:rPr>
              <w:t xml:space="preserve">, </w:t>
            </w:r>
            <w:r w:rsidRPr="00943114">
              <w:rPr>
                <w:kern w:val="0"/>
                <w:sz w:val="18"/>
                <w:szCs w:val="18"/>
              </w:rPr>
              <w:t>FM</w:t>
            </w:r>
            <w:r w:rsidRPr="0035140A">
              <w:rPr>
                <w:kern w:val="0"/>
                <w:sz w:val="18"/>
                <w:szCs w:val="18"/>
                <w:lang w:val="ru-RU"/>
              </w:rPr>
              <w:t xml:space="preserve">, </w:t>
            </w:r>
            <w:r w:rsidRPr="00943114">
              <w:rPr>
                <w:kern w:val="0"/>
                <w:sz w:val="18"/>
                <w:szCs w:val="18"/>
              </w:rPr>
              <w:t>ASK</w:t>
            </w:r>
            <w:r w:rsidRPr="0035140A">
              <w:rPr>
                <w:kern w:val="0"/>
                <w:sz w:val="18"/>
                <w:szCs w:val="18"/>
                <w:lang w:val="ru-RU"/>
              </w:rPr>
              <w:t xml:space="preserve">, </w:t>
            </w:r>
            <w:r w:rsidRPr="00943114">
              <w:rPr>
                <w:kern w:val="0"/>
                <w:sz w:val="18"/>
                <w:szCs w:val="18"/>
              </w:rPr>
              <w:t>FSK</w:t>
            </w:r>
            <w:r w:rsidRPr="0035140A">
              <w:rPr>
                <w:kern w:val="0"/>
                <w:sz w:val="18"/>
                <w:szCs w:val="18"/>
                <w:lang w:val="ru-RU"/>
              </w:rPr>
              <w:t xml:space="preserve">, </w:t>
            </w:r>
            <w:r w:rsidRPr="00943114">
              <w:rPr>
                <w:kern w:val="0"/>
                <w:sz w:val="18"/>
                <w:szCs w:val="18"/>
              </w:rPr>
              <w:t>PSK</w:t>
            </w:r>
            <w:r w:rsidRPr="0035140A">
              <w:rPr>
                <w:kern w:val="0"/>
                <w:sz w:val="18"/>
                <w:szCs w:val="18"/>
                <w:lang w:val="ru-RU"/>
              </w:rPr>
              <w:t xml:space="preserve"> </w:t>
            </w:r>
          </w:p>
        </w:tc>
      </w:tr>
      <w:tr w:rsidR="00E05E8F"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ЖК-ДИСПЛЕЙ</w:t>
            </w:r>
          </w:p>
        </w:tc>
        <w:tc>
          <w:tcPr>
            <w:tcW w:w="7404" w:type="dxa"/>
            <w:gridSpan w:val="4"/>
            <w:vAlign w:val="center"/>
          </w:tcPr>
          <w:p w:rsidR="0070751F" w:rsidRDefault="008223C4">
            <w:pPr>
              <w:widowControl/>
              <w:jc w:val="left"/>
              <w:rPr>
                <w:kern w:val="0"/>
                <w:sz w:val="18"/>
                <w:szCs w:val="18"/>
              </w:rPr>
            </w:pPr>
            <w:r w:rsidRPr="00943114">
              <w:rPr>
                <w:kern w:val="0"/>
                <w:sz w:val="18"/>
                <w:szCs w:val="18"/>
              </w:rPr>
              <w:t>8" TFT LCD, WVGA (800×480)</w:t>
            </w:r>
          </w:p>
        </w:tc>
      </w:tr>
      <w:tr w:rsidR="00E05E8F"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Частотная характеристика</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Синусоидальная волна</w:t>
            </w:r>
          </w:p>
        </w:tc>
        <w:tc>
          <w:tcPr>
            <w:tcW w:w="1860" w:type="dxa"/>
            <w:vAlign w:val="center"/>
          </w:tcPr>
          <w:p w:rsidR="0070751F" w:rsidRDefault="008223C4">
            <w:pPr>
              <w:widowControl/>
              <w:jc w:val="center"/>
              <w:rPr>
                <w:kern w:val="0"/>
                <w:sz w:val="18"/>
                <w:szCs w:val="18"/>
              </w:rPr>
            </w:pPr>
            <w:r w:rsidRPr="00943114">
              <w:rPr>
                <w:kern w:val="0"/>
                <w:sz w:val="18"/>
                <w:szCs w:val="18"/>
              </w:rPr>
              <w:t>1 мкГц ~ 80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120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160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200 МГц</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Квадратная волна</w:t>
            </w:r>
          </w:p>
        </w:tc>
        <w:tc>
          <w:tcPr>
            <w:tcW w:w="1860" w:type="dxa"/>
            <w:vAlign w:val="center"/>
          </w:tcPr>
          <w:p w:rsidR="0070751F" w:rsidRDefault="008223C4">
            <w:pPr>
              <w:widowControl/>
              <w:jc w:val="center"/>
              <w:rPr>
                <w:kern w:val="0"/>
                <w:sz w:val="18"/>
                <w:szCs w:val="18"/>
              </w:rPr>
            </w:pPr>
            <w:r w:rsidRPr="00943114">
              <w:rPr>
                <w:kern w:val="0"/>
                <w:sz w:val="18"/>
                <w:szCs w:val="18"/>
              </w:rPr>
              <w:t>1 мкГц ~ 30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40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50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60 МГц</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Импульс </w:t>
            </w:r>
          </w:p>
        </w:tc>
        <w:tc>
          <w:tcPr>
            <w:tcW w:w="1860" w:type="dxa"/>
            <w:vAlign w:val="center"/>
          </w:tcPr>
          <w:p w:rsidR="0070751F" w:rsidRDefault="008223C4">
            <w:pPr>
              <w:widowControl/>
              <w:jc w:val="center"/>
              <w:rPr>
                <w:kern w:val="0"/>
                <w:sz w:val="18"/>
                <w:szCs w:val="18"/>
              </w:rPr>
            </w:pPr>
            <w:r w:rsidRPr="00943114">
              <w:rPr>
                <w:kern w:val="0"/>
                <w:sz w:val="18"/>
                <w:szCs w:val="18"/>
              </w:rPr>
              <w:t>1 мкГц ~ 30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40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50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60 МГц</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Пилообразная волна</w:t>
            </w:r>
          </w:p>
        </w:tc>
        <w:tc>
          <w:tcPr>
            <w:tcW w:w="1860" w:type="dxa"/>
            <w:vAlign w:val="center"/>
          </w:tcPr>
          <w:p w:rsidR="0070751F" w:rsidRDefault="008223C4">
            <w:pPr>
              <w:widowControl/>
              <w:jc w:val="center"/>
              <w:rPr>
                <w:kern w:val="0"/>
                <w:sz w:val="18"/>
                <w:szCs w:val="18"/>
              </w:rPr>
            </w:pPr>
            <w:r w:rsidRPr="00943114">
              <w:rPr>
                <w:kern w:val="0"/>
                <w:sz w:val="18"/>
                <w:szCs w:val="18"/>
              </w:rPr>
              <w:t>1 мкГц ~ 2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3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4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5 МГц</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гармоника 16-го порядка </w:t>
            </w:r>
          </w:p>
        </w:tc>
        <w:tc>
          <w:tcPr>
            <w:tcW w:w="1860" w:type="dxa"/>
            <w:vAlign w:val="center"/>
          </w:tcPr>
          <w:p w:rsidR="0070751F" w:rsidRDefault="008223C4">
            <w:pPr>
              <w:widowControl/>
              <w:jc w:val="center"/>
              <w:rPr>
                <w:kern w:val="0"/>
                <w:sz w:val="18"/>
                <w:szCs w:val="18"/>
              </w:rPr>
            </w:pPr>
            <w:r w:rsidRPr="00943114">
              <w:rPr>
                <w:kern w:val="0"/>
                <w:sz w:val="18"/>
                <w:szCs w:val="18"/>
              </w:rPr>
              <w:t>1 мкГц ~ 30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50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80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100 МГц</w:t>
            </w:r>
          </w:p>
        </w:tc>
      </w:tr>
      <w:tr w:rsidR="00284497" w:rsidRPr="003473F5" w:rsidTr="000613D2">
        <w:trPr>
          <w:trHeight w:val="480"/>
          <w:jc w:val="center"/>
        </w:trPr>
        <w:tc>
          <w:tcPr>
            <w:tcW w:w="2221" w:type="dxa"/>
            <w:vAlign w:val="center"/>
          </w:tcPr>
          <w:p w:rsidR="0070751F" w:rsidRDefault="008223C4">
            <w:pPr>
              <w:widowControl/>
              <w:jc w:val="left"/>
              <w:rPr>
                <w:kern w:val="0"/>
                <w:sz w:val="18"/>
                <w:szCs w:val="18"/>
              </w:rPr>
            </w:pPr>
            <w:r w:rsidRPr="00943114">
              <w:rPr>
                <w:kern w:val="0"/>
                <w:sz w:val="18"/>
                <w:szCs w:val="18"/>
              </w:rPr>
              <w:t>Белый шум</w:t>
            </w:r>
          </w:p>
        </w:tc>
        <w:tc>
          <w:tcPr>
            <w:tcW w:w="1860" w:type="dxa"/>
            <w:vAlign w:val="center"/>
          </w:tcPr>
          <w:p w:rsidR="0070751F" w:rsidRPr="0035140A" w:rsidRDefault="008223C4">
            <w:pPr>
              <w:widowControl/>
              <w:jc w:val="center"/>
              <w:rPr>
                <w:kern w:val="0"/>
                <w:sz w:val="18"/>
                <w:szCs w:val="18"/>
                <w:lang w:val="ru-RU"/>
              </w:rPr>
            </w:pPr>
            <w:r w:rsidRPr="0035140A">
              <w:rPr>
                <w:kern w:val="0"/>
                <w:sz w:val="18"/>
                <w:szCs w:val="18"/>
                <w:lang w:val="ru-RU"/>
              </w:rPr>
              <w:t>Полоса пропускания 80 МГц</w:t>
            </w:r>
          </w:p>
          <w:p w:rsidR="0070751F" w:rsidRPr="0035140A" w:rsidRDefault="008223C4">
            <w:pPr>
              <w:widowControl/>
              <w:jc w:val="center"/>
              <w:rPr>
                <w:kern w:val="0"/>
                <w:sz w:val="18"/>
                <w:szCs w:val="18"/>
                <w:lang w:val="ru-RU"/>
              </w:rPr>
            </w:pPr>
            <w:r w:rsidRPr="0035140A">
              <w:rPr>
                <w:kern w:val="0"/>
                <w:sz w:val="18"/>
                <w:szCs w:val="18"/>
                <w:lang w:val="ru-RU"/>
              </w:rPr>
              <w:t>(-3 дБ) (типовое значение)</w:t>
            </w:r>
          </w:p>
        </w:tc>
        <w:tc>
          <w:tcPr>
            <w:tcW w:w="1843" w:type="dxa"/>
            <w:vAlign w:val="center"/>
          </w:tcPr>
          <w:p w:rsidR="0070751F" w:rsidRPr="0035140A" w:rsidRDefault="008223C4">
            <w:pPr>
              <w:widowControl/>
              <w:jc w:val="center"/>
              <w:rPr>
                <w:kern w:val="0"/>
                <w:sz w:val="18"/>
                <w:szCs w:val="18"/>
                <w:lang w:val="ru-RU"/>
              </w:rPr>
            </w:pPr>
            <w:r w:rsidRPr="0035140A">
              <w:rPr>
                <w:kern w:val="0"/>
                <w:sz w:val="18"/>
                <w:szCs w:val="18"/>
                <w:lang w:val="ru-RU"/>
              </w:rPr>
              <w:t>Полоса пропускания 120 МГц</w:t>
            </w:r>
          </w:p>
          <w:p w:rsidR="0070751F" w:rsidRPr="0035140A" w:rsidRDefault="008223C4">
            <w:pPr>
              <w:widowControl/>
              <w:jc w:val="center"/>
              <w:rPr>
                <w:kern w:val="0"/>
                <w:sz w:val="18"/>
                <w:szCs w:val="18"/>
                <w:lang w:val="ru-RU"/>
              </w:rPr>
            </w:pPr>
            <w:r w:rsidRPr="0035140A">
              <w:rPr>
                <w:kern w:val="0"/>
                <w:sz w:val="18"/>
                <w:szCs w:val="18"/>
                <w:lang w:val="ru-RU"/>
              </w:rPr>
              <w:t>(-3 дБ) (типовое значение)</w:t>
            </w:r>
          </w:p>
        </w:tc>
        <w:tc>
          <w:tcPr>
            <w:tcW w:w="1843" w:type="dxa"/>
            <w:vAlign w:val="center"/>
          </w:tcPr>
          <w:p w:rsidR="0070751F" w:rsidRPr="0035140A" w:rsidRDefault="008223C4">
            <w:pPr>
              <w:widowControl/>
              <w:jc w:val="center"/>
              <w:rPr>
                <w:kern w:val="0"/>
                <w:sz w:val="18"/>
                <w:szCs w:val="18"/>
                <w:lang w:val="ru-RU"/>
              </w:rPr>
            </w:pPr>
            <w:r w:rsidRPr="0035140A">
              <w:rPr>
                <w:kern w:val="0"/>
                <w:sz w:val="18"/>
                <w:szCs w:val="18"/>
                <w:lang w:val="ru-RU"/>
              </w:rPr>
              <w:t>Полоса пропускания 160 МГц</w:t>
            </w:r>
          </w:p>
          <w:p w:rsidR="0070751F" w:rsidRPr="0035140A" w:rsidRDefault="008223C4">
            <w:pPr>
              <w:widowControl/>
              <w:jc w:val="center"/>
              <w:rPr>
                <w:kern w:val="0"/>
                <w:sz w:val="18"/>
                <w:szCs w:val="18"/>
                <w:lang w:val="ru-RU"/>
              </w:rPr>
            </w:pPr>
            <w:r w:rsidRPr="0035140A">
              <w:rPr>
                <w:kern w:val="0"/>
                <w:sz w:val="18"/>
                <w:szCs w:val="18"/>
                <w:lang w:val="ru-RU"/>
              </w:rPr>
              <w:t>(-3 дБ) (типовое значение)</w:t>
            </w:r>
          </w:p>
        </w:tc>
        <w:tc>
          <w:tcPr>
            <w:tcW w:w="1858" w:type="dxa"/>
            <w:vAlign w:val="center"/>
          </w:tcPr>
          <w:p w:rsidR="0070751F" w:rsidRPr="0035140A" w:rsidRDefault="008223C4">
            <w:pPr>
              <w:widowControl/>
              <w:jc w:val="center"/>
              <w:rPr>
                <w:kern w:val="0"/>
                <w:sz w:val="18"/>
                <w:szCs w:val="18"/>
                <w:lang w:val="ru-RU"/>
              </w:rPr>
            </w:pPr>
            <w:r w:rsidRPr="0035140A">
              <w:rPr>
                <w:kern w:val="0"/>
                <w:sz w:val="18"/>
                <w:szCs w:val="18"/>
                <w:lang w:val="ru-RU"/>
              </w:rPr>
              <w:t>Полоса пропускания 200 МГц</w:t>
            </w:r>
          </w:p>
          <w:p w:rsidR="0070751F" w:rsidRPr="0035140A" w:rsidRDefault="008223C4">
            <w:pPr>
              <w:widowControl/>
              <w:jc w:val="center"/>
              <w:rPr>
                <w:kern w:val="0"/>
                <w:sz w:val="18"/>
                <w:szCs w:val="18"/>
                <w:lang w:val="ru-RU"/>
              </w:rPr>
            </w:pPr>
            <w:r w:rsidRPr="0035140A">
              <w:rPr>
                <w:kern w:val="0"/>
                <w:sz w:val="18"/>
                <w:szCs w:val="18"/>
                <w:lang w:val="ru-RU"/>
              </w:rPr>
              <w:t>(-3 дБ) (типовое значение)</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Разрешение </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мкГц</w:t>
            </w:r>
          </w:p>
        </w:tc>
      </w:tr>
      <w:tr w:rsidR="00284497"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 xml:space="preserve">Точность </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В течение 90 дней ±50 ppm  </w:t>
            </w:r>
          </w:p>
        </w:tc>
      </w:tr>
      <w:tr w:rsidR="00284497" w:rsidRPr="00943114" w:rsidTr="000613D2">
        <w:trPr>
          <w:trHeight w:val="270"/>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В течение 1 года±100 ppm   </w:t>
            </w:r>
          </w:p>
        </w:tc>
      </w:tr>
      <w:tr w:rsidR="00284497" w:rsidRPr="00943114" w:rsidTr="000613D2">
        <w:trPr>
          <w:trHeight w:val="270"/>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18°C</w:t>
            </w:r>
            <w:r w:rsidRPr="00943114">
              <w:rPr>
                <w:kern w:val="0"/>
                <w:sz w:val="18"/>
                <w:szCs w:val="18"/>
              </w:rPr>
              <w:t>～</w:t>
            </w:r>
            <w:r w:rsidRPr="00943114">
              <w:rPr>
                <w:kern w:val="0"/>
                <w:sz w:val="18"/>
                <w:szCs w:val="18"/>
              </w:rPr>
              <w:t>28°C</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Температурный коэффициент</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&lt; 2 ppm/°C   </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Чистота синусоидального спектра</w:t>
            </w:r>
          </w:p>
        </w:tc>
      </w:tr>
      <w:tr w:rsidR="00284497"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Гармонические искажения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Типовое значение (0 дБм)       </w:t>
            </w:r>
          </w:p>
        </w:tc>
      </w:tr>
      <w:tr w:rsidR="00284497" w:rsidRPr="00943114" w:rsidTr="000613D2">
        <w:trPr>
          <w:trHeight w:val="285"/>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DC ~ 1 МГц -60 дБc    </w:t>
            </w:r>
          </w:p>
        </w:tc>
      </w:tr>
      <w:tr w:rsidR="00284497" w:rsidRPr="00943114" w:rsidTr="000613D2">
        <w:trPr>
          <w:trHeight w:val="285"/>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1 МГц ~ 10 МГц -55 дБк      </w:t>
            </w:r>
          </w:p>
        </w:tc>
      </w:tr>
      <w:tr w:rsidR="00284497" w:rsidRPr="00943114" w:rsidTr="000613D2">
        <w:trPr>
          <w:trHeight w:val="285"/>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10 МГц ~ 100 МГц -50 дБс      </w:t>
            </w:r>
          </w:p>
        </w:tc>
      </w:tr>
      <w:tr w:rsidR="00284497" w:rsidRPr="00943114" w:rsidTr="000613D2">
        <w:trPr>
          <w:trHeight w:val="285"/>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100 МГц ~ 200 МГц -40 дБc    </w:t>
            </w:r>
          </w:p>
        </w:tc>
      </w:tr>
      <w:tr w:rsidR="00284497"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Суммарные гармонические искажения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&lt;0,2% (DC ~ 20 кГц</w:t>
            </w:r>
            <w:r w:rsidRPr="00943114">
              <w:rPr>
                <w:kern w:val="0"/>
                <w:sz w:val="18"/>
                <w:szCs w:val="18"/>
              </w:rPr>
              <w:t>，</w:t>
            </w:r>
            <w:r w:rsidRPr="00943114">
              <w:rPr>
                <w:kern w:val="0"/>
                <w:sz w:val="18"/>
                <w:szCs w:val="18"/>
              </w:rPr>
              <w:t>1Vpp)</w:t>
            </w:r>
          </w:p>
        </w:tc>
      </w:tr>
      <w:tr w:rsidR="00284497"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Посторонний сигнал (ангармонический)</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Типовое значение (0 дБм) </w:t>
            </w:r>
          </w:p>
        </w:tc>
      </w:tr>
      <w:tr w:rsidR="00284497" w:rsidRPr="00943114" w:rsidTr="000613D2">
        <w:trPr>
          <w:trHeight w:val="270"/>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≤10 МГц &lt; -65 дБк</w:t>
            </w:r>
          </w:p>
        </w:tc>
      </w:tr>
      <w:tr w:rsidR="00284497" w:rsidRPr="003473F5" w:rsidTr="000613D2">
        <w:trPr>
          <w:trHeight w:val="285"/>
          <w:jc w:val="center"/>
        </w:trPr>
        <w:tc>
          <w:tcPr>
            <w:tcW w:w="2221" w:type="dxa"/>
            <w:vMerge/>
            <w:vAlign w:val="center"/>
          </w:tcPr>
          <w:p w:rsidR="00284497" w:rsidRPr="00943114" w:rsidRDefault="00284497" w:rsidP="00284497">
            <w:pPr>
              <w:widowControl/>
              <w:jc w:val="left"/>
              <w:rPr>
                <w:kern w:val="0"/>
                <w:sz w:val="18"/>
                <w:szCs w:val="18"/>
              </w:rPr>
            </w:pP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w:t>
            </w:r>
            <w:r w:rsidRPr="0035140A">
              <w:rPr>
                <w:kern w:val="0"/>
                <w:sz w:val="18"/>
                <w:szCs w:val="18"/>
                <w:lang w:val="ru-RU"/>
              </w:rPr>
              <w:t xml:space="preserve"> 10 МГц &lt;-65 дБ</w:t>
            </w:r>
            <w:r w:rsidRPr="00943114">
              <w:rPr>
                <w:kern w:val="0"/>
                <w:sz w:val="18"/>
                <w:szCs w:val="18"/>
              </w:rPr>
              <w:t>c</w:t>
            </w:r>
            <w:r w:rsidRPr="0035140A">
              <w:rPr>
                <w:kern w:val="0"/>
                <w:sz w:val="18"/>
                <w:szCs w:val="18"/>
                <w:lang w:val="ru-RU"/>
              </w:rPr>
              <w:t>+6 дБ/октава</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Фазовый шум (отклонение 10 кГц)</w:t>
            </w:r>
          </w:p>
        </w:tc>
        <w:tc>
          <w:tcPr>
            <w:tcW w:w="7404" w:type="dxa"/>
            <w:gridSpan w:val="4"/>
            <w:vAlign w:val="center"/>
          </w:tcPr>
          <w:p w:rsidR="0070751F" w:rsidRDefault="008223C4">
            <w:pPr>
              <w:widowControl/>
              <w:jc w:val="left"/>
              <w:rPr>
                <w:kern w:val="0"/>
                <w:sz w:val="18"/>
                <w:szCs w:val="18"/>
              </w:rPr>
            </w:pPr>
            <w:r w:rsidRPr="00943114">
              <w:rPr>
                <w:kern w:val="0"/>
                <w:sz w:val="18"/>
                <w:szCs w:val="18"/>
              </w:rPr>
              <w:t>10 МГц</w:t>
            </w:r>
            <w:r w:rsidRPr="00943114">
              <w:rPr>
                <w:kern w:val="0"/>
                <w:sz w:val="18"/>
                <w:szCs w:val="18"/>
              </w:rPr>
              <w:t>：</w:t>
            </w:r>
            <w:r w:rsidRPr="00943114">
              <w:rPr>
                <w:kern w:val="0"/>
                <w:sz w:val="18"/>
                <w:szCs w:val="18"/>
              </w:rPr>
              <w:t xml:space="preserve"> ≤-115 дБс/Гц</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Характеристика квадратичного сигнала</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Время подъема/спада</w:t>
            </w:r>
          </w:p>
        </w:tc>
        <w:tc>
          <w:tcPr>
            <w:tcW w:w="1860" w:type="dxa"/>
            <w:vAlign w:val="center"/>
          </w:tcPr>
          <w:p w:rsidR="0070751F" w:rsidRDefault="008223C4">
            <w:pPr>
              <w:widowControl/>
              <w:jc w:val="center"/>
              <w:rPr>
                <w:kern w:val="0"/>
                <w:sz w:val="18"/>
                <w:szCs w:val="18"/>
              </w:rPr>
            </w:pPr>
            <w:r w:rsidRPr="00943114">
              <w:rPr>
                <w:kern w:val="0"/>
                <w:sz w:val="18"/>
                <w:szCs w:val="18"/>
              </w:rPr>
              <w:t xml:space="preserve"> &lt; 7нс  </w:t>
            </w:r>
          </w:p>
        </w:tc>
        <w:tc>
          <w:tcPr>
            <w:tcW w:w="1843" w:type="dxa"/>
            <w:vAlign w:val="center"/>
          </w:tcPr>
          <w:p w:rsidR="0070751F" w:rsidRDefault="008223C4">
            <w:pPr>
              <w:widowControl/>
              <w:jc w:val="center"/>
              <w:rPr>
                <w:kern w:val="0"/>
                <w:sz w:val="18"/>
                <w:szCs w:val="18"/>
              </w:rPr>
            </w:pPr>
            <w:r w:rsidRPr="00943114">
              <w:rPr>
                <w:kern w:val="0"/>
                <w:sz w:val="18"/>
                <w:szCs w:val="18"/>
              </w:rPr>
              <w:t xml:space="preserve"> &lt; 6 нс  </w:t>
            </w:r>
          </w:p>
        </w:tc>
        <w:tc>
          <w:tcPr>
            <w:tcW w:w="3701" w:type="dxa"/>
            <w:gridSpan w:val="2"/>
            <w:vAlign w:val="center"/>
          </w:tcPr>
          <w:p w:rsidR="0070751F" w:rsidRDefault="008223C4">
            <w:pPr>
              <w:widowControl/>
              <w:jc w:val="center"/>
              <w:rPr>
                <w:kern w:val="0"/>
                <w:sz w:val="18"/>
                <w:szCs w:val="18"/>
              </w:rPr>
            </w:pPr>
            <w:r w:rsidRPr="00943114">
              <w:rPr>
                <w:kern w:val="0"/>
                <w:sz w:val="18"/>
                <w:szCs w:val="18"/>
              </w:rPr>
              <w:t xml:space="preserve"> &lt; 5нс  </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Перебор</w:t>
            </w:r>
          </w:p>
        </w:tc>
        <w:tc>
          <w:tcPr>
            <w:tcW w:w="7404" w:type="dxa"/>
            <w:gridSpan w:val="4"/>
            <w:vAlign w:val="center"/>
          </w:tcPr>
          <w:p w:rsidR="0070751F" w:rsidRDefault="008223C4">
            <w:pPr>
              <w:widowControl/>
              <w:jc w:val="center"/>
              <w:rPr>
                <w:kern w:val="0"/>
                <w:sz w:val="18"/>
                <w:szCs w:val="18"/>
              </w:rPr>
            </w:pPr>
            <w:r w:rsidRPr="00943114">
              <w:rPr>
                <w:kern w:val="0"/>
                <w:sz w:val="18"/>
                <w:szCs w:val="18"/>
              </w:rPr>
              <w:t>&lt; 2% (типовое значение)</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Симметрия (коэффициент использования 50%)</w:t>
            </w:r>
          </w:p>
        </w:tc>
        <w:tc>
          <w:tcPr>
            <w:tcW w:w="7404" w:type="dxa"/>
            <w:gridSpan w:val="4"/>
            <w:vAlign w:val="center"/>
          </w:tcPr>
          <w:p w:rsidR="0070751F" w:rsidRDefault="008223C4">
            <w:pPr>
              <w:widowControl/>
              <w:jc w:val="center"/>
              <w:rPr>
                <w:kern w:val="0"/>
                <w:sz w:val="18"/>
                <w:szCs w:val="18"/>
              </w:rPr>
            </w:pPr>
            <w:r w:rsidRPr="00943114">
              <w:rPr>
                <w:kern w:val="0"/>
                <w:sz w:val="18"/>
                <w:szCs w:val="18"/>
              </w:rPr>
              <w:t>1% от периода + 4нс</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Shake </w:t>
            </w:r>
          </w:p>
        </w:tc>
        <w:tc>
          <w:tcPr>
            <w:tcW w:w="7404" w:type="dxa"/>
            <w:gridSpan w:val="4"/>
            <w:vAlign w:val="center"/>
          </w:tcPr>
          <w:p w:rsidR="0070751F" w:rsidRDefault="008223C4">
            <w:pPr>
              <w:widowControl/>
              <w:jc w:val="center"/>
              <w:rPr>
                <w:kern w:val="0"/>
                <w:sz w:val="18"/>
                <w:szCs w:val="18"/>
              </w:rPr>
            </w:pPr>
            <w:r w:rsidRPr="00943114">
              <w:rPr>
                <w:kern w:val="0"/>
                <w:sz w:val="18"/>
                <w:szCs w:val="18"/>
              </w:rPr>
              <w:t>1ns + 100ppm периода</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Пилообразная волна</w:t>
            </w:r>
          </w:p>
        </w:tc>
      </w:tr>
      <w:tr w:rsidR="00284497"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Линейность </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&lt; 1% от пикового выходного сигнала (типичное значение, 1 кГц, 1 В</w:t>
            </w:r>
            <w:r w:rsidRPr="00943114">
              <w:rPr>
                <w:kern w:val="0"/>
                <w:sz w:val="18"/>
                <w:szCs w:val="18"/>
              </w:rPr>
              <w:t>pp</w:t>
            </w:r>
            <w:r w:rsidRPr="0035140A">
              <w:rPr>
                <w:kern w:val="0"/>
                <w:sz w:val="18"/>
                <w:szCs w:val="18"/>
                <w:lang w:val="ru-RU"/>
              </w:rPr>
              <w:t>, симметрия 100%)</w:t>
            </w:r>
          </w:p>
        </w:tc>
      </w:tr>
      <w:tr w:rsidR="00284497"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Симметрия </w:t>
            </w:r>
          </w:p>
        </w:tc>
        <w:tc>
          <w:tcPr>
            <w:tcW w:w="7404" w:type="dxa"/>
            <w:gridSpan w:val="4"/>
            <w:vAlign w:val="center"/>
          </w:tcPr>
          <w:p w:rsidR="0070751F" w:rsidRDefault="008223C4">
            <w:pPr>
              <w:widowControl/>
              <w:jc w:val="left"/>
              <w:rPr>
                <w:kern w:val="0"/>
                <w:sz w:val="18"/>
                <w:szCs w:val="18"/>
              </w:rPr>
            </w:pPr>
            <w:r w:rsidRPr="00943114">
              <w:rPr>
                <w:kern w:val="0"/>
                <w:sz w:val="18"/>
                <w:szCs w:val="18"/>
              </w:rPr>
              <w:t>0.0% ~ 100.0%</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Характеристика импульсного сигнала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Частотный диапазон</w:t>
            </w:r>
          </w:p>
        </w:tc>
        <w:tc>
          <w:tcPr>
            <w:tcW w:w="1860" w:type="dxa"/>
            <w:vAlign w:val="center"/>
          </w:tcPr>
          <w:p w:rsidR="0070751F" w:rsidRDefault="008223C4">
            <w:pPr>
              <w:widowControl/>
              <w:jc w:val="center"/>
              <w:rPr>
                <w:kern w:val="0"/>
                <w:sz w:val="18"/>
                <w:szCs w:val="18"/>
              </w:rPr>
            </w:pPr>
            <w:r w:rsidRPr="00943114">
              <w:rPr>
                <w:kern w:val="0"/>
                <w:sz w:val="18"/>
                <w:szCs w:val="18"/>
              </w:rPr>
              <w:t>1 мкГц ~ 30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40 МГц</w:t>
            </w:r>
          </w:p>
        </w:tc>
        <w:tc>
          <w:tcPr>
            <w:tcW w:w="1843" w:type="dxa"/>
            <w:vAlign w:val="center"/>
          </w:tcPr>
          <w:p w:rsidR="0070751F" w:rsidRDefault="008223C4">
            <w:pPr>
              <w:widowControl/>
              <w:jc w:val="center"/>
              <w:rPr>
                <w:kern w:val="0"/>
                <w:sz w:val="18"/>
                <w:szCs w:val="18"/>
              </w:rPr>
            </w:pPr>
            <w:r w:rsidRPr="00943114">
              <w:rPr>
                <w:kern w:val="0"/>
                <w:sz w:val="18"/>
                <w:szCs w:val="18"/>
              </w:rPr>
              <w:t>1 мкГц ~ 50 МГц</w:t>
            </w:r>
          </w:p>
        </w:tc>
        <w:tc>
          <w:tcPr>
            <w:tcW w:w="1858" w:type="dxa"/>
            <w:vAlign w:val="center"/>
          </w:tcPr>
          <w:p w:rsidR="0070751F" w:rsidRDefault="008223C4">
            <w:pPr>
              <w:widowControl/>
              <w:jc w:val="center"/>
              <w:rPr>
                <w:kern w:val="0"/>
                <w:sz w:val="18"/>
                <w:szCs w:val="18"/>
              </w:rPr>
            </w:pPr>
            <w:r w:rsidRPr="00943114">
              <w:rPr>
                <w:kern w:val="0"/>
                <w:sz w:val="18"/>
                <w:szCs w:val="18"/>
              </w:rPr>
              <w:t>1 мкГц ~ 60 МГц</w:t>
            </w:r>
          </w:p>
        </w:tc>
      </w:tr>
      <w:tr w:rsidR="00284497"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Ширина импульса</w:t>
            </w:r>
          </w:p>
        </w:tc>
        <w:tc>
          <w:tcPr>
            <w:tcW w:w="7404" w:type="dxa"/>
            <w:gridSpan w:val="4"/>
            <w:vAlign w:val="center"/>
          </w:tcPr>
          <w:p w:rsidR="0070751F" w:rsidRPr="0035140A" w:rsidRDefault="008223C4">
            <w:pPr>
              <w:widowControl/>
              <w:jc w:val="center"/>
              <w:rPr>
                <w:kern w:val="0"/>
                <w:sz w:val="18"/>
                <w:szCs w:val="18"/>
                <w:lang w:val="ru-RU"/>
              </w:rPr>
            </w:pPr>
            <w:r w:rsidRPr="0035140A">
              <w:rPr>
                <w:kern w:val="0"/>
                <w:sz w:val="18"/>
                <w:szCs w:val="18"/>
                <w:lang w:val="ru-RU"/>
              </w:rPr>
              <w:t>Максимальный период 2000 с</w:t>
            </w:r>
            <w:r w:rsidRPr="0035140A">
              <w:rPr>
                <w:kern w:val="0"/>
                <w:sz w:val="18"/>
                <w:szCs w:val="18"/>
                <w:lang w:val="ru-RU"/>
              </w:rPr>
              <w:t>：</w:t>
            </w:r>
            <w:r w:rsidRPr="0035140A">
              <w:rPr>
                <w:kern w:val="0"/>
                <w:sz w:val="18"/>
                <w:szCs w:val="18"/>
                <w:lang w:val="ru-RU"/>
              </w:rPr>
              <w:t>минимальный 10 нс</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Переменная кромка</w:t>
            </w:r>
          </w:p>
        </w:tc>
        <w:tc>
          <w:tcPr>
            <w:tcW w:w="1860" w:type="dxa"/>
            <w:vAlign w:val="center"/>
          </w:tcPr>
          <w:p w:rsidR="0070751F" w:rsidRDefault="008223C4">
            <w:pPr>
              <w:widowControl/>
              <w:jc w:val="center"/>
              <w:rPr>
                <w:kern w:val="0"/>
                <w:sz w:val="18"/>
                <w:szCs w:val="18"/>
              </w:rPr>
            </w:pPr>
            <w:r w:rsidRPr="00943114">
              <w:rPr>
                <w:kern w:val="0"/>
                <w:sz w:val="18"/>
                <w:szCs w:val="18"/>
              </w:rPr>
              <w:t xml:space="preserve"> 7ns</w:t>
            </w:r>
            <w:r w:rsidRPr="00943114">
              <w:rPr>
                <w:kern w:val="0"/>
                <w:sz w:val="18"/>
                <w:szCs w:val="18"/>
              </w:rPr>
              <w:t>～</w:t>
            </w:r>
            <w:r w:rsidRPr="00943114">
              <w:rPr>
                <w:kern w:val="0"/>
                <w:sz w:val="18"/>
                <w:szCs w:val="18"/>
              </w:rPr>
              <w:t xml:space="preserve">10s </w:t>
            </w:r>
          </w:p>
        </w:tc>
        <w:tc>
          <w:tcPr>
            <w:tcW w:w="1843" w:type="dxa"/>
            <w:vAlign w:val="center"/>
          </w:tcPr>
          <w:p w:rsidR="0070751F" w:rsidRDefault="008223C4">
            <w:pPr>
              <w:widowControl/>
              <w:jc w:val="center"/>
              <w:rPr>
                <w:kern w:val="0"/>
                <w:sz w:val="18"/>
                <w:szCs w:val="18"/>
              </w:rPr>
            </w:pPr>
            <w:r w:rsidRPr="00943114">
              <w:rPr>
                <w:kern w:val="0"/>
                <w:sz w:val="18"/>
                <w:szCs w:val="18"/>
              </w:rPr>
              <w:t xml:space="preserve"> 6ns</w:t>
            </w:r>
            <w:r w:rsidRPr="00943114">
              <w:rPr>
                <w:kern w:val="0"/>
                <w:sz w:val="18"/>
                <w:szCs w:val="18"/>
              </w:rPr>
              <w:t>～</w:t>
            </w:r>
            <w:r w:rsidRPr="00943114">
              <w:rPr>
                <w:kern w:val="0"/>
                <w:sz w:val="18"/>
                <w:szCs w:val="18"/>
              </w:rPr>
              <w:t xml:space="preserve">10s </w:t>
            </w:r>
          </w:p>
        </w:tc>
        <w:tc>
          <w:tcPr>
            <w:tcW w:w="3701" w:type="dxa"/>
            <w:gridSpan w:val="2"/>
            <w:vAlign w:val="center"/>
          </w:tcPr>
          <w:p w:rsidR="0070751F" w:rsidRDefault="008223C4">
            <w:pPr>
              <w:widowControl/>
              <w:jc w:val="center"/>
              <w:rPr>
                <w:kern w:val="0"/>
                <w:sz w:val="18"/>
                <w:szCs w:val="18"/>
              </w:rPr>
            </w:pPr>
            <w:r w:rsidRPr="00943114">
              <w:rPr>
                <w:kern w:val="0"/>
                <w:sz w:val="18"/>
                <w:szCs w:val="18"/>
              </w:rPr>
              <w:t xml:space="preserve"> 5ns</w:t>
            </w:r>
            <w:r w:rsidRPr="00943114">
              <w:rPr>
                <w:kern w:val="0"/>
                <w:sz w:val="18"/>
                <w:szCs w:val="18"/>
              </w:rPr>
              <w:t>～</w:t>
            </w:r>
            <w:r w:rsidRPr="00943114">
              <w:rPr>
                <w:kern w:val="0"/>
                <w:sz w:val="18"/>
                <w:szCs w:val="18"/>
              </w:rPr>
              <w:t xml:space="preserve">10s </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Перебор </w:t>
            </w:r>
          </w:p>
        </w:tc>
        <w:tc>
          <w:tcPr>
            <w:tcW w:w="7404" w:type="dxa"/>
            <w:gridSpan w:val="4"/>
            <w:vAlign w:val="center"/>
          </w:tcPr>
          <w:p w:rsidR="0070751F" w:rsidRDefault="008223C4">
            <w:pPr>
              <w:widowControl/>
              <w:jc w:val="center"/>
              <w:rPr>
                <w:kern w:val="0"/>
                <w:sz w:val="18"/>
                <w:szCs w:val="18"/>
              </w:rPr>
            </w:pPr>
            <w:r w:rsidRPr="00943114">
              <w:rPr>
                <w:kern w:val="0"/>
                <w:sz w:val="18"/>
                <w:szCs w:val="18"/>
              </w:rPr>
              <w:t>&lt; 2%</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Shake </w:t>
            </w:r>
          </w:p>
        </w:tc>
        <w:tc>
          <w:tcPr>
            <w:tcW w:w="7404" w:type="dxa"/>
            <w:gridSpan w:val="4"/>
            <w:vAlign w:val="center"/>
          </w:tcPr>
          <w:p w:rsidR="0070751F" w:rsidRDefault="008223C4">
            <w:pPr>
              <w:widowControl/>
              <w:jc w:val="center"/>
              <w:rPr>
                <w:kern w:val="0"/>
                <w:sz w:val="18"/>
                <w:szCs w:val="18"/>
              </w:rPr>
            </w:pPr>
            <w:r w:rsidRPr="00943114">
              <w:rPr>
                <w:kern w:val="0"/>
                <w:sz w:val="18"/>
                <w:szCs w:val="18"/>
              </w:rPr>
              <w:t>1ns + 100ppm периода</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Характеристика произвольной волны</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Частотный диапазон</w:t>
            </w:r>
          </w:p>
        </w:tc>
        <w:tc>
          <w:tcPr>
            <w:tcW w:w="1860" w:type="dxa"/>
            <w:vAlign w:val="center"/>
          </w:tcPr>
          <w:p w:rsidR="0070751F" w:rsidRDefault="008223C4">
            <w:pPr>
              <w:widowControl/>
              <w:jc w:val="center"/>
              <w:rPr>
                <w:kern w:val="0"/>
                <w:sz w:val="18"/>
                <w:szCs w:val="18"/>
              </w:rPr>
            </w:pPr>
            <w:r w:rsidRPr="00943114">
              <w:rPr>
                <w:kern w:val="0"/>
                <w:sz w:val="18"/>
                <w:szCs w:val="18"/>
              </w:rPr>
              <w:t>1μHz</w:t>
            </w:r>
            <w:r w:rsidRPr="00943114">
              <w:rPr>
                <w:kern w:val="0"/>
                <w:sz w:val="18"/>
                <w:szCs w:val="18"/>
              </w:rPr>
              <w:t>～</w:t>
            </w:r>
            <w:r w:rsidRPr="00943114">
              <w:rPr>
                <w:kern w:val="0"/>
                <w:sz w:val="18"/>
                <w:szCs w:val="18"/>
              </w:rPr>
              <w:t>20MHz</w:t>
            </w:r>
          </w:p>
        </w:tc>
        <w:tc>
          <w:tcPr>
            <w:tcW w:w="1843" w:type="dxa"/>
            <w:vAlign w:val="center"/>
          </w:tcPr>
          <w:p w:rsidR="0070751F" w:rsidRDefault="008223C4">
            <w:pPr>
              <w:widowControl/>
              <w:jc w:val="center"/>
              <w:rPr>
                <w:kern w:val="0"/>
                <w:sz w:val="18"/>
                <w:szCs w:val="18"/>
              </w:rPr>
            </w:pPr>
            <w:r w:rsidRPr="00943114">
              <w:rPr>
                <w:kern w:val="0"/>
                <w:sz w:val="18"/>
                <w:szCs w:val="18"/>
              </w:rPr>
              <w:t>1μHz</w:t>
            </w:r>
            <w:r w:rsidRPr="00943114">
              <w:rPr>
                <w:kern w:val="0"/>
                <w:sz w:val="18"/>
                <w:szCs w:val="18"/>
              </w:rPr>
              <w:t>～</w:t>
            </w:r>
            <w:r w:rsidRPr="00943114">
              <w:rPr>
                <w:kern w:val="0"/>
                <w:sz w:val="18"/>
                <w:szCs w:val="18"/>
              </w:rPr>
              <w:t>30MHz</w:t>
            </w:r>
          </w:p>
        </w:tc>
        <w:tc>
          <w:tcPr>
            <w:tcW w:w="1843" w:type="dxa"/>
            <w:vAlign w:val="center"/>
          </w:tcPr>
          <w:p w:rsidR="0070751F" w:rsidRDefault="008223C4">
            <w:pPr>
              <w:widowControl/>
              <w:jc w:val="center"/>
              <w:rPr>
                <w:kern w:val="0"/>
                <w:sz w:val="18"/>
                <w:szCs w:val="18"/>
              </w:rPr>
            </w:pPr>
            <w:r w:rsidRPr="00943114">
              <w:rPr>
                <w:kern w:val="0"/>
                <w:sz w:val="18"/>
                <w:szCs w:val="18"/>
              </w:rPr>
              <w:t>1μHz</w:t>
            </w:r>
            <w:r w:rsidRPr="00943114">
              <w:rPr>
                <w:kern w:val="0"/>
                <w:sz w:val="18"/>
                <w:szCs w:val="18"/>
              </w:rPr>
              <w:t>～</w:t>
            </w:r>
            <w:r w:rsidRPr="00943114">
              <w:rPr>
                <w:kern w:val="0"/>
                <w:sz w:val="18"/>
                <w:szCs w:val="18"/>
              </w:rPr>
              <w:t>40MHz</w:t>
            </w:r>
          </w:p>
        </w:tc>
        <w:tc>
          <w:tcPr>
            <w:tcW w:w="1858" w:type="dxa"/>
            <w:vAlign w:val="center"/>
          </w:tcPr>
          <w:p w:rsidR="0070751F" w:rsidRDefault="008223C4">
            <w:pPr>
              <w:widowControl/>
              <w:jc w:val="center"/>
              <w:rPr>
                <w:kern w:val="0"/>
                <w:sz w:val="18"/>
                <w:szCs w:val="18"/>
              </w:rPr>
            </w:pPr>
            <w:r w:rsidRPr="00943114">
              <w:rPr>
                <w:kern w:val="0"/>
                <w:sz w:val="18"/>
                <w:szCs w:val="18"/>
              </w:rPr>
              <w:t>1μHz</w:t>
            </w:r>
            <w:r w:rsidRPr="00943114">
              <w:rPr>
                <w:kern w:val="0"/>
                <w:sz w:val="18"/>
                <w:szCs w:val="18"/>
              </w:rPr>
              <w:t>～</w:t>
            </w:r>
            <w:r w:rsidRPr="00943114">
              <w:rPr>
                <w:kern w:val="0"/>
                <w:sz w:val="18"/>
                <w:szCs w:val="18"/>
              </w:rPr>
              <w:t>50MHz</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Длина волны</w:t>
            </w:r>
          </w:p>
        </w:tc>
        <w:tc>
          <w:tcPr>
            <w:tcW w:w="7404" w:type="dxa"/>
            <w:gridSpan w:val="4"/>
            <w:vAlign w:val="center"/>
          </w:tcPr>
          <w:p w:rsidR="0070751F" w:rsidRDefault="008223C4">
            <w:pPr>
              <w:widowControl/>
              <w:jc w:val="center"/>
              <w:rPr>
                <w:kern w:val="0"/>
                <w:sz w:val="18"/>
                <w:szCs w:val="18"/>
              </w:rPr>
            </w:pPr>
            <w:r w:rsidRPr="00943114">
              <w:rPr>
                <w:kern w:val="0"/>
                <w:sz w:val="18"/>
                <w:szCs w:val="18"/>
              </w:rPr>
              <w:t>8</w:t>
            </w:r>
            <w:r w:rsidRPr="00943114">
              <w:rPr>
                <w:kern w:val="0"/>
                <w:sz w:val="18"/>
                <w:szCs w:val="18"/>
              </w:rPr>
              <w:t>～</w:t>
            </w:r>
            <w:r w:rsidRPr="00943114">
              <w:rPr>
                <w:kern w:val="0"/>
                <w:sz w:val="18"/>
                <w:szCs w:val="18"/>
              </w:rPr>
              <w:t>32M точек</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Разрешение по вертикали</w:t>
            </w:r>
          </w:p>
        </w:tc>
        <w:tc>
          <w:tcPr>
            <w:tcW w:w="7404" w:type="dxa"/>
            <w:gridSpan w:val="4"/>
            <w:vAlign w:val="center"/>
          </w:tcPr>
          <w:p w:rsidR="0070751F" w:rsidRDefault="008223C4">
            <w:pPr>
              <w:widowControl/>
              <w:jc w:val="center"/>
              <w:rPr>
                <w:kern w:val="0"/>
                <w:sz w:val="18"/>
                <w:szCs w:val="18"/>
              </w:rPr>
            </w:pPr>
            <w:r w:rsidRPr="00943114">
              <w:rPr>
                <w:kern w:val="0"/>
                <w:sz w:val="18"/>
                <w:szCs w:val="18"/>
              </w:rPr>
              <w:t>16 бит (включая символы)</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Частота дискретизации</w:t>
            </w:r>
          </w:p>
        </w:tc>
        <w:tc>
          <w:tcPr>
            <w:tcW w:w="7404" w:type="dxa"/>
            <w:gridSpan w:val="4"/>
            <w:vAlign w:val="center"/>
          </w:tcPr>
          <w:p w:rsidR="0070751F" w:rsidRDefault="008223C4">
            <w:pPr>
              <w:widowControl/>
              <w:jc w:val="center"/>
              <w:rPr>
                <w:kern w:val="0"/>
                <w:sz w:val="18"/>
                <w:szCs w:val="18"/>
              </w:rPr>
            </w:pPr>
            <w:r w:rsidRPr="00943114">
              <w:rPr>
                <w:kern w:val="0"/>
                <w:sz w:val="18"/>
                <w:szCs w:val="18"/>
              </w:rPr>
              <w:t>500 мс/с</w:t>
            </w:r>
          </w:p>
        </w:tc>
      </w:tr>
      <w:tr w:rsidR="00284497" w:rsidRPr="00943114" w:rsidTr="000613D2">
        <w:trPr>
          <w:trHeight w:val="480"/>
          <w:jc w:val="center"/>
        </w:trPr>
        <w:tc>
          <w:tcPr>
            <w:tcW w:w="2221" w:type="dxa"/>
            <w:vAlign w:val="center"/>
          </w:tcPr>
          <w:p w:rsidR="0070751F" w:rsidRPr="0035140A" w:rsidRDefault="008223C4">
            <w:pPr>
              <w:widowControl/>
              <w:jc w:val="left"/>
              <w:rPr>
                <w:kern w:val="0"/>
                <w:sz w:val="18"/>
                <w:szCs w:val="18"/>
                <w:lang w:val="ru-RU"/>
              </w:rPr>
            </w:pPr>
            <w:r w:rsidRPr="0035140A">
              <w:rPr>
                <w:kern w:val="0"/>
                <w:sz w:val="18"/>
                <w:szCs w:val="18"/>
                <w:lang w:val="ru-RU"/>
              </w:rPr>
              <w:t>Типичное значение минимального времени нарастания/спада (1</w:t>
            </w:r>
            <w:r w:rsidRPr="00943114">
              <w:rPr>
                <w:kern w:val="0"/>
                <w:sz w:val="18"/>
                <w:szCs w:val="18"/>
              </w:rPr>
              <w:t>Vpp</w:t>
            </w:r>
            <w:r w:rsidRPr="0035140A">
              <w:rPr>
                <w:kern w:val="0"/>
                <w:sz w:val="18"/>
                <w:szCs w:val="18"/>
                <w:lang w:val="ru-RU"/>
              </w:rPr>
              <w:t>)</w:t>
            </w:r>
          </w:p>
        </w:tc>
        <w:tc>
          <w:tcPr>
            <w:tcW w:w="1860" w:type="dxa"/>
            <w:vAlign w:val="center"/>
          </w:tcPr>
          <w:p w:rsidR="0070751F" w:rsidRDefault="008223C4">
            <w:pPr>
              <w:widowControl/>
              <w:jc w:val="center"/>
              <w:rPr>
                <w:kern w:val="0"/>
                <w:sz w:val="18"/>
                <w:szCs w:val="18"/>
              </w:rPr>
            </w:pPr>
            <w:r w:rsidRPr="0035140A">
              <w:rPr>
                <w:kern w:val="0"/>
                <w:sz w:val="18"/>
                <w:szCs w:val="18"/>
                <w:lang w:val="ru-RU"/>
              </w:rPr>
              <w:t xml:space="preserve"> </w:t>
            </w:r>
            <w:r w:rsidRPr="00943114">
              <w:rPr>
                <w:kern w:val="0"/>
                <w:sz w:val="18"/>
                <w:szCs w:val="18"/>
              </w:rPr>
              <w:t xml:space="preserve">&lt; 7нс  </w:t>
            </w:r>
          </w:p>
        </w:tc>
        <w:tc>
          <w:tcPr>
            <w:tcW w:w="1843" w:type="dxa"/>
            <w:vAlign w:val="center"/>
          </w:tcPr>
          <w:p w:rsidR="0070751F" w:rsidRDefault="008223C4">
            <w:pPr>
              <w:widowControl/>
              <w:jc w:val="center"/>
              <w:rPr>
                <w:kern w:val="0"/>
                <w:sz w:val="18"/>
                <w:szCs w:val="18"/>
              </w:rPr>
            </w:pPr>
            <w:r w:rsidRPr="00943114">
              <w:rPr>
                <w:kern w:val="0"/>
                <w:sz w:val="18"/>
                <w:szCs w:val="18"/>
              </w:rPr>
              <w:t xml:space="preserve"> &lt; 6 нс  </w:t>
            </w:r>
          </w:p>
        </w:tc>
        <w:tc>
          <w:tcPr>
            <w:tcW w:w="3701" w:type="dxa"/>
            <w:gridSpan w:val="2"/>
            <w:vAlign w:val="center"/>
          </w:tcPr>
          <w:p w:rsidR="0070751F" w:rsidRDefault="008223C4">
            <w:pPr>
              <w:widowControl/>
              <w:jc w:val="center"/>
              <w:rPr>
                <w:kern w:val="0"/>
                <w:sz w:val="18"/>
                <w:szCs w:val="18"/>
              </w:rPr>
            </w:pPr>
            <w:r w:rsidRPr="00943114">
              <w:rPr>
                <w:kern w:val="0"/>
                <w:sz w:val="18"/>
                <w:szCs w:val="18"/>
              </w:rPr>
              <w:t xml:space="preserve"> &lt; 5нс  </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Дрожание (RMS)</w:t>
            </w:r>
          </w:p>
        </w:tc>
        <w:tc>
          <w:tcPr>
            <w:tcW w:w="7404" w:type="dxa"/>
            <w:gridSpan w:val="4"/>
            <w:vAlign w:val="center"/>
          </w:tcPr>
          <w:p w:rsidR="0070751F" w:rsidRDefault="008223C4">
            <w:pPr>
              <w:widowControl/>
              <w:jc w:val="center"/>
              <w:rPr>
                <w:kern w:val="0"/>
                <w:sz w:val="18"/>
                <w:szCs w:val="18"/>
              </w:rPr>
            </w:pPr>
            <w:r w:rsidRPr="00943114">
              <w:rPr>
                <w:kern w:val="0"/>
                <w:sz w:val="18"/>
                <w:szCs w:val="18"/>
              </w:rPr>
              <w:t>6ns + 30ppm</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Энергонезависимая память</w:t>
            </w:r>
          </w:p>
        </w:tc>
        <w:tc>
          <w:tcPr>
            <w:tcW w:w="7404" w:type="dxa"/>
            <w:gridSpan w:val="4"/>
            <w:vAlign w:val="center"/>
          </w:tcPr>
          <w:p w:rsidR="0070751F" w:rsidRDefault="008223C4">
            <w:pPr>
              <w:widowControl/>
              <w:jc w:val="center"/>
              <w:rPr>
                <w:kern w:val="0"/>
                <w:sz w:val="18"/>
                <w:szCs w:val="18"/>
              </w:rPr>
            </w:pPr>
            <w:r w:rsidRPr="00943114">
              <w:rPr>
                <w:kern w:val="0"/>
                <w:sz w:val="18"/>
                <w:szCs w:val="18"/>
              </w:rPr>
              <w:t>7 ГБ</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Выходной сигнал гармоники</w:t>
            </w:r>
          </w:p>
        </w:tc>
      </w:tr>
      <w:tr w:rsidR="00284497"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Гармоническое число</w:t>
            </w:r>
          </w:p>
        </w:tc>
        <w:tc>
          <w:tcPr>
            <w:tcW w:w="7404" w:type="dxa"/>
            <w:gridSpan w:val="4"/>
            <w:vAlign w:val="center"/>
          </w:tcPr>
          <w:p w:rsidR="0070751F" w:rsidRDefault="008223C4">
            <w:pPr>
              <w:widowControl/>
              <w:jc w:val="center"/>
              <w:rPr>
                <w:kern w:val="0"/>
                <w:sz w:val="18"/>
                <w:szCs w:val="18"/>
              </w:rPr>
            </w:pPr>
            <w:r w:rsidRPr="00943114">
              <w:rPr>
                <w:kern w:val="0"/>
                <w:sz w:val="18"/>
                <w:szCs w:val="18"/>
              </w:rPr>
              <w:t>≤16</w:t>
            </w:r>
          </w:p>
        </w:tc>
      </w:tr>
      <w:tr w:rsidR="00284497"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Гармонический тип</w:t>
            </w:r>
          </w:p>
        </w:tc>
        <w:tc>
          <w:tcPr>
            <w:tcW w:w="7404" w:type="dxa"/>
            <w:gridSpan w:val="4"/>
            <w:vAlign w:val="center"/>
          </w:tcPr>
          <w:p w:rsidR="0070751F" w:rsidRPr="0035140A" w:rsidRDefault="008223C4">
            <w:pPr>
              <w:widowControl/>
              <w:jc w:val="center"/>
              <w:rPr>
                <w:kern w:val="0"/>
                <w:sz w:val="18"/>
                <w:szCs w:val="18"/>
                <w:lang w:val="ru-RU"/>
              </w:rPr>
            </w:pPr>
            <w:r w:rsidRPr="0035140A">
              <w:rPr>
                <w:kern w:val="0"/>
                <w:sz w:val="18"/>
                <w:szCs w:val="18"/>
                <w:lang w:val="ru-RU"/>
              </w:rPr>
              <w:t>Четная гармоника, нечетная гармоника, все гармоники, задается пользователем</w:t>
            </w:r>
          </w:p>
        </w:tc>
      </w:tr>
      <w:tr w:rsidR="00284497"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Амплитуда гармоник</w:t>
            </w:r>
          </w:p>
        </w:tc>
        <w:tc>
          <w:tcPr>
            <w:tcW w:w="7404" w:type="dxa"/>
            <w:gridSpan w:val="4"/>
            <w:vAlign w:val="center"/>
          </w:tcPr>
          <w:p w:rsidR="0070751F" w:rsidRPr="0035140A" w:rsidRDefault="008223C4">
            <w:pPr>
              <w:widowControl/>
              <w:jc w:val="center"/>
              <w:rPr>
                <w:kern w:val="0"/>
                <w:sz w:val="18"/>
                <w:szCs w:val="18"/>
                <w:lang w:val="ru-RU"/>
              </w:rPr>
            </w:pPr>
            <w:r w:rsidRPr="0035140A">
              <w:rPr>
                <w:kern w:val="0"/>
                <w:sz w:val="18"/>
                <w:szCs w:val="18"/>
                <w:lang w:val="ru-RU"/>
              </w:rPr>
              <w:t>Амплитуда каждой гармоники может быть установлена</w:t>
            </w:r>
          </w:p>
        </w:tc>
      </w:tr>
      <w:tr w:rsidR="00284497"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Гармоническая фаза</w:t>
            </w:r>
          </w:p>
        </w:tc>
        <w:tc>
          <w:tcPr>
            <w:tcW w:w="7404" w:type="dxa"/>
            <w:gridSpan w:val="4"/>
            <w:vAlign w:val="center"/>
          </w:tcPr>
          <w:p w:rsidR="0070751F" w:rsidRPr="0035140A" w:rsidRDefault="008223C4">
            <w:pPr>
              <w:widowControl/>
              <w:jc w:val="center"/>
              <w:rPr>
                <w:kern w:val="0"/>
                <w:sz w:val="18"/>
                <w:szCs w:val="18"/>
                <w:lang w:val="ru-RU"/>
              </w:rPr>
            </w:pPr>
            <w:r w:rsidRPr="0035140A">
              <w:rPr>
                <w:kern w:val="0"/>
                <w:sz w:val="18"/>
                <w:szCs w:val="18"/>
                <w:lang w:val="ru-RU"/>
              </w:rPr>
              <w:t>Фаза каждой гармоники может быть установлена</w:t>
            </w:r>
          </w:p>
        </w:tc>
      </w:tr>
      <w:tr w:rsidR="00284497"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Выходная характеристика</w:t>
            </w:r>
          </w:p>
        </w:tc>
      </w:tr>
      <w:tr w:rsidR="00943114"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Амплитуда (нагрузка 50 Ом)</w:t>
            </w:r>
          </w:p>
        </w:tc>
        <w:tc>
          <w:tcPr>
            <w:tcW w:w="1860" w:type="dxa"/>
            <w:vAlign w:val="center"/>
          </w:tcPr>
          <w:p w:rsidR="0070751F" w:rsidRDefault="008223C4">
            <w:pPr>
              <w:widowControl/>
              <w:jc w:val="center"/>
              <w:rPr>
                <w:kern w:val="0"/>
                <w:sz w:val="18"/>
                <w:szCs w:val="18"/>
              </w:rPr>
            </w:pPr>
            <w:r w:rsidRPr="00943114">
              <w:rPr>
                <w:kern w:val="0"/>
                <w:sz w:val="18"/>
                <w:szCs w:val="18"/>
              </w:rPr>
              <w:t>≤20 МГц:</w:t>
            </w:r>
          </w:p>
          <w:p w:rsidR="0070751F" w:rsidRDefault="008223C4">
            <w:pPr>
              <w:widowControl/>
              <w:jc w:val="center"/>
              <w:rPr>
                <w:kern w:val="0"/>
                <w:sz w:val="18"/>
                <w:szCs w:val="18"/>
              </w:rPr>
            </w:pPr>
            <w:r w:rsidRPr="00943114">
              <w:rPr>
                <w:kern w:val="0"/>
                <w:sz w:val="18"/>
                <w:szCs w:val="18"/>
              </w:rPr>
              <w:t>1mVpp~11</w:t>
            </w:r>
            <w:r w:rsidR="00F625FE">
              <w:rPr>
                <w:kern w:val="0"/>
                <w:sz w:val="18"/>
                <w:szCs w:val="18"/>
              </w:rPr>
              <w:t>.</w:t>
            </w:r>
            <w:r w:rsidRPr="00943114">
              <w:rPr>
                <w:kern w:val="0"/>
                <w:sz w:val="18"/>
                <w:szCs w:val="18"/>
              </w:rPr>
              <w:t>5Vpp</w:t>
            </w:r>
          </w:p>
        </w:tc>
        <w:tc>
          <w:tcPr>
            <w:tcW w:w="1843" w:type="dxa"/>
            <w:vAlign w:val="center"/>
          </w:tcPr>
          <w:p w:rsidR="0070751F" w:rsidRDefault="008223C4">
            <w:pPr>
              <w:widowControl/>
              <w:jc w:val="center"/>
              <w:rPr>
                <w:kern w:val="0"/>
                <w:sz w:val="18"/>
                <w:szCs w:val="18"/>
              </w:rPr>
            </w:pPr>
            <w:r w:rsidRPr="00943114">
              <w:rPr>
                <w:kern w:val="0"/>
                <w:sz w:val="18"/>
                <w:szCs w:val="18"/>
              </w:rPr>
              <w:t>≤20 МГц:</w:t>
            </w:r>
          </w:p>
          <w:p w:rsidR="0070751F" w:rsidRDefault="008223C4">
            <w:pPr>
              <w:widowControl/>
              <w:jc w:val="center"/>
              <w:rPr>
                <w:kern w:val="0"/>
                <w:sz w:val="18"/>
                <w:szCs w:val="18"/>
              </w:rPr>
            </w:pPr>
            <w:r w:rsidRPr="00943114">
              <w:rPr>
                <w:kern w:val="0"/>
                <w:sz w:val="18"/>
                <w:szCs w:val="18"/>
              </w:rPr>
              <w:t>1mVpp~11</w:t>
            </w:r>
            <w:r w:rsidR="00F625FE">
              <w:rPr>
                <w:kern w:val="0"/>
                <w:sz w:val="18"/>
                <w:szCs w:val="18"/>
              </w:rPr>
              <w:t>.</w:t>
            </w:r>
            <w:r w:rsidRPr="00943114">
              <w:rPr>
                <w:kern w:val="0"/>
                <w:sz w:val="18"/>
                <w:szCs w:val="18"/>
              </w:rPr>
              <w:t>5Vpp</w:t>
            </w:r>
          </w:p>
        </w:tc>
        <w:tc>
          <w:tcPr>
            <w:tcW w:w="1843" w:type="dxa"/>
            <w:vAlign w:val="center"/>
          </w:tcPr>
          <w:p w:rsidR="0070751F" w:rsidRDefault="008223C4">
            <w:pPr>
              <w:widowControl/>
              <w:jc w:val="center"/>
              <w:rPr>
                <w:kern w:val="0"/>
                <w:sz w:val="18"/>
                <w:szCs w:val="18"/>
              </w:rPr>
            </w:pPr>
            <w:r w:rsidRPr="00943114">
              <w:rPr>
                <w:kern w:val="0"/>
                <w:sz w:val="18"/>
                <w:szCs w:val="18"/>
              </w:rPr>
              <w:t>≤20 МГц:</w:t>
            </w:r>
          </w:p>
          <w:p w:rsidR="0070751F" w:rsidRDefault="008223C4">
            <w:pPr>
              <w:widowControl/>
              <w:jc w:val="center"/>
              <w:rPr>
                <w:kern w:val="0"/>
                <w:sz w:val="18"/>
                <w:szCs w:val="18"/>
              </w:rPr>
            </w:pPr>
            <w:r w:rsidRPr="00943114">
              <w:rPr>
                <w:kern w:val="0"/>
                <w:sz w:val="18"/>
                <w:szCs w:val="18"/>
              </w:rPr>
              <w:t>1mVpp~11</w:t>
            </w:r>
            <w:r w:rsidR="00F625FE">
              <w:rPr>
                <w:kern w:val="0"/>
                <w:sz w:val="18"/>
                <w:szCs w:val="18"/>
              </w:rPr>
              <w:t>.</w:t>
            </w:r>
            <w:r w:rsidRPr="00943114">
              <w:rPr>
                <w:kern w:val="0"/>
                <w:sz w:val="18"/>
                <w:szCs w:val="18"/>
              </w:rPr>
              <w:t>5Vpp</w:t>
            </w:r>
          </w:p>
        </w:tc>
        <w:tc>
          <w:tcPr>
            <w:tcW w:w="1858" w:type="dxa"/>
            <w:vAlign w:val="center"/>
          </w:tcPr>
          <w:p w:rsidR="0070751F" w:rsidRDefault="008223C4">
            <w:pPr>
              <w:widowControl/>
              <w:jc w:val="center"/>
              <w:rPr>
                <w:kern w:val="0"/>
                <w:sz w:val="18"/>
                <w:szCs w:val="18"/>
              </w:rPr>
            </w:pPr>
            <w:r w:rsidRPr="00943114">
              <w:rPr>
                <w:kern w:val="0"/>
                <w:sz w:val="18"/>
                <w:szCs w:val="18"/>
              </w:rPr>
              <w:t>≤20 МГц:</w:t>
            </w:r>
          </w:p>
          <w:p w:rsidR="0070751F" w:rsidRDefault="008223C4">
            <w:pPr>
              <w:widowControl/>
              <w:jc w:val="center"/>
              <w:rPr>
                <w:kern w:val="0"/>
                <w:sz w:val="18"/>
                <w:szCs w:val="18"/>
              </w:rPr>
            </w:pPr>
            <w:r w:rsidRPr="00943114">
              <w:rPr>
                <w:kern w:val="0"/>
                <w:sz w:val="18"/>
                <w:szCs w:val="18"/>
              </w:rPr>
              <w:t>1mVpp~11</w:t>
            </w:r>
            <w:r w:rsidR="00F625FE">
              <w:rPr>
                <w:kern w:val="0"/>
                <w:sz w:val="18"/>
                <w:szCs w:val="18"/>
              </w:rPr>
              <w:t>.</w:t>
            </w:r>
            <w:r w:rsidRPr="00943114">
              <w:rPr>
                <w:kern w:val="0"/>
                <w:sz w:val="18"/>
                <w:szCs w:val="18"/>
              </w:rPr>
              <w:t>5Vpp</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70751F" w:rsidRDefault="008223C4">
            <w:pPr>
              <w:widowControl/>
              <w:jc w:val="center"/>
              <w:rPr>
                <w:kern w:val="0"/>
                <w:sz w:val="18"/>
                <w:szCs w:val="18"/>
              </w:rPr>
            </w:pPr>
            <w:r w:rsidRPr="00943114">
              <w:rPr>
                <w:kern w:val="0"/>
                <w:sz w:val="18"/>
                <w:szCs w:val="18"/>
              </w:rPr>
              <w:t>≤80 МГц:</w:t>
            </w:r>
          </w:p>
          <w:p w:rsidR="0070751F" w:rsidRDefault="008223C4">
            <w:pPr>
              <w:widowControl/>
              <w:jc w:val="center"/>
              <w:rPr>
                <w:kern w:val="0"/>
                <w:sz w:val="18"/>
                <w:szCs w:val="18"/>
              </w:rPr>
            </w:pPr>
            <w:r w:rsidRPr="00943114">
              <w:rPr>
                <w:kern w:val="0"/>
                <w:sz w:val="18"/>
                <w:szCs w:val="18"/>
              </w:rPr>
              <w:t>1mVpp~5Vpp</w:t>
            </w:r>
          </w:p>
        </w:tc>
        <w:tc>
          <w:tcPr>
            <w:tcW w:w="1843" w:type="dxa"/>
            <w:vAlign w:val="center"/>
          </w:tcPr>
          <w:p w:rsidR="0070751F" w:rsidRDefault="008223C4">
            <w:pPr>
              <w:widowControl/>
              <w:jc w:val="center"/>
              <w:rPr>
                <w:kern w:val="0"/>
                <w:sz w:val="18"/>
                <w:szCs w:val="18"/>
              </w:rPr>
            </w:pPr>
            <w:r w:rsidRPr="00943114">
              <w:rPr>
                <w:kern w:val="0"/>
                <w:sz w:val="18"/>
                <w:szCs w:val="18"/>
              </w:rPr>
              <w:t>≤80 МГц:</w:t>
            </w:r>
          </w:p>
          <w:p w:rsidR="0070751F" w:rsidRDefault="008223C4">
            <w:pPr>
              <w:widowControl/>
              <w:jc w:val="center"/>
              <w:rPr>
                <w:kern w:val="0"/>
                <w:sz w:val="18"/>
                <w:szCs w:val="18"/>
              </w:rPr>
            </w:pPr>
            <w:r w:rsidRPr="00943114">
              <w:rPr>
                <w:kern w:val="0"/>
                <w:sz w:val="18"/>
                <w:szCs w:val="18"/>
              </w:rPr>
              <w:t>1mVpp~5Vpp</w:t>
            </w:r>
          </w:p>
        </w:tc>
        <w:tc>
          <w:tcPr>
            <w:tcW w:w="1843" w:type="dxa"/>
            <w:vAlign w:val="center"/>
          </w:tcPr>
          <w:p w:rsidR="0070751F" w:rsidRDefault="008223C4">
            <w:pPr>
              <w:widowControl/>
              <w:jc w:val="center"/>
              <w:rPr>
                <w:kern w:val="0"/>
                <w:sz w:val="18"/>
                <w:szCs w:val="18"/>
              </w:rPr>
            </w:pPr>
            <w:r w:rsidRPr="00943114">
              <w:rPr>
                <w:kern w:val="0"/>
                <w:sz w:val="18"/>
                <w:szCs w:val="18"/>
              </w:rPr>
              <w:t>≤80 МГц:</w:t>
            </w:r>
          </w:p>
          <w:p w:rsidR="0070751F" w:rsidRDefault="008223C4">
            <w:pPr>
              <w:widowControl/>
              <w:jc w:val="center"/>
              <w:rPr>
                <w:kern w:val="0"/>
                <w:sz w:val="18"/>
                <w:szCs w:val="18"/>
              </w:rPr>
            </w:pPr>
            <w:r w:rsidRPr="00943114">
              <w:rPr>
                <w:kern w:val="0"/>
                <w:sz w:val="18"/>
                <w:szCs w:val="18"/>
              </w:rPr>
              <w:t>1mVpp~5Vpp</w:t>
            </w:r>
          </w:p>
        </w:tc>
        <w:tc>
          <w:tcPr>
            <w:tcW w:w="1858" w:type="dxa"/>
            <w:vAlign w:val="center"/>
          </w:tcPr>
          <w:p w:rsidR="0070751F" w:rsidRDefault="008223C4">
            <w:pPr>
              <w:widowControl/>
              <w:jc w:val="center"/>
              <w:rPr>
                <w:kern w:val="0"/>
                <w:sz w:val="18"/>
                <w:szCs w:val="18"/>
              </w:rPr>
            </w:pPr>
            <w:r w:rsidRPr="00943114">
              <w:rPr>
                <w:kern w:val="0"/>
                <w:sz w:val="18"/>
                <w:szCs w:val="18"/>
              </w:rPr>
              <w:t>≤80 МГц:</w:t>
            </w:r>
          </w:p>
          <w:p w:rsidR="0070751F" w:rsidRDefault="008223C4">
            <w:pPr>
              <w:widowControl/>
              <w:jc w:val="center"/>
              <w:rPr>
                <w:kern w:val="0"/>
                <w:sz w:val="18"/>
                <w:szCs w:val="18"/>
              </w:rPr>
            </w:pPr>
            <w:r w:rsidRPr="00943114">
              <w:rPr>
                <w:kern w:val="0"/>
                <w:sz w:val="18"/>
                <w:szCs w:val="18"/>
              </w:rPr>
              <w:t>1mVpp~5Vpp</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70751F" w:rsidRDefault="008223C4">
            <w:pPr>
              <w:widowControl/>
              <w:jc w:val="center"/>
              <w:rPr>
                <w:kern w:val="0"/>
                <w:sz w:val="18"/>
                <w:szCs w:val="18"/>
              </w:rPr>
            </w:pPr>
            <w:r w:rsidRPr="00943114">
              <w:rPr>
                <w:kern w:val="0"/>
                <w:sz w:val="18"/>
                <w:szCs w:val="18"/>
              </w:rPr>
              <w:t>≤120 МГц:</w:t>
            </w:r>
          </w:p>
          <w:p w:rsidR="0070751F" w:rsidRDefault="008223C4">
            <w:pPr>
              <w:widowControl/>
              <w:jc w:val="center"/>
              <w:rPr>
                <w:kern w:val="0"/>
                <w:sz w:val="18"/>
                <w:szCs w:val="18"/>
              </w:rPr>
            </w:pPr>
            <w:r w:rsidRPr="00943114">
              <w:rPr>
                <w:kern w:val="0"/>
                <w:sz w:val="18"/>
                <w:szCs w:val="18"/>
              </w:rPr>
              <w:t>1mVpp~2.5Vpp</w:t>
            </w:r>
          </w:p>
        </w:tc>
        <w:tc>
          <w:tcPr>
            <w:tcW w:w="1843" w:type="dxa"/>
            <w:vAlign w:val="center"/>
          </w:tcPr>
          <w:p w:rsidR="0070751F" w:rsidRDefault="008223C4">
            <w:pPr>
              <w:widowControl/>
              <w:jc w:val="center"/>
              <w:rPr>
                <w:kern w:val="0"/>
                <w:sz w:val="18"/>
                <w:szCs w:val="18"/>
              </w:rPr>
            </w:pPr>
            <w:r w:rsidRPr="00943114">
              <w:rPr>
                <w:kern w:val="0"/>
                <w:sz w:val="18"/>
                <w:szCs w:val="18"/>
              </w:rPr>
              <w:t>≤120 МГц:</w:t>
            </w:r>
          </w:p>
          <w:p w:rsidR="0070751F" w:rsidRDefault="008223C4">
            <w:pPr>
              <w:widowControl/>
              <w:jc w:val="center"/>
              <w:rPr>
                <w:kern w:val="0"/>
                <w:sz w:val="18"/>
                <w:szCs w:val="18"/>
              </w:rPr>
            </w:pPr>
            <w:r w:rsidRPr="00943114">
              <w:rPr>
                <w:kern w:val="0"/>
                <w:sz w:val="18"/>
                <w:szCs w:val="18"/>
              </w:rPr>
              <w:t>1mVpp~2.5Vpp</w:t>
            </w:r>
          </w:p>
        </w:tc>
        <w:tc>
          <w:tcPr>
            <w:tcW w:w="1858" w:type="dxa"/>
            <w:vAlign w:val="center"/>
          </w:tcPr>
          <w:p w:rsidR="0070751F" w:rsidRDefault="008223C4">
            <w:pPr>
              <w:widowControl/>
              <w:jc w:val="center"/>
              <w:rPr>
                <w:kern w:val="0"/>
                <w:sz w:val="18"/>
                <w:szCs w:val="18"/>
              </w:rPr>
            </w:pPr>
            <w:r w:rsidRPr="00943114">
              <w:rPr>
                <w:kern w:val="0"/>
                <w:sz w:val="18"/>
                <w:szCs w:val="18"/>
              </w:rPr>
              <w:t>≤120 МГц:</w:t>
            </w:r>
          </w:p>
          <w:p w:rsidR="0070751F" w:rsidRDefault="008223C4">
            <w:pPr>
              <w:widowControl/>
              <w:jc w:val="center"/>
              <w:rPr>
                <w:kern w:val="0"/>
                <w:sz w:val="18"/>
                <w:szCs w:val="18"/>
              </w:rPr>
            </w:pPr>
            <w:r w:rsidRPr="00943114">
              <w:rPr>
                <w:kern w:val="0"/>
                <w:sz w:val="18"/>
                <w:szCs w:val="18"/>
              </w:rPr>
              <w:t>1mVpp~2.5Vpp</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70751F" w:rsidRDefault="008223C4">
            <w:pPr>
              <w:widowControl/>
              <w:jc w:val="center"/>
              <w:rPr>
                <w:kern w:val="0"/>
                <w:sz w:val="18"/>
                <w:szCs w:val="18"/>
              </w:rPr>
            </w:pPr>
            <w:r w:rsidRPr="00943114">
              <w:rPr>
                <w:kern w:val="0"/>
                <w:sz w:val="18"/>
                <w:szCs w:val="18"/>
              </w:rPr>
              <w:t>≤160 МГц:</w:t>
            </w:r>
          </w:p>
          <w:p w:rsidR="0070751F" w:rsidRDefault="008223C4">
            <w:pPr>
              <w:widowControl/>
              <w:jc w:val="center"/>
              <w:rPr>
                <w:kern w:val="0"/>
                <w:sz w:val="18"/>
                <w:szCs w:val="18"/>
              </w:rPr>
            </w:pPr>
            <w:r w:rsidRPr="00943114">
              <w:rPr>
                <w:kern w:val="0"/>
                <w:sz w:val="18"/>
                <w:szCs w:val="18"/>
              </w:rPr>
              <w:t>1mVpp~1Vpp</w:t>
            </w:r>
          </w:p>
        </w:tc>
        <w:tc>
          <w:tcPr>
            <w:tcW w:w="1858" w:type="dxa"/>
            <w:vAlign w:val="center"/>
          </w:tcPr>
          <w:p w:rsidR="0070751F" w:rsidRDefault="008223C4">
            <w:pPr>
              <w:widowControl/>
              <w:jc w:val="center"/>
              <w:rPr>
                <w:kern w:val="0"/>
                <w:sz w:val="18"/>
                <w:szCs w:val="18"/>
              </w:rPr>
            </w:pPr>
            <w:r>
              <w:rPr>
                <w:kern w:val="0"/>
                <w:sz w:val="18"/>
                <w:szCs w:val="18"/>
              </w:rPr>
              <w:t>≤200 МГц</w:t>
            </w:r>
            <w:r w:rsidRPr="00943114">
              <w:rPr>
                <w:kern w:val="0"/>
                <w:sz w:val="18"/>
                <w:szCs w:val="18"/>
              </w:rPr>
              <w:t>:</w:t>
            </w:r>
          </w:p>
          <w:p w:rsidR="0070751F" w:rsidRDefault="008223C4">
            <w:pPr>
              <w:widowControl/>
              <w:jc w:val="center"/>
              <w:rPr>
                <w:kern w:val="0"/>
                <w:sz w:val="18"/>
                <w:szCs w:val="18"/>
              </w:rPr>
            </w:pPr>
            <w:r w:rsidRPr="00943114">
              <w:rPr>
                <w:kern w:val="0"/>
                <w:sz w:val="18"/>
                <w:szCs w:val="18"/>
              </w:rPr>
              <w:t>1mVpp~1Vpp</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Точность </w:t>
            </w:r>
          </w:p>
        </w:tc>
        <w:tc>
          <w:tcPr>
            <w:tcW w:w="1860" w:type="dxa"/>
            <w:vAlign w:val="center"/>
          </w:tcPr>
          <w:p w:rsidR="00943114" w:rsidRPr="00943114" w:rsidRDefault="00943114" w:rsidP="00943114">
            <w:pPr>
              <w:widowControl/>
              <w:jc w:val="left"/>
              <w:rPr>
                <w:kern w:val="0"/>
                <w:sz w:val="18"/>
                <w:szCs w:val="18"/>
              </w:rPr>
            </w:pPr>
            <w:r w:rsidRPr="00943114">
              <w:rPr>
                <w:kern w:val="0"/>
                <w:sz w:val="18"/>
                <w:szCs w:val="18"/>
              </w:rPr>
              <w:t xml:space="preserve">　</w:t>
            </w:r>
          </w:p>
        </w:tc>
        <w:tc>
          <w:tcPr>
            <w:tcW w:w="5544" w:type="dxa"/>
            <w:gridSpan w:val="3"/>
            <w:vAlign w:val="center"/>
          </w:tcPr>
          <w:p w:rsidR="0070751F" w:rsidRDefault="008223C4">
            <w:pPr>
              <w:widowControl/>
              <w:jc w:val="center"/>
              <w:rPr>
                <w:kern w:val="0"/>
                <w:sz w:val="18"/>
                <w:szCs w:val="18"/>
              </w:rPr>
            </w:pPr>
            <w:r w:rsidRPr="00943114">
              <w:rPr>
                <w:kern w:val="0"/>
                <w:sz w:val="18"/>
                <w:szCs w:val="18"/>
              </w:rPr>
              <w:t>±(1% от заданного значения+1мВпп)</w:t>
            </w:r>
          </w:p>
        </w:tc>
      </w:tr>
      <w:tr w:rsidR="00943114"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Плоскостность амплитуды</w:t>
            </w:r>
          </w:p>
        </w:tc>
        <w:tc>
          <w:tcPr>
            <w:tcW w:w="1860" w:type="dxa"/>
            <w:vAlign w:val="center"/>
          </w:tcPr>
          <w:p w:rsidR="0070751F" w:rsidRDefault="008223C4">
            <w:pPr>
              <w:widowControl/>
              <w:jc w:val="center"/>
              <w:rPr>
                <w:kern w:val="0"/>
                <w:sz w:val="18"/>
                <w:szCs w:val="18"/>
              </w:rPr>
            </w:pPr>
            <w:r w:rsidRPr="00943114">
              <w:rPr>
                <w:kern w:val="0"/>
                <w:sz w:val="18"/>
                <w:szCs w:val="18"/>
              </w:rPr>
              <w:t>≤10 МГц</w:t>
            </w:r>
            <w:r w:rsidRPr="00943114">
              <w:rPr>
                <w:kern w:val="0"/>
                <w:sz w:val="18"/>
                <w:szCs w:val="18"/>
              </w:rPr>
              <w:t>：</w:t>
            </w:r>
            <w:r w:rsidRPr="00943114">
              <w:rPr>
                <w:kern w:val="0"/>
                <w:sz w:val="18"/>
                <w:szCs w:val="18"/>
              </w:rPr>
              <w:t>±0,1 дБ</w:t>
            </w:r>
          </w:p>
        </w:tc>
        <w:tc>
          <w:tcPr>
            <w:tcW w:w="1843" w:type="dxa"/>
            <w:vAlign w:val="center"/>
          </w:tcPr>
          <w:p w:rsidR="0070751F" w:rsidRDefault="008223C4">
            <w:pPr>
              <w:widowControl/>
              <w:jc w:val="center"/>
              <w:rPr>
                <w:kern w:val="0"/>
                <w:sz w:val="18"/>
                <w:szCs w:val="18"/>
              </w:rPr>
            </w:pPr>
            <w:r w:rsidRPr="00943114">
              <w:rPr>
                <w:kern w:val="0"/>
                <w:sz w:val="18"/>
                <w:szCs w:val="18"/>
              </w:rPr>
              <w:t>≤10 МГц</w:t>
            </w:r>
            <w:r w:rsidRPr="00943114">
              <w:rPr>
                <w:kern w:val="0"/>
                <w:sz w:val="18"/>
                <w:szCs w:val="18"/>
              </w:rPr>
              <w:t>：</w:t>
            </w:r>
            <w:r w:rsidRPr="00943114">
              <w:rPr>
                <w:kern w:val="0"/>
                <w:sz w:val="18"/>
                <w:szCs w:val="18"/>
              </w:rPr>
              <w:t>±0,1 дБ</w:t>
            </w:r>
          </w:p>
        </w:tc>
        <w:tc>
          <w:tcPr>
            <w:tcW w:w="1843" w:type="dxa"/>
            <w:vAlign w:val="center"/>
          </w:tcPr>
          <w:p w:rsidR="0070751F" w:rsidRDefault="008223C4">
            <w:pPr>
              <w:widowControl/>
              <w:jc w:val="center"/>
              <w:rPr>
                <w:kern w:val="0"/>
                <w:sz w:val="18"/>
                <w:szCs w:val="18"/>
              </w:rPr>
            </w:pPr>
            <w:r w:rsidRPr="00943114">
              <w:rPr>
                <w:kern w:val="0"/>
                <w:sz w:val="18"/>
                <w:szCs w:val="18"/>
              </w:rPr>
              <w:t>≤10 МГц</w:t>
            </w:r>
            <w:r w:rsidRPr="00943114">
              <w:rPr>
                <w:kern w:val="0"/>
                <w:sz w:val="18"/>
                <w:szCs w:val="18"/>
              </w:rPr>
              <w:t>：</w:t>
            </w:r>
            <w:r w:rsidRPr="00943114">
              <w:rPr>
                <w:kern w:val="0"/>
                <w:sz w:val="18"/>
                <w:szCs w:val="18"/>
              </w:rPr>
              <w:t>±0,1 дБ</w:t>
            </w:r>
          </w:p>
        </w:tc>
        <w:tc>
          <w:tcPr>
            <w:tcW w:w="1858" w:type="dxa"/>
            <w:vAlign w:val="center"/>
          </w:tcPr>
          <w:p w:rsidR="0070751F" w:rsidRDefault="008223C4">
            <w:pPr>
              <w:widowControl/>
              <w:jc w:val="center"/>
              <w:rPr>
                <w:kern w:val="0"/>
                <w:sz w:val="18"/>
                <w:szCs w:val="18"/>
              </w:rPr>
            </w:pPr>
            <w:r w:rsidRPr="00943114">
              <w:rPr>
                <w:kern w:val="0"/>
                <w:sz w:val="18"/>
                <w:szCs w:val="18"/>
              </w:rPr>
              <w:t>≤10 МГц</w:t>
            </w:r>
            <w:r w:rsidRPr="00943114">
              <w:rPr>
                <w:kern w:val="0"/>
                <w:sz w:val="18"/>
                <w:szCs w:val="18"/>
              </w:rPr>
              <w:t>：</w:t>
            </w:r>
            <w:r w:rsidRPr="00943114">
              <w:rPr>
                <w:kern w:val="0"/>
                <w:sz w:val="18"/>
                <w:szCs w:val="18"/>
              </w:rPr>
              <w:t>±0,1 дБ</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70751F" w:rsidRDefault="008223C4">
            <w:pPr>
              <w:widowControl/>
              <w:jc w:val="center"/>
              <w:rPr>
                <w:kern w:val="0"/>
                <w:sz w:val="18"/>
                <w:szCs w:val="18"/>
              </w:rPr>
            </w:pPr>
            <w:r w:rsidRPr="00943114">
              <w:rPr>
                <w:kern w:val="0"/>
                <w:sz w:val="18"/>
                <w:szCs w:val="18"/>
              </w:rPr>
              <w:t>≤80 МГц</w:t>
            </w:r>
            <w:r w:rsidRPr="00943114">
              <w:rPr>
                <w:kern w:val="0"/>
                <w:sz w:val="18"/>
                <w:szCs w:val="18"/>
              </w:rPr>
              <w:t>：</w:t>
            </w:r>
            <w:r w:rsidRPr="00943114">
              <w:rPr>
                <w:kern w:val="0"/>
                <w:sz w:val="18"/>
                <w:szCs w:val="18"/>
              </w:rPr>
              <w:t>±0,2 дБ</w:t>
            </w:r>
          </w:p>
        </w:tc>
        <w:tc>
          <w:tcPr>
            <w:tcW w:w="1843" w:type="dxa"/>
            <w:vAlign w:val="center"/>
          </w:tcPr>
          <w:p w:rsidR="0070751F" w:rsidRDefault="008223C4">
            <w:pPr>
              <w:widowControl/>
              <w:jc w:val="center"/>
              <w:rPr>
                <w:kern w:val="0"/>
                <w:sz w:val="18"/>
                <w:szCs w:val="18"/>
              </w:rPr>
            </w:pPr>
            <w:r w:rsidRPr="00943114">
              <w:rPr>
                <w:kern w:val="0"/>
                <w:sz w:val="18"/>
                <w:szCs w:val="18"/>
              </w:rPr>
              <w:t>≤80 МГц</w:t>
            </w:r>
            <w:r w:rsidRPr="00943114">
              <w:rPr>
                <w:kern w:val="0"/>
                <w:sz w:val="18"/>
                <w:szCs w:val="18"/>
              </w:rPr>
              <w:t>：</w:t>
            </w:r>
            <w:r w:rsidRPr="00943114">
              <w:rPr>
                <w:kern w:val="0"/>
                <w:sz w:val="18"/>
                <w:szCs w:val="18"/>
              </w:rPr>
              <w:t>±0,2 дБ</w:t>
            </w:r>
          </w:p>
        </w:tc>
        <w:tc>
          <w:tcPr>
            <w:tcW w:w="1843" w:type="dxa"/>
            <w:vAlign w:val="center"/>
          </w:tcPr>
          <w:p w:rsidR="0070751F" w:rsidRDefault="008223C4">
            <w:pPr>
              <w:widowControl/>
              <w:jc w:val="center"/>
              <w:rPr>
                <w:kern w:val="0"/>
                <w:sz w:val="18"/>
                <w:szCs w:val="18"/>
              </w:rPr>
            </w:pPr>
            <w:r w:rsidRPr="00943114">
              <w:rPr>
                <w:kern w:val="0"/>
                <w:sz w:val="18"/>
                <w:szCs w:val="18"/>
              </w:rPr>
              <w:t>≤80 МГц</w:t>
            </w:r>
            <w:r w:rsidRPr="00943114">
              <w:rPr>
                <w:kern w:val="0"/>
                <w:sz w:val="18"/>
                <w:szCs w:val="18"/>
              </w:rPr>
              <w:t>：</w:t>
            </w:r>
            <w:r w:rsidRPr="00943114">
              <w:rPr>
                <w:kern w:val="0"/>
                <w:sz w:val="18"/>
                <w:szCs w:val="18"/>
              </w:rPr>
              <w:t>±0,2 дБ</w:t>
            </w:r>
          </w:p>
        </w:tc>
        <w:tc>
          <w:tcPr>
            <w:tcW w:w="1858" w:type="dxa"/>
            <w:vAlign w:val="center"/>
          </w:tcPr>
          <w:p w:rsidR="0070751F" w:rsidRDefault="008223C4">
            <w:pPr>
              <w:widowControl/>
              <w:jc w:val="center"/>
              <w:rPr>
                <w:kern w:val="0"/>
                <w:sz w:val="18"/>
                <w:szCs w:val="18"/>
              </w:rPr>
            </w:pPr>
            <w:r w:rsidRPr="00943114">
              <w:rPr>
                <w:kern w:val="0"/>
                <w:sz w:val="18"/>
                <w:szCs w:val="18"/>
              </w:rPr>
              <w:t>≤80 МГц</w:t>
            </w:r>
            <w:r w:rsidRPr="00943114">
              <w:rPr>
                <w:kern w:val="0"/>
                <w:sz w:val="18"/>
                <w:szCs w:val="18"/>
              </w:rPr>
              <w:t>：</w:t>
            </w:r>
            <w:r w:rsidRPr="00943114">
              <w:rPr>
                <w:kern w:val="0"/>
                <w:sz w:val="18"/>
                <w:szCs w:val="18"/>
              </w:rPr>
              <w:t>±0,2 дБ</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70751F" w:rsidRDefault="008223C4">
            <w:pPr>
              <w:widowControl/>
              <w:jc w:val="center"/>
              <w:rPr>
                <w:kern w:val="0"/>
                <w:sz w:val="18"/>
                <w:szCs w:val="18"/>
              </w:rPr>
            </w:pPr>
            <w:r w:rsidRPr="00943114">
              <w:rPr>
                <w:kern w:val="0"/>
                <w:sz w:val="18"/>
                <w:szCs w:val="18"/>
              </w:rPr>
              <w:t>≤120 МГц</w:t>
            </w:r>
            <w:r w:rsidRPr="00943114">
              <w:rPr>
                <w:kern w:val="0"/>
                <w:sz w:val="18"/>
                <w:szCs w:val="18"/>
              </w:rPr>
              <w:t>：</w:t>
            </w:r>
            <w:r w:rsidRPr="00943114">
              <w:rPr>
                <w:kern w:val="0"/>
                <w:sz w:val="18"/>
                <w:szCs w:val="18"/>
              </w:rPr>
              <w:t>±0,4 дБ</w:t>
            </w:r>
          </w:p>
        </w:tc>
        <w:tc>
          <w:tcPr>
            <w:tcW w:w="1843" w:type="dxa"/>
            <w:vAlign w:val="center"/>
          </w:tcPr>
          <w:p w:rsidR="0070751F" w:rsidRDefault="008223C4">
            <w:pPr>
              <w:widowControl/>
              <w:jc w:val="center"/>
              <w:rPr>
                <w:kern w:val="0"/>
                <w:sz w:val="18"/>
                <w:szCs w:val="18"/>
              </w:rPr>
            </w:pPr>
            <w:r w:rsidRPr="00943114">
              <w:rPr>
                <w:kern w:val="0"/>
                <w:sz w:val="18"/>
                <w:szCs w:val="18"/>
              </w:rPr>
              <w:t>≤120 МГц</w:t>
            </w:r>
            <w:r w:rsidRPr="00943114">
              <w:rPr>
                <w:kern w:val="0"/>
                <w:sz w:val="18"/>
                <w:szCs w:val="18"/>
              </w:rPr>
              <w:t>：</w:t>
            </w:r>
            <w:r w:rsidRPr="00943114">
              <w:rPr>
                <w:kern w:val="0"/>
                <w:sz w:val="18"/>
                <w:szCs w:val="18"/>
              </w:rPr>
              <w:t>±0,4 дБ</w:t>
            </w:r>
          </w:p>
        </w:tc>
        <w:tc>
          <w:tcPr>
            <w:tcW w:w="1858" w:type="dxa"/>
            <w:vAlign w:val="center"/>
          </w:tcPr>
          <w:p w:rsidR="0070751F" w:rsidRDefault="008223C4">
            <w:pPr>
              <w:widowControl/>
              <w:jc w:val="center"/>
              <w:rPr>
                <w:kern w:val="0"/>
                <w:sz w:val="18"/>
                <w:szCs w:val="18"/>
              </w:rPr>
            </w:pPr>
            <w:r w:rsidRPr="00943114">
              <w:rPr>
                <w:kern w:val="0"/>
                <w:sz w:val="18"/>
                <w:szCs w:val="18"/>
              </w:rPr>
              <w:t>≤120 МГц</w:t>
            </w:r>
            <w:r w:rsidRPr="00943114">
              <w:rPr>
                <w:kern w:val="0"/>
                <w:sz w:val="18"/>
                <w:szCs w:val="18"/>
              </w:rPr>
              <w:t>：</w:t>
            </w:r>
            <w:r w:rsidRPr="00943114">
              <w:rPr>
                <w:kern w:val="0"/>
                <w:sz w:val="18"/>
                <w:szCs w:val="18"/>
              </w:rPr>
              <w:t>±0,4 дБ</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943114" w:rsidRPr="00943114" w:rsidRDefault="00943114" w:rsidP="00943114">
            <w:pPr>
              <w:widowControl/>
              <w:jc w:val="center"/>
              <w:rPr>
                <w:kern w:val="0"/>
                <w:sz w:val="18"/>
                <w:szCs w:val="18"/>
              </w:rPr>
            </w:pPr>
            <w:r w:rsidRPr="00943114">
              <w:rPr>
                <w:kern w:val="0"/>
                <w:sz w:val="18"/>
                <w:szCs w:val="18"/>
              </w:rPr>
              <w:t xml:space="preserve">　</w:t>
            </w:r>
          </w:p>
        </w:tc>
        <w:tc>
          <w:tcPr>
            <w:tcW w:w="1843" w:type="dxa"/>
            <w:vAlign w:val="center"/>
          </w:tcPr>
          <w:p w:rsidR="0070751F" w:rsidRDefault="008223C4">
            <w:pPr>
              <w:widowControl/>
              <w:jc w:val="center"/>
              <w:rPr>
                <w:kern w:val="0"/>
                <w:sz w:val="18"/>
                <w:szCs w:val="18"/>
              </w:rPr>
            </w:pPr>
            <w:r w:rsidRPr="00943114">
              <w:rPr>
                <w:kern w:val="0"/>
                <w:sz w:val="18"/>
                <w:szCs w:val="18"/>
              </w:rPr>
              <w:t>≤160 МГц</w:t>
            </w:r>
            <w:r w:rsidRPr="00943114">
              <w:rPr>
                <w:kern w:val="0"/>
                <w:sz w:val="18"/>
                <w:szCs w:val="18"/>
              </w:rPr>
              <w:t>：</w:t>
            </w:r>
            <w:r w:rsidRPr="00943114">
              <w:rPr>
                <w:kern w:val="0"/>
                <w:sz w:val="18"/>
                <w:szCs w:val="18"/>
              </w:rPr>
              <w:t>±0,8 дБ</w:t>
            </w:r>
          </w:p>
        </w:tc>
        <w:tc>
          <w:tcPr>
            <w:tcW w:w="1858" w:type="dxa"/>
            <w:vAlign w:val="center"/>
          </w:tcPr>
          <w:p w:rsidR="0070751F" w:rsidRDefault="008223C4">
            <w:pPr>
              <w:widowControl/>
              <w:jc w:val="center"/>
              <w:rPr>
                <w:kern w:val="0"/>
                <w:sz w:val="18"/>
                <w:szCs w:val="18"/>
              </w:rPr>
            </w:pPr>
            <w:r w:rsidRPr="00943114">
              <w:rPr>
                <w:kern w:val="0"/>
                <w:sz w:val="18"/>
                <w:szCs w:val="18"/>
              </w:rPr>
              <w:t>≤200 МГц</w:t>
            </w:r>
            <w:r w:rsidRPr="00943114">
              <w:rPr>
                <w:kern w:val="0"/>
                <w:sz w:val="18"/>
                <w:szCs w:val="18"/>
              </w:rPr>
              <w:t>：</w:t>
            </w:r>
            <w:r w:rsidRPr="00943114">
              <w:rPr>
                <w:kern w:val="0"/>
                <w:sz w:val="18"/>
                <w:szCs w:val="18"/>
              </w:rPr>
              <w:t>±0,8 дБ</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Смещение постоянного тока</w:t>
            </w:r>
          </w:p>
        </w:tc>
      </w:tr>
      <w:tr w:rsidR="00943114" w:rsidRPr="00943114" w:rsidTr="000613D2">
        <w:trPr>
          <w:trHeight w:val="270"/>
          <w:jc w:val="center"/>
        </w:trPr>
        <w:tc>
          <w:tcPr>
            <w:tcW w:w="2221" w:type="dxa"/>
            <w:vMerge w:val="restart"/>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Диапазон(пик </w:t>
            </w:r>
            <w:r w:rsidRPr="00943114">
              <w:rPr>
                <w:kern w:val="0"/>
                <w:sz w:val="18"/>
                <w:szCs w:val="18"/>
              </w:rPr>
              <w:t>AC</w:t>
            </w:r>
            <w:r w:rsidRPr="0035140A">
              <w:rPr>
                <w:kern w:val="0"/>
                <w:sz w:val="18"/>
                <w:szCs w:val="18"/>
                <w:lang w:val="ru-RU"/>
              </w:rPr>
              <w:t>＋</w:t>
            </w:r>
            <w:r w:rsidRPr="00943114">
              <w:rPr>
                <w:kern w:val="0"/>
                <w:sz w:val="18"/>
                <w:szCs w:val="18"/>
              </w:rPr>
              <w:t>DC</w:t>
            </w:r>
            <w:r w:rsidRPr="0035140A">
              <w:rPr>
                <w:kern w:val="0"/>
                <w:sz w:val="18"/>
                <w:szCs w:val="18"/>
                <w:lang w:val="ru-RU"/>
              </w:rPr>
              <w:t>)</w:t>
            </w:r>
          </w:p>
        </w:tc>
        <w:tc>
          <w:tcPr>
            <w:tcW w:w="7404" w:type="dxa"/>
            <w:gridSpan w:val="4"/>
            <w:vAlign w:val="center"/>
          </w:tcPr>
          <w:p w:rsidR="0070751F" w:rsidRDefault="008223C4">
            <w:pPr>
              <w:widowControl/>
              <w:jc w:val="left"/>
              <w:rPr>
                <w:kern w:val="0"/>
                <w:sz w:val="18"/>
                <w:szCs w:val="18"/>
              </w:rPr>
            </w:pPr>
            <w:r w:rsidRPr="00943114">
              <w:rPr>
                <w:kern w:val="0"/>
                <w:sz w:val="18"/>
                <w:szCs w:val="18"/>
              </w:rPr>
              <w:t>±5</w:t>
            </w:r>
            <w:r w:rsidR="00F625FE">
              <w:rPr>
                <w:kern w:val="0"/>
                <w:sz w:val="18"/>
                <w:szCs w:val="18"/>
              </w:rPr>
              <w:t xml:space="preserve">,75 В </w:t>
            </w:r>
            <w:r w:rsidRPr="00943114">
              <w:rPr>
                <w:kern w:val="0"/>
                <w:sz w:val="18"/>
                <w:szCs w:val="18"/>
              </w:rPr>
              <w:t>(50 ОМ)</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±11</w:t>
            </w:r>
            <w:r w:rsidR="00F625FE">
              <w:rPr>
                <w:kern w:val="0"/>
                <w:sz w:val="18"/>
                <w:szCs w:val="18"/>
              </w:rPr>
              <w:t xml:space="preserve">,5 В </w:t>
            </w:r>
            <w:r w:rsidRPr="00943114">
              <w:rPr>
                <w:kern w:val="0"/>
                <w:sz w:val="18"/>
                <w:szCs w:val="18"/>
              </w:rPr>
              <w:t>(высокое сопротивление)</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Точность смещения</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  ±(2% от |установки смещения|+ 0,5% от амплитуды+2 мВ)</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Вывод формы волны</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Импеданс </w:t>
            </w:r>
          </w:p>
        </w:tc>
        <w:tc>
          <w:tcPr>
            <w:tcW w:w="7404" w:type="dxa"/>
            <w:gridSpan w:val="4"/>
            <w:vAlign w:val="center"/>
          </w:tcPr>
          <w:p w:rsidR="0070751F" w:rsidRDefault="008223C4">
            <w:pPr>
              <w:widowControl/>
              <w:jc w:val="left"/>
              <w:rPr>
                <w:kern w:val="0"/>
                <w:sz w:val="18"/>
                <w:szCs w:val="18"/>
              </w:rPr>
            </w:pPr>
            <w:r w:rsidRPr="00943114">
              <w:rPr>
                <w:kern w:val="0"/>
                <w:sz w:val="18"/>
                <w:szCs w:val="18"/>
              </w:rPr>
              <w:t>Типовое значение 50Ω</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Изоляция</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Максимальное напряжение на проводе заземления 42 В пк</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Защита </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Защита от короткого замыкания, при перегрузке автоматически запрещается выдача сигнала</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АМ-модуляция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шум, произвольная волна (1</w:t>
            </w:r>
            <w:r w:rsidRPr="00943114">
              <w:rPr>
                <w:kern w:val="0"/>
                <w:sz w:val="18"/>
                <w:szCs w:val="18"/>
              </w:rPr>
              <w:t>μHz</w:t>
            </w:r>
            <w:r w:rsidRPr="00943114">
              <w:rPr>
                <w:kern w:val="0"/>
                <w:sz w:val="18"/>
                <w:szCs w:val="18"/>
              </w:rPr>
              <w:t>～</w:t>
            </w:r>
            <w:r w:rsidRPr="0035140A">
              <w:rPr>
                <w:kern w:val="0"/>
                <w:sz w:val="18"/>
                <w:szCs w:val="18"/>
                <w:lang w:val="ru-RU"/>
              </w:rPr>
              <w:t>200</w:t>
            </w:r>
            <w:r w:rsidRPr="00943114">
              <w:rPr>
                <w:kern w:val="0"/>
                <w:sz w:val="18"/>
                <w:szCs w:val="18"/>
              </w:rPr>
              <w:t>kHz</w:t>
            </w:r>
            <w:r w:rsidRPr="0035140A">
              <w:rPr>
                <w:kern w:val="0"/>
                <w:sz w:val="18"/>
                <w:szCs w:val="18"/>
                <w:lang w:val="ru-RU"/>
              </w:rPr>
              <w:t>)</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Глубина модуляции</w:t>
            </w:r>
          </w:p>
        </w:tc>
        <w:tc>
          <w:tcPr>
            <w:tcW w:w="7404" w:type="dxa"/>
            <w:gridSpan w:val="4"/>
            <w:vAlign w:val="center"/>
          </w:tcPr>
          <w:p w:rsidR="0070751F" w:rsidRDefault="008223C4">
            <w:pPr>
              <w:widowControl/>
              <w:jc w:val="left"/>
              <w:rPr>
                <w:kern w:val="0"/>
                <w:sz w:val="18"/>
                <w:szCs w:val="18"/>
              </w:rPr>
            </w:pPr>
            <w:r w:rsidRPr="00943114">
              <w:rPr>
                <w:kern w:val="0"/>
                <w:sz w:val="18"/>
                <w:szCs w:val="18"/>
              </w:rPr>
              <w:t>0%</w:t>
            </w:r>
            <w:r w:rsidRPr="00943114">
              <w:rPr>
                <w:kern w:val="0"/>
                <w:sz w:val="18"/>
                <w:szCs w:val="18"/>
              </w:rPr>
              <w:t>～</w:t>
            </w:r>
            <w:r w:rsidRPr="00943114">
              <w:rPr>
                <w:kern w:val="0"/>
                <w:sz w:val="18"/>
                <w:szCs w:val="18"/>
              </w:rPr>
              <w:t>120%</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FM-модуляция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bookmarkStart w:id="98" w:name="OLE_LINK21"/>
            <w:bookmarkStart w:id="99" w:name="OLE_LINK22"/>
            <w:r w:rsidRPr="00943114">
              <w:rPr>
                <w:kern w:val="0"/>
                <w:sz w:val="18"/>
                <w:szCs w:val="18"/>
              </w:rPr>
              <w:t>Несущая волна</w:t>
            </w:r>
            <w:bookmarkEnd w:id="98"/>
            <w:bookmarkEnd w:id="99"/>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шум, произвольная волна (1</w:t>
            </w:r>
            <w:r w:rsidRPr="00943114">
              <w:rPr>
                <w:kern w:val="0"/>
                <w:sz w:val="18"/>
                <w:szCs w:val="18"/>
              </w:rPr>
              <w:t>μHz</w:t>
            </w:r>
            <w:r w:rsidRPr="00943114">
              <w:rPr>
                <w:kern w:val="0"/>
                <w:sz w:val="18"/>
                <w:szCs w:val="18"/>
              </w:rPr>
              <w:t>～</w:t>
            </w:r>
            <w:r w:rsidRPr="0035140A">
              <w:rPr>
                <w:kern w:val="0"/>
                <w:sz w:val="18"/>
                <w:szCs w:val="18"/>
                <w:lang w:val="ru-RU"/>
              </w:rPr>
              <w:t>200</w:t>
            </w:r>
            <w:r w:rsidRPr="00943114">
              <w:rPr>
                <w:kern w:val="0"/>
                <w:sz w:val="18"/>
                <w:szCs w:val="18"/>
              </w:rPr>
              <w:t>kHz</w:t>
            </w:r>
            <w:r w:rsidRPr="0035140A">
              <w:rPr>
                <w:kern w:val="0"/>
                <w:sz w:val="18"/>
                <w:szCs w:val="18"/>
                <w:lang w:val="ru-RU"/>
              </w:rPr>
              <w:t>)</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Отклонение частоты</w:t>
            </w:r>
          </w:p>
        </w:tc>
        <w:tc>
          <w:tcPr>
            <w:tcW w:w="1860" w:type="dxa"/>
            <w:vAlign w:val="center"/>
          </w:tcPr>
          <w:p w:rsidR="0070751F" w:rsidRDefault="008223C4">
            <w:pPr>
              <w:widowControl/>
              <w:jc w:val="left"/>
              <w:rPr>
                <w:kern w:val="0"/>
                <w:sz w:val="18"/>
                <w:szCs w:val="18"/>
              </w:rPr>
            </w:pPr>
            <w:r w:rsidRPr="00943114">
              <w:rPr>
                <w:kern w:val="0"/>
                <w:sz w:val="18"/>
                <w:szCs w:val="18"/>
              </w:rPr>
              <w:t>DC ~ 40 МГц</w:t>
            </w:r>
          </w:p>
        </w:tc>
        <w:tc>
          <w:tcPr>
            <w:tcW w:w="1843" w:type="dxa"/>
            <w:vAlign w:val="center"/>
          </w:tcPr>
          <w:p w:rsidR="0070751F" w:rsidRDefault="008223C4">
            <w:pPr>
              <w:widowControl/>
              <w:jc w:val="left"/>
              <w:rPr>
                <w:kern w:val="0"/>
                <w:sz w:val="18"/>
                <w:szCs w:val="18"/>
              </w:rPr>
            </w:pPr>
            <w:r w:rsidRPr="00943114">
              <w:rPr>
                <w:kern w:val="0"/>
                <w:sz w:val="18"/>
                <w:szCs w:val="18"/>
              </w:rPr>
              <w:t>DC ~ 60 МГц</w:t>
            </w:r>
          </w:p>
        </w:tc>
        <w:tc>
          <w:tcPr>
            <w:tcW w:w="1843" w:type="dxa"/>
            <w:vAlign w:val="center"/>
          </w:tcPr>
          <w:p w:rsidR="0070751F" w:rsidRDefault="008223C4">
            <w:pPr>
              <w:widowControl/>
              <w:jc w:val="left"/>
              <w:rPr>
                <w:kern w:val="0"/>
                <w:sz w:val="18"/>
                <w:szCs w:val="18"/>
              </w:rPr>
            </w:pPr>
            <w:r w:rsidRPr="00943114">
              <w:rPr>
                <w:kern w:val="0"/>
                <w:sz w:val="18"/>
                <w:szCs w:val="18"/>
              </w:rPr>
              <w:t>DC ~ 80 МГц</w:t>
            </w:r>
          </w:p>
        </w:tc>
        <w:tc>
          <w:tcPr>
            <w:tcW w:w="1858" w:type="dxa"/>
            <w:vAlign w:val="center"/>
          </w:tcPr>
          <w:p w:rsidR="0070751F" w:rsidRDefault="008223C4">
            <w:pPr>
              <w:widowControl/>
              <w:jc w:val="left"/>
              <w:rPr>
                <w:kern w:val="0"/>
                <w:sz w:val="18"/>
                <w:szCs w:val="18"/>
              </w:rPr>
            </w:pPr>
            <w:r w:rsidRPr="00943114">
              <w:rPr>
                <w:kern w:val="0"/>
                <w:sz w:val="18"/>
                <w:szCs w:val="18"/>
              </w:rPr>
              <w:t>DC ~ 100</w:t>
            </w:r>
            <w:r w:rsidR="00C52605">
              <w:rPr>
                <w:kern w:val="0"/>
                <w:sz w:val="18"/>
                <w:szCs w:val="18"/>
              </w:rPr>
              <w:t xml:space="preserve"> МГц</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PM-модуляция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шум, произвольная волна (1</w:t>
            </w:r>
            <w:r w:rsidRPr="00943114">
              <w:rPr>
                <w:kern w:val="0"/>
                <w:sz w:val="18"/>
                <w:szCs w:val="18"/>
              </w:rPr>
              <w:t>μHz</w:t>
            </w:r>
            <w:r w:rsidRPr="00943114">
              <w:rPr>
                <w:kern w:val="0"/>
                <w:sz w:val="18"/>
                <w:szCs w:val="18"/>
              </w:rPr>
              <w:t>～</w:t>
            </w:r>
            <w:r w:rsidRPr="0035140A">
              <w:rPr>
                <w:kern w:val="0"/>
                <w:sz w:val="18"/>
                <w:szCs w:val="18"/>
                <w:lang w:val="ru-RU"/>
              </w:rPr>
              <w:t>200</w:t>
            </w:r>
            <w:r w:rsidRPr="00943114">
              <w:rPr>
                <w:kern w:val="0"/>
                <w:sz w:val="18"/>
                <w:szCs w:val="18"/>
              </w:rPr>
              <w:t>kHz</w:t>
            </w:r>
            <w:r w:rsidRPr="0035140A">
              <w:rPr>
                <w:kern w:val="0"/>
                <w:sz w:val="18"/>
                <w:szCs w:val="18"/>
                <w:lang w:val="ru-RU"/>
              </w:rPr>
              <w:t>)</w:t>
            </w:r>
          </w:p>
        </w:tc>
      </w:tr>
      <w:tr w:rsidR="00943114" w:rsidRPr="00943114" w:rsidTr="000613D2">
        <w:trPr>
          <w:trHeight w:val="315"/>
          <w:jc w:val="center"/>
        </w:trPr>
        <w:tc>
          <w:tcPr>
            <w:tcW w:w="2221" w:type="dxa"/>
            <w:vAlign w:val="center"/>
          </w:tcPr>
          <w:p w:rsidR="0070751F" w:rsidRDefault="008223C4">
            <w:pPr>
              <w:widowControl/>
              <w:jc w:val="left"/>
              <w:rPr>
                <w:kern w:val="0"/>
                <w:sz w:val="18"/>
                <w:szCs w:val="18"/>
              </w:rPr>
            </w:pPr>
            <w:r w:rsidRPr="00943114">
              <w:rPr>
                <w:kern w:val="0"/>
                <w:sz w:val="18"/>
                <w:szCs w:val="18"/>
              </w:rPr>
              <w:t>Фазовое отклонение</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 0 ~ 360° </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АСК-модуляция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Квадратная волна с коэффициентом дежурства 50% (2</w:t>
            </w:r>
            <w:r w:rsidRPr="00943114">
              <w:rPr>
                <w:kern w:val="0"/>
                <w:sz w:val="18"/>
                <w:szCs w:val="18"/>
              </w:rPr>
              <w:t>mHz</w:t>
            </w:r>
            <w:r w:rsidRPr="00943114">
              <w:rPr>
                <w:kern w:val="0"/>
                <w:sz w:val="18"/>
                <w:szCs w:val="18"/>
              </w:rPr>
              <w:t>～</w:t>
            </w:r>
            <w:r w:rsidRPr="0035140A">
              <w:rPr>
                <w:kern w:val="0"/>
                <w:sz w:val="18"/>
                <w:szCs w:val="18"/>
                <w:lang w:val="ru-RU"/>
              </w:rPr>
              <w:t>1</w:t>
            </w:r>
            <w:r w:rsidRPr="00943114">
              <w:rPr>
                <w:kern w:val="0"/>
                <w:sz w:val="18"/>
                <w:szCs w:val="18"/>
              </w:rPr>
              <w:t>MHz</w:t>
            </w:r>
            <w:r w:rsidRPr="0035140A">
              <w:rPr>
                <w:kern w:val="0"/>
                <w:sz w:val="18"/>
                <w:szCs w:val="18"/>
                <w:lang w:val="ru-RU"/>
              </w:rPr>
              <w:t>)</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FSK-модуляция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Квадратная волна с коэффициентом дежурства 50% (2</w:t>
            </w:r>
            <w:r w:rsidRPr="00943114">
              <w:rPr>
                <w:kern w:val="0"/>
                <w:sz w:val="18"/>
                <w:szCs w:val="18"/>
              </w:rPr>
              <w:t>mHz</w:t>
            </w:r>
            <w:r w:rsidRPr="00943114">
              <w:rPr>
                <w:kern w:val="0"/>
                <w:sz w:val="18"/>
                <w:szCs w:val="18"/>
              </w:rPr>
              <w:t>～</w:t>
            </w:r>
            <w:r w:rsidRPr="0035140A">
              <w:rPr>
                <w:kern w:val="0"/>
                <w:sz w:val="18"/>
                <w:szCs w:val="18"/>
                <w:lang w:val="ru-RU"/>
              </w:rPr>
              <w:t>1</w:t>
            </w:r>
            <w:r w:rsidRPr="00943114">
              <w:rPr>
                <w:kern w:val="0"/>
                <w:sz w:val="18"/>
                <w:szCs w:val="18"/>
              </w:rPr>
              <w:t>MHz</w:t>
            </w:r>
            <w:r w:rsidRPr="0035140A">
              <w:rPr>
                <w:kern w:val="0"/>
                <w:sz w:val="18"/>
                <w:szCs w:val="18"/>
                <w:lang w:val="ru-RU"/>
              </w:rPr>
              <w:t>)</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PSK-модуляция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Квадратная волна с коэффициентом дежурства 50% (2</w:t>
            </w:r>
            <w:r w:rsidRPr="00943114">
              <w:rPr>
                <w:kern w:val="0"/>
                <w:sz w:val="18"/>
                <w:szCs w:val="18"/>
              </w:rPr>
              <w:t>mHz</w:t>
            </w:r>
            <w:r w:rsidRPr="00943114">
              <w:rPr>
                <w:kern w:val="0"/>
                <w:sz w:val="18"/>
                <w:szCs w:val="18"/>
              </w:rPr>
              <w:t>～</w:t>
            </w:r>
            <w:r w:rsidRPr="0035140A">
              <w:rPr>
                <w:kern w:val="0"/>
                <w:sz w:val="18"/>
                <w:szCs w:val="18"/>
                <w:lang w:val="ru-RU"/>
              </w:rPr>
              <w:t>1</w:t>
            </w:r>
            <w:r w:rsidRPr="00943114">
              <w:rPr>
                <w:kern w:val="0"/>
                <w:sz w:val="18"/>
                <w:szCs w:val="18"/>
              </w:rPr>
              <w:t>MHz</w:t>
            </w:r>
            <w:r w:rsidRPr="0035140A">
              <w:rPr>
                <w:kern w:val="0"/>
                <w:sz w:val="18"/>
                <w:szCs w:val="18"/>
                <w:lang w:val="ru-RU"/>
              </w:rPr>
              <w:t>)</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BPSK-модуляция</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 PN-код</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Квадратная волна с коэффициентом дежурства 50% (2</w:t>
            </w:r>
            <w:r w:rsidRPr="00943114">
              <w:rPr>
                <w:kern w:val="0"/>
                <w:sz w:val="18"/>
                <w:szCs w:val="18"/>
              </w:rPr>
              <w:t>mHz</w:t>
            </w:r>
            <w:r w:rsidRPr="00943114">
              <w:rPr>
                <w:kern w:val="0"/>
                <w:sz w:val="18"/>
                <w:szCs w:val="18"/>
              </w:rPr>
              <w:t>～</w:t>
            </w:r>
            <w:r w:rsidRPr="0035140A">
              <w:rPr>
                <w:kern w:val="0"/>
                <w:sz w:val="18"/>
                <w:szCs w:val="18"/>
                <w:lang w:val="ru-RU"/>
              </w:rPr>
              <w:t>1</w:t>
            </w:r>
            <w:r w:rsidRPr="00943114">
              <w:rPr>
                <w:kern w:val="0"/>
                <w:sz w:val="18"/>
                <w:szCs w:val="18"/>
              </w:rPr>
              <w:t>MHz</w:t>
            </w:r>
            <w:r w:rsidRPr="0035140A">
              <w:rPr>
                <w:kern w:val="0"/>
                <w:sz w:val="18"/>
                <w:szCs w:val="18"/>
                <w:lang w:val="ru-RU"/>
              </w:rPr>
              <w:t>)</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Модуляция QPSK</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 PN-код</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Квадратная волна с коэффициентом дежурства 50% (2</w:t>
            </w:r>
            <w:r w:rsidRPr="00943114">
              <w:rPr>
                <w:kern w:val="0"/>
                <w:sz w:val="18"/>
                <w:szCs w:val="18"/>
              </w:rPr>
              <w:t>mHz</w:t>
            </w:r>
            <w:r w:rsidRPr="00943114">
              <w:rPr>
                <w:kern w:val="0"/>
                <w:sz w:val="18"/>
                <w:szCs w:val="18"/>
              </w:rPr>
              <w:t>～</w:t>
            </w:r>
            <w:r w:rsidRPr="0035140A">
              <w:rPr>
                <w:kern w:val="0"/>
                <w:sz w:val="18"/>
                <w:szCs w:val="18"/>
                <w:lang w:val="ru-RU"/>
              </w:rPr>
              <w:t>1</w:t>
            </w:r>
            <w:r w:rsidRPr="00943114">
              <w:rPr>
                <w:kern w:val="0"/>
                <w:sz w:val="18"/>
                <w:szCs w:val="18"/>
              </w:rPr>
              <w:t>MHz</w:t>
            </w:r>
            <w:r w:rsidRPr="0035140A">
              <w:rPr>
                <w:kern w:val="0"/>
                <w:sz w:val="18"/>
                <w:szCs w:val="18"/>
                <w:lang w:val="ru-RU"/>
              </w:rPr>
              <w:t>)</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Модуляция ОСК</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Default="008223C4">
            <w:pPr>
              <w:widowControl/>
              <w:jc w:val="left"/>
              <w:rPr>
                <w:kern w:val="0"/>
                <w:sz w:val="18"/>
                <w:szCs w:val="18"/>
              </w:rPr>
            </w:pPr>
            <w:r w:rsidRPr="00943114">
              <w:rPr>
                <w:kern w:val="0"/>
                <w:sz w:val="18"/>
                <w:szCs w:val="18"/>
              </w:rPr>
              <w:t>Синусоидальная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Время осцилляции</w:t>
            </w:r>
          </w:p>
        </w:tc>
        <w:tc>
          <w:tcPr>
            <w:tcW w:w="7404" w:type="dxa"/>
            <w:gridSpan w:val="4"/>
            <w:vAlign w:val="center"/>
          </w:tcPr>
          <w:p w:rsidR="0070751F" w:rsidRDefault="008223C4">
            <w:pPr>
              <w:widowControl/>
              <w:jc w:val="left"/>
              <w:rPr>
                <w:kern w:val="0"/>
                <w:sz w:val="18"/>
                <w:szCs w:val="18"/>
              </w:rPr>
            </w:pPr>
            <w:r w:rsidRPr="00943114">
              <w:rPr>
                <w:kern w:val="0"/>
                <w:sz w:val="18"/>
                <w:szCs w:val="18"/>
              </w:rPr>
              <w:t>8ns</w:t>
            </w:r>
            <w:r w:rsidRPr="00943114">
              <w:rPr>
                <w:kern w:val="0"/>
                <w:sz w:val="18"/>
                <w:szCs w:val="18"/>
              </w:rPr>
              <w:t>～</w:t>
            </w:r>
            <w:r w:rsidRPr="00943114">
              <w:rPr>
                <w:kern w:val="0"/>
                <w:sz w:val="18"/>
                <w:szCs w:val="18"/>
              </w:rPr>
              <w:t>200s</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Частота ключа</w:t>
            </w:r>
          </w:p>
        </w:tc>
        <w:tc>
          <w:tcPr>
            <w:tcW w:w="7404" w:type="dxa"/>
            <w:gridSpan w:val="4"/>
            <w:vAlign w:val="center"/>
          </w:tcPr>
          <w:p w:rsidR="0070751F" w:rsidRDefault="008223C4">
            <w:pPr>
              <w:widowControl/>
              <w:jc w:val="left"/>
              <w:rPr>
                <w:kern w:val="0"/>
                <w:sz w:val="18"/>
                <w:szCs w:val="18"/>
              </w:rPr>
            </w:pPr>
            <w:r w:rsidRPr="00943114">
              <w:rPr>
                <w:kern w:val="0"/>
                <w:sz w:val="18"/>
                <w:szCs w:val="18"/>
              </w:rPr>
              <w:t>2mHz</w:t>
            </w:r>
            <w:r w:rsidRPr="00943114">
              <w:rPr>
                <w:kern w:val="0"/>
                <w:sz w:val="18"/>
                <w:szCs w:val="18"/>
              </w:rPr>
              <w:t>～</w:t>
            </w:r>
            <w:r w:rsidRPr="00943114">
              <w:rPr>
                <w:kern w:val="0"/>
                <w:sz w:val="18"/>
                <w:szCs w:val="18"/>
              </w:rPr>
              <w:t>1MHz</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ШИМ-модуляция</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Импульс </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шум, произвольная волна (2мГц</w:t>
            </w:r>
            <w:r w:rsidRPr="00943114">
              <w:rPr>
                <w:kern w:val="0"/>
                <w:sz w:val="18"/>
                <w:szCs w:val="18"/>
              </w:rPr>
              <w:t>～</w:t>
            </w:r>
            <w:r w:rsidRPr="0035140A">
              <w:rPr>
                <w:kern w:val="0"/>
                <w:sz w:val="18"/>
                <w:szCs w:val="18"/>
                <w:lang w:val="ru-RU"/>
              </w:rPr>
              <w:t>50кГц)</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Диапазон широтно-импульсной модуляции</w:t>
            </w:r>
          </w:p>
        </w:tc>
        <w:tc>
          <w:tcPr>
            <w:tcW w:w="7404" w:type="dxa"/>
            <w:gridSpan w:val="4"/>
            <w:vAlign w:val="center"/>
          </w:tcPr>
          <w:p w:rsidR="0070751F" w:rsidRDefault="008223C4">
            <w:pPr>
              <w:widowControl/>
              <w:jc w:val="left"/>
              <w:rPr>
                <w:kern w:val="0"/>
                <w:sz w:val="18"/>
                <w:szCs w:val="18"/>
              </w:rPr>
            </w:pPr>
            <w:r w:rsidRPr="00943114">
              <w:rPr>
                <w:kern w:val="0"/>
                <w:sz w:val="18"/>
                <w:szCs w:val="18"/>
              </w:rPr>
              <w:t>0%</w:t>
            </w:r>
            <w:r w:rsidRPr="00943114">
              <w:rPr>
                <w:kern w:val="0"/>
                <w:sz w:val="18"/>
                <w:szCs w:val="18"/>
              </w:rPr>
              <w:t>～</w:t>
            </w:r>
            <w:r w:rsidRPr="00943114">
              <w:rPr>
                <w:kern w:val="0"/>
                <w:sz w:val="18"/>
                <w:szCs w:val="18"/>
              </w:rPr>
              <w:t>100%</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SUM-модуляция</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рамповая волна, импульсная волна, шум, произвольная, гармоническая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Источник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Внутренний/внешний</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Волна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верхний темп волны, нижний темп волны, шум, произвольная волна</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Частота модуляции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2мГц ~ 100кГц (внутренний)</w:t>
            </w:r>
            <w:r w:rsidRPr="0035140A">
              <w:rPr>
                <w:kern w:val="0"/>
                <w:sz w:val="18"/>
                <w:szCs w:val="18"/>
                <w:lang w:val="ru-RU"/>
              </w:rPr>
              <w:t>；</w:t>
            </w:r>
            <w:r w:rsidRPr="00943114">
              <w:rPr>
                <w:kern w:val="0"/>
                <w:sz w:val="18"/>
                <w:szCs w:val="18"/>
              </w:rPr>
              <w:t>DC</w:t>
            </w:r>
            <w:r w:rsidRPr="0035140A">
              <w:rPr>
                <w:kern w:val="0"/>
                <w:sz w:val="18"/>
                <w:szCs w:val="18"/>
                <w:lang w:val="ru-RU"/>
              </w:rPr>
              <w:t xml:space="preserve"> ~ 20кГц (внешний)</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Глубина SUM</w:t>
            </w:r>
          </w:p>
        </w:tc>
        <w:tc>
          <w:tcPr>
            <w:tcW w:w="7404" w:type="dxa"/>
            <w:gridSpan w:val="4"/>
            <w:vAlign w:val="center"/>
          </w:tcPr>
          <w:p w:rsidR="0070751F" w:rsidRDefault="008223C4">
            <w:pPr>
              <w:widowControl/>
              <w:jc w:val="left"/>
              <w:rPr>
                <w:kern w:val="0"/>
                <w:sz w:val="18"/>
                <w:szCs w:val="18"/>
              </w:rPr>
            </w:pPr>
            <w:r w:rsidRPr="00943114">
              <w:rPr>
                <w:kern w:val="0"/>
                <w:sz w:val="18"/>
                <w:szCs w:val="18"/>
              </w:rPr>
              <w:t>0%</w:t>
            </w:r>
            <w:r w:rsidRPr="00943114">
              <w:rPr>
                <w:kern w:val="0"/>
                <w:sz w:val="18"/>
                <w:szCs w:val="18"/>
              </w:rPr>
              <w:t>～</w:t>
            </w:r>
            <w:r w:rsidRPr="00943114">
              <w:rPr>
                <w:kern w:val="0"/>
                <w:sz w:val="18"/>
                <w:szCs w:val="18"/>
              </w:rPr>
              <w:t>100%</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QAM</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Режим QAM</w:t>
            </w:r>
          </w:p>
        </w:tc>
        <w:tc>
          <w:tcPr>
            <w:tcW w:w="7404" w:type="dxa"/>
            <w:gridSpan w:val="4"/>
            <w:vAlign w:val="center"/>
          </w:tcPr>
          <w:p w:rsidR="0070751F" w:rsidRDefault="008223C4">
            <w:pPr>
              <w:widowControl/>
              <w:jc w:val="left"/>
              <w:rPr>
                <w:kern w:val="0"/>
                <w:sz w:val="18"/>
                <w:szCs w:val="18"/>
              </w:rPr>
            </w:pPr>
            <w:r w:rsidRPr="00943114">
              <w:rPr>
                <w:kern w:val="0"/>
                <w:sz w:val="18"/>
                <w:szCs w:val="18"/>
              </w:rPr>
              <w:t>QAM4, QAM8, QAM16, QAM32, QAM64, QAM128, QAM256 (встроенная модуляция созвездий)</w:t>
            </w:r>
          </w:p>
        </w:tc>
      </w:tr>
      <w:tr w:rsidR="00943114" w:rsidRPr="00943114" w:rsidTr="000613D2">
        <w:trPr>
          <w:trHeight w:val="345"/>
          <w:jc w:val="center"/>
        </w:trPr>
        <w:tc>
          <w:tcPr>
            <w:tcW w:w="2221" w:type="dxa"/>
            <w:vAlign w:val="center"/>
          </w:tcPr>
          <w:p w:rsidR="0070751F" w:rsidRDefault="008223C4">
            <w:pPr>
              <w:widowControl/>
              <w:jc w:val="left"/>
              <w:rPr>
                <w:kern w:val="0"/>
                <w:sz w:val="18"/>
                <w:szCs w:val="18"/>
              </w:rPr>
            </w:pPr>
            <w:r w:rsidRPr="00943114">
              <w:rPr>
                <w:kern w:val="0"/>
                <w:sz w:val="18"/>
                <w:szCs w:val="18"/>
              </w:rPr>
              <w:t>Источник модуляции</w:t>
            </w:r>
          </w:p>
        </w:tc>
        <w:tc>
          <w:tcPr>
            <w:tcW w:w="7404" w:type="dxa"/>
            <w:gridSpan w:val="4"/>
            <w:vAlign w:val="center"/>
          </w:tcPr>
          <w:p w:rsidR="0070751F" w:rsidRDefault="008223C4">
            <w:pPr>
              <w:widowControl/>
              <w:jc w:val="left"/>
              <w:rPr>
                <w:kern w:val="0"/>
                <w:sz w:val="18"/>
                <w:szCs w:val="18"/>
              </w:rPr>
            </w:pPr>
            <w:r w:rsidRPr="00943114">
              <w:rPr>
                <w:kern w:val="0"/>
                <w:sz w:val="18"/>
                <w:szCs w:val="18"/>
              </w:rPr>
              <w:t>Built-in PNcode</w:t>
            </w:r>
            <w:r w:rsidRPr="00943114">
              <w:rPr>
                <w:kern w:val="0"/>
                <w:sz w:val="18"/>
                <w:szCs w:val="18"/>
              </w:rPr>
              <w:t>，</w:t>
            </w:r>
            <w:r w:rsidRPr="00943114">
              <w:rPr>
                <w:kern w:val="0"/>
                <w:sz w:val="18"/>
                <w:szCs w:val="18"/>
              </w:rPr>
              <w:t>PN7</w:t>
            </w:r>
            <w:r w:rsidRPr="00943114">
              <w:rPr>
                <w:kern w:val="0"/>
                <w:sz w:val="18"/>
                <w:szCs w:val="18"/>
              </w:rPr>
              <w:t>，</w:t>
            </w:r>
            <w:r w:rsidRPr="00943114">
              <w:rPr>
                <w:kern w:val="0"/>
                <w:sz w:val="18"/>
                <w:szCs w:val="18"/>
              </w:rPr>
              <w:t>PN9</w:t>
            </w:r>
            <w:r w:rsidRPr="00943114">
              <w:rPr>
                <w:kern w:val="0"/>
                <w:sz w:val="18"/>
                <w:szCs w:val="18"/>
              </w:rPr>
              <w:t>，</w:t>
            </w:r>
            <w:r w:rsidRPr="00943114">
              <w:rPr>
                <w:kern w:val="0"/>
                <w:sz w:val="18"/>
                <w:szCs w:val="18"/>
              </w:rPr>
              <w:t>PN11</w:t>
            </w:r>
            <w:r w:rsidRPr="00943114">
              <w:rPr>
                <w:kern w:val="0"/>
                <w:sz w:val="18"/>
                <w:szCs w:val="18"/>
              </w:rPr>
              <w:t>，</w:t>
            </w:r>
            <w:r w:rsidRPr="00943114">
              <w:rPr>
                <w:kern w:val="0"/>
                <w:sz w:val="18"/>
                <w:szCs w:val="18"/>
              </w:rPr>
              <w:t>PN15</w:t>
            </w:r>
            <w:r w:rsidRPr="00943114">
              <w:rPr>
                <w:kern w:val="0"/>
                <w:sz w:val="18"/>
                <w:szCs w:val="18"/>
              </w:rPr>
              <w:t>，</w:t>
            </w:r>
            <w:r w:rsidRPr="00943114">
              <w:rPr>
                <w:kern w:val="0"/>
                <w:sz w:val="18"/>
                <w:szCs w:val="18"/>
              </w:rPr>
              <w:t>PN17</w:t>
            </w:r>
            <w:r w:rsidRPr="00943114">
              <w:rPr>
                <w:kern w:val="0"/>
                <w:sz w:val="18"/>
                <w:szCs w:val="18"/>
              </w:rPr>
              <w:t>，</w:t>
            </w:r>
            <w:r w:rsidRPr="00943114">
              <w:rPr>
                <w:kern w:val="0"/>
                <w:sz w:val="18"/>
                <w:szCs w:val="18"/>
              </w:rPr>
              <w:t>PN21</w:t>
            </w:r>
            <w:r w:rsidRPr="00943114">
              <w:rPr>
                <w:kern w:val="0"/>
                <w:sz w:val="18"/>
                <w:szCs w:val="18"/>
              </w:rPr>
              <w:t>，</w:t>
            </w:r>
            <w:r w:rsidRPr="00943114">
              <w:rPr>
                <w:kern w:val="0"/>
                <w:sz w:val="18"/>
                <w:szCs w:val="18"/>
              </w:rPr>
              <w:t>PN23</w:t>
            </w:r>
            <w:r w:rsidRPr="00943114">
              <w:rPr>
                <w:kern w:val="0"/>
                <w:sz w:val="18"/>
                <w:szCs w:val="18"/>
              </w:rPr>
              <w:t>，</w:t>
            </w:r>
            <w:r w:rsidRPr="00943114">
              <w:rPr>
                <w:kern w:val="0"/>
                <w:sz w:val="18"/>
                <w:szCs w:val="18"/>
              </w:rPr>
              <w:t>PN25</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Скорость стружки</w:t>
            </w:r>
          </w:p>
        </w:tc>
        <w:tc>
          <w:tcPr>
            <w:tcW w:w="7404" w:type="dxa"/>
            <w:gridSpan w:val="4"/>
            <w:vAlign w:val="center"/>
          </w:tcPr>
          <w:p w:rsidR="0070751F" w:rsidRDefault="008223C4">
            <w:pPr>
              <w:widowControl/>
              <w:jc w:val="left"/>
              <w:rPr>
                <w:kern w:val="0"/>
                <w:sz w:val="18"/>
                <w:szCs w:val="18"/>
              </w:rPr>
            </w:pPr>
            <w:r w:rsidRPr="00943114">
              <w:rPr>
                <w:kern w:val="0"/>
                <w:sz w:val="18"/>
                <w:szCs w:val="18"/>
              </w:rPr>
              <w:t>2мГц~100кГц</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Амплитуда</w:t>
            </w:r>
          </w:p>
        </w:tc>
        <w:tc>
          <w:tcPr>
            <w:tcW w:w="7404" w:type="dxa"/>
            <w:gridSpan w:val="4"/>
            <w:vAlign w:val="center"/>
          </w:tcPr>
          <w:p w:rsidR="0070751F" w:rsidRDefault="008223C4">
            <w:pPr>
              <w:widowControl/>
              <w:jc w:val="left"/>
              <w:rPr>
                <w:kern w:val="0"/>
                <w:sz w:val="18"/>
                <w:szCs w:val="18"/>
              </w:rPr>
            </w:pPr>
            <w:r w:rsidRPr="00943114">
              <w:rPr>
                <w:kern w:val="0"/>
                <w:sz w:val="18"/>
                <w:szCs w:val="18"/>
              </w:rPr>
              <w:t>10mVpp</w:t>
            </w:r>
            <w:r w:rsidRPr="00943114">
              <w:rPr>
                <w:kern w:val="0"/>
                <w:sz w:val="18"/>
                <w:szCs w:val="18"/>
              </w:rPr>
              <w:t>～</w:t>
            </w:r>
            <w:r w:rsidRPr="00943114">
              <w:rPr>
                <w:kern w:val="0"/>
                <w:sz w:val="18"/>
                <w:szCs w:val="18"/>
              </w:rPr>
              <w:t>10Vpp(50Ω)</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Частотная развертка</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Несущая волна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произвольная волна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Тип </w:t>
            </w:r>
          </w:p>
        </w:tc>
        <w:tc>
          <w:tcPr>
            <w:tcW w:w="7404" w:type="dxa"/>
            <w:gridSpan w:val="4"/>
            <w:vAlign w:val="center"/>
          </w:tcPr>
          <w:p w:rsidR="0070751F" w:rsidRDefault="008223C4">
            <w:pPr>
              <w:widowControl/>
              <w:jc w:val="left"/>
              <w:rPr>
                <w:kern w:val="0"/>
                <w:sz w:val="18"/>
                <w:szCs w:val="18"/>
              </w:rPr>
            </w:pPr>
            <w:r w:rsidRPr="00943114">
              <w:rPr>
                <w:kern w:val="0"/>
                <w:sz w:val="18"/>
                <w:szCs w:val="18"/>
              </w:rPr>
              <w:t>Линейный или логарифмический</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Время развертки частоты</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мс ~ 500 с ± 0,1%</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Источник триггера</w:t>
            </w:r>
          </w:p>
        </w:tc>
        <w:tc>
          <w:tcPr>
            <w:tcW w:w="7404" w:type="dxa"/>
            <w:gridSpan w:val="4"/>
            <w:vAlign w:val="center"/>
          </w:tcPr>
          <w:p w:rsidR="0070751F" w:rsidRDefault="008223C4">
            <w:pPr>
              <w:widowControl/>
              <w:jc w:val="left"/>
              <w:rPr>
                <w:kern w:val="0"/>
                <w:sz w:val="18"/>
                <w:szCs w:val="18"/>
              </w:rPr>
            </w:pPr>
            <w:r w:rsidRPr="00943114">
              <w:rPr>
                <w:kern w:val="0"/>
                <w:sz w:val="18"/>
                <w:szCs w:val="18"/>
              </w:rPr>
              <w:t>Ручной, внешний или внутренний</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Burst</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Форма волны </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Синусоидальная волна, квадратная волна, пилообразная волна, импульс, шум и произвольная волна</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Тип</w:t>
            </w:r>
          </w:p>
        </w:tc>
        <w:tc>
          <w:tcPr>
            <w:tcW w:w="7404" w:type="dxa"/>
            <w:gridSpan w:val="4"/>
            <w:vAlign w:val="center"/>
          </w:tcPr>
          <w:p w:rsidR="0070751F" w:rsidRDefault="008223C4">
            <w:pPr>
              <w:widowControl/>
              <w:jc w:val="left"/>
              <w:rPr>
                <w:kern w:val="0"/>
                <w:sz w:val="18"/>
                <w:szCs w:val="18"/>
              </w:rPr>
            </w:pPr>
            <w:r w:rsidRPr="00943114">
              <w:rPr>
                <w:kern w:val="0"/>
                <w:sz w:val="18"/>
                <w:szCs w:val="18"/>
              </w:rPr>
              <w:t>Счетчик (1~50 000 периодов), бесконечный, управляемый</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Начальная и конечная фазы</w:t>
            </w:r>
          </w:p>
        </w:tc>
        <w:tc>
          <w:tcPr>
            <w:tcW w:w="7404" w:type="dxa"/>
            <w:gridSpan w:val="4"/>
            <w:vAlign w:val="center"/>
          </w:tcPr>
          <w:p w:rsidR="0070751F" w:rsidRDefault="008223C4">
            <w:pPr>
              <w:widowControl/>
              <w:jc w:val="left"/>
              <w:rPr>
                <w:kern w:val="0"/>
                <w:sz w:val="18"/>
                <w:szCs w:val="18"/>
              </w:rPr>
            </w:pPr>
            <w:r w:rsidRPr="00943114">
              <w:rPr>
                <w:kern w:val="0"/>
                <w:sz w:val="18"/>
                <w:szCs w:val="18"/>
              </w:rPr>
              <w:t>-360°</w:t>
            </w:r>
            <w:r w:rsidRPr="00943114">
              <w:rPr>
                <w:kern w:val="0"/>
                <w:sz w:val="18"/>
                <w:szCs w:val="18"/>
              </w:rPr>
              <w:t>～</w:t>
            </w:r>
            <w:r w:rsidRPr="00943114">
              <w:rPr>
                <w:kern w:val="0"/>
                <w:sz w:val="18"/>
                <w:szCs w:val="18"/>
              </w:rPr>
              <w:t xml:space="preserve"> +360°</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Внутренний цикл</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1 мкс </w:t>
            </w:r>
            <w:r w:rsidRPr="00943114">
              <w:rPr>
                <w:kern w:val="0"/>
                <w:sz w:val="18"/>
                <w:szCs w:val="18"/>
              </w:rPr>
              <w:t>～</w:t>
            </w:r>
            <w:r w:rsidRPr="00943114">
              <w:rPr>
                <w:kern w:val="0"/>
                <w:sz w:val="18"/>
                <w:szCs w:val="18"/>
              </w:rPr>
              <w:t xml:space="preserve"> 500 с ± 1%</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Закрытый источник</w:t>
            </w:r>
          </w:p>
        </w:tc>
        <w:tc>
          <w:tcPr>
            <w:tcW w:w="7404" w:type="dxa"/>
            <w:gridSpan w:val="4"/>
            <w:vAlign w:val="center"/>
          </w:tcPr>
          <w:p w:rsidR="0070751F" w:rsidRDefault="008223C4">
            <w:pPr>
              <w:widowControl/>
              <w:jc w:val="left"/>
              <w:rPr>
                <w:kern w:val="0"/>
                <w:sz w:val="18"/>
                <w:szCs w:val="18"/>
              </w:rPr>
            </w:pPr>
            <w:r w:rsidRPr="00943114">
              <w:rPr>
                <w:kern w:val="0"/>
                <w:sz w:val="18"/>
                <w:szCs w:val="18"/>
              </w:rPr>
              <w:t>Внешний триггер</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Источник триггера</w:t>
            </w:r>
          </w:p>
        </w:tc>
        <w:tc>
          <w:tcPr>
            <w:tcW w:w="7404" w:type="dxa"/>
            <w:gridSpan w:val="4"/>
            <w:vAlign w:val="center"/>
          </w:tcPr>
          <w:p w:rsidR="0070751F" w:rsidRDefault="008223C4">
            <w:pPr>
              <w:widowControl/>
              <w:jc w:val="left"/>
              <w:rPr>
                <w:kern w:val="0"/>
                <w:sz w:val="18"/>
                <w:szCs w:val="18"/>
              </w:rPr>
            </w:pPr>
            <w:r w:rsidRPr="00943114">
              <w:rPr>
                <w:kern w:val="0"/>
                <w:sz w:val="18"/>
                <w:szCs w:val="18"/>
              </w:rPr>
              <w:t>Ручной, внешний или внутренний</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Протокольный выход</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 xml:space="preserve">SPI </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Длина волны</w:t>
            </w:r>
          </w:p>
        </w:tc>
        <w:tc>
          <w:tcPr>
            <w:tcW w:w="7404" w:type="dxa"/>
            <w:gridSpan w:val="4"/>
            <w:vAlign w:val="center"/>
          </w:tcPr>
          <w:p w:rsidR="0070751F" w:rsidRDefault="008223C4">
            <w:pPr>
              <w:widowControl/>
              <w:jc w:val="left"/>
              <w:rPr>
                <w:kern w:val="0"/>
                <w:sz w:val="18"/>
                <w:szCs w:val="18"/>
              </w:rPr>
            </w:pPr>
            <w:r w:rsidRPr="00943114">
              <w:rPr>
                <w:kern w:val="0"/>
                <w:sz w:val="18"/>
                <w:szCs w:val="18"/>
              </w:rPr>
              <w:t>1~512 байт</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Тактовая частота </w:t>
            </w:r>
          </w:p>
        </w:tc>
        <w:tc>
          <w:tcPr>
            <w:tcW w:w="7404" w:type="dxa"/>
            <w:gridSpan w:val="4"/>
            <w:vAlign w:val="center"/>
          </w:tcPr>
          <w:p w:rsidR="0070751F" w:rsidRDefault="008223C4">
            <w:pPr>
              <w:widowControl/>
              <w:jc w:val="left"/>
              <w:rPr>
                <w:kern w:val="0"/>
                <w:sz w:val="18"/>
                <w:szCs w:val="18"/>
              </w:rPr>
            </w:pPr>
            <w:r w:rsidRPr="00943114">
              <w:rPr>
                <w:kern w:val="0"/>
                <w:sz w:val="18"/>
                <w:szCs w:val="18"/>
              </w:rPr>
              <w:t>10кГц~40МГц</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Режим отправки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Однократное ручное срабатывание, непрерывное срабатывание</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Непрерывный интервал времени срабатывания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мс~10 с</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Выходной сигнал уровня ТТЛ</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I2C</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Длина волны сигнала SPI</w:t>
            </w:r>
          </w:p>
        </w:tc>
        <w:tc>
          <w:tcPr>
            <w:tcW w:w="7404" w:type="dxa"/>
            <w:gridSpan w:val="4"/>
            <w:vAlign w:val="center"/>
          </w:tcPr>
          <w:p w:rsidR="0070751F" w:rsidRDefault="008223C4">
            <w:pPr>
              <w:widowControl/>
              <w:jc w:val="left"/>
              <w:rPr>
                <w:kern w:val="0"/>
                <w:sz w:val="18"/>
                <w:szCs w:val="18"/>
              </w:rPr>
            </w:pPr>
            <w:r w:rsidRPr="00943114">
              <w:rPr>
                <w:kern w:val="0"/>
                <w:sz w:val="18"/>
                <w:szCs w:val="18"/>
              </w:rPr>
              <w:t>1~512 байт</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Тактовая частота</w:t>
            </w:r>
          </w:p>
        </w:tc>
        <w:tc>
          <w:tcPr>
            <w:tcW w:w="7404" w:type="dxa"/>
            <w:gridSpan w:val="4"/>
            <w:vAlign w:val="center"/>
          </w:tcPr>
          <w:p w:rsidR="0070751F" w:rsidRDefault="008223C4">
            <w:pPr>
              <w:widowControl/>
              <w:jc w:val="left"/>
              <w:rPr>
                <w:kern w:val="0"/>
                <w:sz w:val="18"/>
                <w:szCs w:val="18"/>
              </w:rPr>
            </w:pPr>
            <w:r w:rsidRPr="00943114">
              <w:rPr>
                <w:kern w:val="0"/>
                <w:sz w:val="18"/>
                <w:szCs w:val="18"/>
              </w:rPr>
              <w:t>10кГц~1МГц</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Режим отправки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Однократное ручное срабатывание, непрерывное срабатывание</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Интервал времени непрерывного срабатывания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мс~10 с</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Адрес </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Передача 7-битного/10-битного </w:t>
            </w:r>
            <w:r w:rsidRPr="00943114">
              <w:rPr>
                <w:kern w:val="0"/>
                <w:sz w:val="18"/>
                <w:szCs w:val="18"/>
              </w:rPr>
              <w:t>I</w:t>
            </w:r>
            <w:r w:rsidRPr="0035140A">
              <w:rPr>
                <w:kern w:val="0"/>
                <w:sz w:val="18"/>
                <w:szCs w:val="18"/>
                <w:lang w:val="ru-RU"/>
              </w:rPr>
              <w:t>2</w:t>
            </w:r>
            <w:r w:rsidRPr="00943114">
              <w:rPr>
                <w:kern w:val="0"/>
                <w:sz w:val="18"/>
                <w:szCs w:val="18"/>
              </w:rPr>
              <w:t>C</w:t>
            </w:r>
            <w:r w:rsidRPr="0035140A">
              <w:rPr>
                <w:kern w:val="0"/>
                <w:sz w:val="18"/>
                <w:szCs w:val="18"/>
                <w:lang w:val="ru-RU"/>
              </w:rPr>
              <w:t>-адреса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Выходной сигнал уровня ТТЛ</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UART</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Длина волны сигнала SPI</w:t>
            </w:r>
          </w:p>
        </w:tc>
        <w:tc>
          <w:tcPr>
            <w:tcW w:w="7404" w:type="dxa"/>
            <w:gridSpan w:val="4"/>
            <w:vAlign w:val="center"/>
          </w:tcPr>
          <w:p w:rsidR="0070751F" w:rsidRDefault="008223C4">
            <w:pPr>
              <w:widowControl/>
              <w:jc w:val="left"/>
              <w:rPr>
                <w:kern w:val="0"/>
                <w:sz w:val="18"/>
                <w:szCs w:val="18"/>
              </w:rPr>
            </w:pPr>
            <w:r w:rsidRPr="00943114">
              <w:rPr>
                <w:kern w:val="0"/>
                <w:sz w:val="18"/>
                <w:szCs w:val="18"/>
              </w:rPr>
              <w:t>1~1K байт</w:t>
            </w:r>
          </w:p>
        </w:tc>
      </w:tr>
      <w:tr w:rsidR="00943114" w:rsidRPr="00943114" w:rsidTr="000613D2">
        <w:trPr>
          <w:trHeight w:val="63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Скорость передачи данных </w:t>
            </w:r>
          </w:p>
        </w:tc>
        <w:tc>
          <w:tcPr>
            <w:tcW w:w="7404" w:type="dxa"/>
            <w:gridSpan w:val="4"/>
            <w:vAlign w:val="center"/>
          </w:tcPr>
          <w:p w:rsidR="0070751F" w:rsidRDefault="008223C4">
            <w:pPr>
              <w:widowControl/>
              <w:jc w:val="left"/>
              <w:rPr>
                <w:kern w:val="0"/>
                <w:sz w:val="18"/>
                <w:szCs w:val="18"/>
              </w:rPr>
            </w:pPr>
            <w:r w:rsidRPr="00943114">
              <w:rPr>
                <w:kern w:val="0"/>
                <w:sz w:val="18"/>
                <w:szCs w:val="18"/>
              </w:rPr>
              <w:t>110</w:t>
            </w:r>
            <w:r w:rsidRPr="00943114">
              <w:rPr>
                <w:kern w:val="0"/>
                <w:sz w:val="18"/>
                <w:szCs w:val="18"/>
              </w:rPr>
              <w:t>，</w:t>
            </w:r>
            <w:r w:rsidRPr="00943114">
              <w:rPr>
                <w:kern w:val="0"/>
                <w:sz w:val="18"/>
                <w:szCs w:val="18"/>
              </w:rPr>
              <w:t>300</w:t>
            </w:r>
            <w:r w:rsidRPr="00943114">
              <w:rPr>
                <w:kern w:val="0"/>
                <w:sz w:val="18"/>
                <w:szCs w:val="18"/>
              </w:rPr>
              <w:t>，</w:t>
            </w:r>
            <w:r w:rsidRPr="00943114">
              <w:rPr>
                <w:kern w:val="0"/>
                <w:sz w:val="18"/>
                <w:szCs w:val="18"/>
              </w:rPr>
              <w:t>1200</w:t>
            </w:r>
            <w:r w:rsidRPr="00943114">
              <w:rPr>
                <w:kern w:val="0"/>
                <w:sz w:val="18"/>
                <w:szCs w:val="18"/>
              </w:rPr>
              <w:t>，</w:t>
            </w:r>
            <w:r w:rsidRPr="00943114">
              <w:rPr>
                <w:kern w:val="0"/>
                <w:sz w:val="18"/>
                <w:szCs w:val="18"/>
              </w:rPr>
              <w:t>2400</w:t>
            </w:r>
            <w:r w:rsidRPr="00943114">
              <w:rPr>
                <w:kern w:val="0"/>
                <w:sz w:val="18"/>
                <w:szCs w:val="18"/>
              </w:rPr>
              <w:t>，</w:t>
            </w:r>
            <w:r w:rsidRPr="00943114">
              <w:rPr>
                <w:kern w:val="0"/>
                <w:sz w:val="18"/>
                <w:szCs w:val="18"/>
              </w:rPr>
              <w:t>4800</w:t>
            </w:r>
            <w:r w:rsidRPr="00943114">
              <w:rPr>
                <w:kern w:val="0"/>
                <w:sz w:val="18"/>
                <w:szCs w:val="18"/>
              </w:rPr>
              <w:t>，</w:t>
            </w:r>
            <w:r w:rsidRPr="00943114">
              <w:rPr>
                <w:kern w:val="0"/>
                <w:sz w:val="18"/>
                <w:szCs w:val="18"/>
              </w:rPr>
              <w:t>9600</w:t>
            </w:r>
            <w:r w:rsidRPr="00943114">
              <w:rPr>
                <w:kern w:val="0"/>
                <w:sz w:val="18"/>
                <w:szCs w:val="18"/>
              </w:rPr>
              <w:t>，</w:t>
            </w:r>
            <w:r w:rsidRPr="00943114">
              <w:rPr>
                <w:kern w:val="0"/>
                <w:sz w:val="18"/>
                <w:szCs w:val="18"/>
              </w:rPr>
              <w:t>19200</w:t>
            </w:r>
            <w:r w:rsidRPr="00943114">
              <w:rPr>
                <w:kern w:val="0"/>
                <w:sz w:val="18"/>
                <w:szCs w:val="18"/>
              </w:rPr>
              <w:t>，</w:t>
            </w:r>
            <w:r w:rsidRPr="00943114">
              <w:rPr>
                <w:kern w:val="0"/>
                <w:sz w:val="18"/>
                <w:szCs w:val="18"/>
              </w:rPr>
              <w:t>38400</w:t>
            </w:r>
            <w:r w:rsidRPr="00943114">
              <w:rPr>
                <w:kern w:val="0"/>
                <w:sz w:val="18"/>
                <w:szCs w:val="18"/>
              </w:rPr>
              <w:t>，</w:t>
            </w:r>
            <w:r w:rsidRPr="00943114">
              <w:rPr>
                <w:kern w:val="0"/>
                <w:sz w:val="18"/>
                <w:szCs w:val="18"/>
              </w:rPr>
              <w:t>56700</w:t>
            </w:r>
            <w:r w:rsidRPr="00943114">
              <w:rPr>
                <w:kern w:val="0"/>
                <w:sz w:val="18"/>
                <w:szCs w:val="18"/>
              </w:rPr>
              <w:t>，</w:t>
            </w:r>
            <w:r w:rsidRPr="00943114">
              <w:rPr>
                <w:kern w:val="0"/>
                <w:sz w:val="18"/>
                <w:szCs w:val="18"/>
              </w:rPr>
              <w:t>115200</w:t>
            </w:r>
            <w:r w:rsidRPr="00943114">
              <w:rPr>
                <w:kern w:val="0"/>
                <w:sz w:val="18"/>
                <w:szCs w:val="18"/>
              </w:rPr>
              <w:t>，</w:t>
            </w:r>
            <w:r w:rsidRPr="00943114">
              <w:rPr>
                <w:kern w:val="0"/>
                <w:sz w:val="18"/>
                <w:szCs w:val="18"/>
              </w:rPr>
              <w:t>230400</w:t>
            </w:r>
            <w:r w:rsidRPr="00943114">
              <w:rPr>
                <w:kern w:val="0"/>
                <w:sz w:val="18"/>
                <w:szCs w:val="18"/>
              </w:rPr>
              <w:t>，</w:t>
            </w:r>
            <w:r w:rsidRPr="00943114">
              <w:rPr>
                <w:kern w:val="0"/>
                <w:sz w:val="18"/>
                <w:szCs w:val="18"/>
              </w:rPr>
              <w:t>460800</w:t>
            </w:r>
            <w:r w:rsidRPr="00943114">
              <w:rPr>
                <w:kern w:val="0"/>
                <w:sz w:val="18"/>
                <w:szCs w:val="18"/>
              </w:rPr>
              <w:t>，</w:t>
            </w:r>
            <w:r w:rsidRPr="00943114">
              <w:rPr>
                <w:kern w:val="0"/>
                <w:sz w:val="18"/>
                <w:szCs w:val="18"/>
              </w:rPr>
              <w:t>921600</w:t>
            </w:r>
            <w:r w:rsidRPr="00943114">
              <w:rPr>
                <w:kern w:val="0"/>
                <w:sz w:val="18"/>
                <w:szCs w:val="18"/>
              </w:rPr>
              <w:t>，</w:t>
            </w:r>
            <w:r w:rsidRPr="00943114">
              <w:rPr>
                <w:kern w:val="0"/>
                <w:sz w:val="18"/>
                <w:szCs w:val="18"/>
              </w:rPr>
              <w:t>user-defined</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Бит данных</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4 бита, 5 бит, 6 бит, 7 бит, 8 бит</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Режим отправки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Однократное ручное срабатывание, непрерывное срабатывание</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Интервал времени непрерывного срабатывания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мс~10 с</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Стоп-бит</w:t>
            </w:r>
          </w:p>
        </w:tc>
        <w:tc>
          <w:tcPr>
            <w:tcW w:w="7404" w:type="dxa"/>
            <w:gridSpan w:val="4"/>
            <w:vAlign w:val="center"/>
          </w:tcPr>
          <w:p w:rsidR="0070751F" w:rsidRDefault="008223C4">
            <w:pPr>
              <w:widowControl/>
              <w:jc w:val="left"/>
              <w:rPr>
                <w:kern w:val="0"/>
                <w:sz w:val="18"/>
                <w:szCs w:val="18"/>
              </w:rPr>
            </w:pPr>
            <w:r w:rsidRPr="00943114">
              <w:rPr>
                <w:kern w:val="0"/>
                <w:sz w:val="18"/>
                <w:szCs w:val="18"/>
              </w:rPr>
              <w:t>1 бит</w:t>
            </w:r>
            <w:r w:rsidRPr="00943114">
              <w:rPr>
                <w:kern w:val="0"/>
                <w:sz w:val="18"/>
                <w:szCs w:val="18"/>
              </w:rPr>
              <w:t>，</w:t>
            </w:r>
            <w:r w:rsidRPr="00943114">
              <w:rPr>
                <w:kern w:val="0"/>
                <w:sz w:val="18"/>
                <w:szCs w:val="18"/>
              </w:rPr>
              <w:t>2 бита</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Контрольный бит</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Отсутствие контрольного бита, нечетные, четные</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Выходной сигнал уровня ТТЛ</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DARB</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Длина волны</w:t>
            </w:r>
          </w:p>
        </w:tc>
        <w:tc>
          <w:tcPr>
            <w:tcW w:w="7404" w:type="dxa"/>
            <w:gridSpan w:val="4"/>
            <w:vAlign w:val="center"/>
          </w:tcPr>
          <w:p w:rsidR="0070751F" w:rsidRDefault="008223C4">
            <w:pPr>
              <w:widowControl/>
              <w:jc w:val="left"/>
              <w:rPr>
                <w:kern w:val="0"/>
                <w:sz w:val="18"/>
                <w:szCs w:val="18"/>
              </w:rPr>
            </w:pPr>
            <w:r w:rsidRPr="00943114">
              <w:rPr>
                <w:kern w:val="0"/>
                <w:sz w:val="18"/>
                <w:szCs w:val="18"/>
              </w:rPr>
              <w:t>1~1K байт</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Частота дискретизации</w:t>
            </w:r>
          </w:p>
        </w:tc>
        <w:tc>
          <w:tcPr>
            <w:tcW w:w="7404" w:type="dxa"/>
            <w:gridSpan w:val="4"/>
            <w:vAlign w:val="center"/>
          </w:tcPr>
          <w:p w:rsidR="0070751F" w:rsidRDefault="008223C4">
            <w:pPr>
              <w:widowControl/>
              <w:jc w:val="left"/>
              <w:rPr>
                <w:kern w:val="0"/>
                <w:sz w:val="18"/>
                <w:szCs w:val="18"/>
              </w:rPr>
            </w:pPr>
            <w:r w:rsidRPr="00943114">
              <w:rPr>
                <w:kern w:val="0"/>
                <w:sz w:val="18"/>
                <w:szCs w:val="18"/>
              </w:rPr>
              <w:t>1S/s ~ 40MS/s</w:t>
            </w:r>
          </w:p>
        </w:tc>
      </w:tr>
      <w:tr w:rsidR="00943114" w:rsidRPr="003473F5"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Режим отправки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Однократное ручное срабатывание, непрерывное срабатывание (без временного интервала)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Разрешение формы волны</w:t>
            </w:r>
          </w:p>
        </w:tc>
        <w:tc>
          <w:tcPr>
            <w:tcW w:w="7404" w:type="dxa"/>
            <w:gridSpan w:val="4"/>
            <w:vAlign w:val="center"/>
          </w:tcPr>
          <w:p w:rsidR="0070751F" w:rsidRDefault="008223C4">
            <w:pPr>
              <w:widowControl/>
              <w:jc w:val="left"/>
              <w:rPr>
                <w:kern w:val="0"/>
                <w:sz w:val="18"/>
                <w:szCs w:val="18"/>
              </w:rPr>
            </w:pPr>
            <w:r w:rsidRPr="00943114">
              <w:rPr>
                <w:kern w:val="0"/>
                <w:sz w:val="18"/>
                <w:szCs w:val="18"/>
              </w:rPr>
              <w:t>Максимум 16 бит</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Выходной сигнал уровня ТТЛ</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Вход модуляции</w:t>
            </w:r>
          </w:p>
        </w:tc>
      </w:tr>
      <w:tr w:rsidR="00943114" w:rsidRPr="00943114" w:rsidTr="000613D2">
        <w:trPr>
          <w:trHeight w:val="27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Внешняя аналоговая модуляция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w:t>
            </w:r>
            <w:r w:rsidRPr="00943114">
              <w:rPr>
                <w:kern w:val="0"/>
                <w:sz w:val="18"/>
                <w:szCs w:val="18"/>
              </w:rPr>
              <w:t>20 кГц (входная частота)</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 5 В пк = 100% модуляции</w:t>
            </w:r>
          </w:p>
        </w:tc>
      </w:tr>
      <w:tr w:rsidR="00943114" w:rsidRPr="00943114" w:rsidTr="000613D2">
        <w:trPr>
          <w:trHeight w:val="270"/>
          <w:jc w:val="center"/>
        </w:trPr>
        <w:tc>
          <w:tcPr>
            <w:tcW w:w="2221" w:type="dxa"/>
            <w:vMerge/>
            <w:vAlign w:val="center"/>
          </w:tcPr>
          <w:p w:rsidR="00943114" w:rsidRPr="00943114" w:rsidRDefault="00943114" w:rsidP="00943114">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5 кОм (входной импеданс)</w:t>
            </w:r>
          </w:p>
        </w:tc>
      </w:tr>
      <w:tr w:rsidR="00943114" w:rsidRPr="00943114" w:rsidTr="000613D2">
        <w:trPr>
          <w:trHeight w:val="379"/>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Вход/выход синхронизации</w:t>
            </w:r>
          </w:p>
        </w:tc>
      </w:tr>
      <w:tr w:rsidR="00943114" w:rsidRPr="00943114" w:rsidTr="000613D2">
        <w:trPr>
          <w:trHeight w:val="270"/>
          <w:jc w:val="center"/>
        </w:trPr>
        <w:tc>
          <w:tcPr>
            <w:tcW w:w="2221" w:type="dxa"/>
            <w:vAlign w:val="center"/>
          </w:tcPr>
          <w:p w:rsidR="0070751F" w:rsidRPr="0035140A" w:rsidRDefault="008223C4">
            <w:pPr>
              <w:widowControl/>
              <w:jc w:val="left"/>
              <w:rPr>
                <w:kern w:val="0"/>
                <w:sz w:val="18"/>
                <w:szCs w:val="18"/>
                <w:lang w:val="ru-RU"/>
              </w:rPr>
            </w:pPr>
            <w:r w:rsidRPr="0035140A">
              <w:rPr>
                <w:kern w:val="0"/>
                <w:sz w:val="18"/>
                <w:szCs w:val="18"/>
                <w:lang w:val="ru-RU"/>
              </w:rPr>
              <w:t>Диапазон частот входного/выходного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10 МГц±500 Гц</w:t>
            </w:r>
          </w:p>
        </w:tc>
      </w:tr>
      <w:tr w:rsidR="00943114" w:rsidRPr="00943114" w:rsidTr="000613D2">
        <w:trPr>
          <w:trHeight w:val="270"/>
          <w:jc w:val="center"/>
        </w:trPr>
        <w:tc>
          <w:tcPr>
            <w:tcW w:w="2221" w:type="dxa"/>
            <w:vAlign w:val="center"/>
          </w:tcPr>
          <w:p w:rsidR="0070751F" w:rsidRPr="0035140A" w:rsidRDefault="008223C4">
            <w:pPr>
              <w:widowControl/>
              <w:jc w:val="left"/>
              <w:rPr>
                <w:kern w:val="0"/>
                <w:sz w:val="18"/>
                <w:szCs w:val="18"/>
                <w:lang w:val="ru-RU"/>
              </w:rPr>
            </w:pPr>
            <w:r w:rsidRPr="0035140A">
              <w:rPr>
                <w:kern w:val="0"/>
                <w:sz w:val="18"/>
                <w:szCs w:val="18"/>
                <w:lang w:val="ru-RU"/>
              </w:rPr>
              <w:t>Диапазон уровней входного/выходного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Совместимость с TTL</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Входной/выходной импеданс</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10</w:t>
            </w:r>
            <w:r w:rsidRPr="00943114">
              <w:rPr>
                <w:kern w:val="0"/>
                <w:sz w:val="18"/>
                <w:szCs w:val="18"/>
              </w:rPr>
              <w:t>kΩ</w:t>
            </w:r>
            <w:r w:rsidRPr="0035140A">
              <w:rPr>
                <w:kern w:val="0"/>
                <w:sz w:val="18"/>
                <w:szCs w:val="18"/>
                <w:lang w:val="ru-RU"/>
              </w:rPr>
              <w:t>/50</w:t>
            </w:r>
            <w:r w:rsidRPr="00943114">
              <w:rPr>
                <w:kern w:val="0"/>
                <w:sz w:val="18"/>
                <w:szCs w:val="18"/>
              </w:rPr>
              <w:t>Ω</w:t>
            </w:r>
            <w:r w:rsidRPr="0035140A">
              <w:rPr>
                <w:kern w:val="0"/>
                <w:sz w:val="18"/>
                <w:szCs w:val="18"/>
                <w:lang w:val="ru-RU"/>
              </w:rPr>
              <w:t xml:space="preserve"> (типовое значение, связь по переменному току)</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Время блокировки</w:t>
            </w:r>
          </w:p>
        </w:tc>
        <w:tc>
          <w:tcPr>
            <w:tcW w:w="7404" w:type="dxa"/>
            <w:gridSpan w:val="4"/>
            <w:vAlign w:val="center"/>
          </w:tcPr>
          <w:p w:rsidR="0070751F" w:rsidRDefault="008223C4">
            <w:pPr>
              <w:widowControl/>
              <w:jc w:val="left"/>
              <w:rPr>
                <w:kern w:val="0"/>
                <w:sz w:val="18"/>
                <w:szCs w:val="18"/>
              </w:rPr>
            </w:pPr>
            <w:r w:rsidRPr="00943114">
              <w:rPr>
                <w:kern w:val="0"/>
                <w:sz w:val="18"/>
                <w:szCs w:val="18"/>
              </w:rPr>
              <w:t>＜</w:t>
            </w:r>
            <w:r w:rsidRPr="00943114">
              <w:rPr>
                <w:kern w:val="0"/>
                <w:sz w:val="18"/>
                <w:szCs w:val="18"/>
              </w:rPr>
              <w:t>1s</w:t>
            </w:r>
          </w:p>
        </w:tc>
      </w:tr>
      <w:tr w:rsidR="00943114" w:rsidRPr="00943114" w:rsidTr="000613D2">
        <w:trPr>
          <w:trHeight w:val="379"/>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Вход триггера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входного сигнала</w:t>
            </w:r>
          </w:p>
        </w:tc>
        <w:tc>
          <w:tcPr>
            <w:tcW w:w="7404" w:type="dxa"/>
            <w:gridSpan w:val="4"/>
            <w:vAlign w:val="center"/>
          </w:tcPr>
          <w:p w:rsidR="0070751F" w:rsidRDefault="008223C4">
            <w:pPr>
              <w:widowControl/>
              <w:jc w:val="left"/>
              <w:rPr>
                <w:kern w:val="0"/>
                <w:sz w:val="18"/>
                <w:szCs w:val="18"/>
              </w:rPr>
            </w:pPr>
            <w:r w:rsidRPr="00943114">
              <w:rPr>
                <w:kern w:val="0"/>
                <w:sz w:val="18"/>
                <w:szCs w:val="18"/>
              </w:rPr>
              <w:t>Совместимость с TTL</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Склон </w:t>
            </w:r>
          </w:p>
        </w:tc>
        <w:tc>
          <w:tcPr>
            <w:tcW w:w="7404" w:type="dxa"/>
            <w:gridSpan w:val="4"/>
            <w:vAlign w:val="center"/>
          </w:tcPr>
          <w:p w:rsidR="0070751F" w:rsidRDefault="008223C4">
            <w:pPr>
              <w:widowControl/>
              <w:jc w:val="left"/>
              <w:rPr>
                <w:kern w:val="0"/>
                <w:sz w:val="18"/>
                <w:szCs w:val="18"/>
              </w:rPr>
            </w:pPr>
            <w:r w:rsidRPr="00943114">
              <w:rPr>
                <w:kern w:val="0"/>
                <w:sz w:val="18"/>
                <w:szCs w:val="18"/>
              </w:rPr>
              <w:t>Восходящий или нисходящий, опционально</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Ширина импульса</w:t>
            </w:r>
          </w:p>
        </w:tc>
        <w:tc>
          <w:tcPr>
            <w:tcW w:w="7404" w:type="dxa"/>
            <w:gridSpan w:val="4"/>
            <w:vAlign w:val="center"/>
          </w:tcPr>
          <w:p w:rsidR="0070751F" w:rsidRDefault="008223C4">
            <w:pPr>
              <w:widowControl/>
              <w:jc w:val="left"/>
              <w:rPr>
                <w:kern w:val="0"/>
                <w:sz w:val="18"/>
                <w:szCs w:val="18"/>
              </w:rPr>
            </w:pPr>
            <w:r w:rsidRPr="00943114">
              <w:rPr>
                <w:kern w:val="0"/>
                <w:sz w:val="18"/>
                <w:szCs w:val="18"/>
              </w:rPr>
              <w:t>&gt; 100 нс</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Входной импеданс</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&gt; 10</w:t>
            </w:r>
            <w:r w:rsidRPr="00943114">
              <w:rPr>
                <w:kern w:val="0"/>
                <w:sz w:val="18"/>
                <w:szCs w:val="18"/>
              </w:rPr>
              <w:t>kΩ</w:t>
            </w:r>
            <w:r w:rsidRPr="0035140A">
              <w:rPr>
                <w:kern w:val="0"/>
                <w:sz w:val="18"/>
                <w:szCs w:val="18"/>
                <w:lang w:val="ru-RU"/>
              </w:rPr>
              <w:t>，</w:t>
            </w:r>
            <w:r w:rsidRPr="0035140A">
              <w:rPr>
                <w:kern w:val="0"/>
                <w:sz w:val="18"/>
                <w:szCs w:val="18"/>
                <w:lang w:val="ru-RU"/>
              </w:rPr>
              <w:t xml:space="preserve"> муфта постоянного тока</w:t>
            </w:r>
          </w:p>
        </w:tc>
      </w:tr>
      <w:tr w:rsidR="00943114" w:rsidRPr="003473F5" w:rsidTr="000613D2">
        <w:trPr>
          <w:trHeight w:val="285"/>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Время отклика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Частотная развертка</w:t>
            </w:r>
            <w:r w:rsidRPr="0035140A">
              <w:rPr>
                <w:kern w:val="0"/>
                <w:sz w:val="18"/>
                <w:szCs w:val="18"/>
                <w:lang w:val="ru-RU"/>
              </w:rPr>
              <w:t>：</w:t>
            </w:r>
            <w:r w:rsidRPr="0035140A">
              <w:rPr>
                <w:kern w:val="0"/>
                <w:sz w:val="18"/>
                <w:szCs w:val="18"/>
                <w:lang w:val="ru-RU"/>
              </w:rPr>
              <w:t>&lt; 500 мкс, типичное значение</w:t>
            </w:r>
          </w:p>
        </w:tc>
      </w:tr>
      <w:tr w:rsidR="00943114" w:rsidRPr="003473F5" w:rsidTr="000613D2">
        <w:trPr>
          <w:trHeight w:val="285"/>
          <w:jc w:val="center"/>
        </w:trPr>
        <w:tc>
          <w:tcPr>
            <w:tcW w:w="2221" w:type="dxa"/>
            <w:vMerge/>
            <w:vAlign w:val="center"/>
          </w:tcPr>
          <w:p w:rsidR="00943114" w:rsidRPr="0035140A" w:rsidRDefault="00943114" w:rsidP="00943114">
            <w:pPr>
              <w:widowControl/>
              <w:jc w:val="left"/>
              <w:rPr>
                <w:kern w:val="0"/>
                <w:sz w:val="18"/>
                <w:szCs w:val="18"/>
                <w:lang w:val="ru-RU"/>
              </w:rPr>
            </w:pP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Длительность импульса</w:t>
            </w:r>
            <w:r w:rsidRPr="0035140A">
              <w:rPr>
                <w:kern w:val="0"/>
                <w:sz w:val="18"/>
                <w:szCs w:val="18"/>
                <w:lang w:val="ru-RU"/>
              </w:rPr>
              <w:t>：</w:t>
            </w:r>
            <w:r w:rsidRPr="0035140A">
              <w:rPr>
                <w:kern w:val="0"/>
                <w:sz w:val="18"/>
                <w:szCs w:val="18"/>
                <w:lang w:val="ru-RU"/>
              </w:rPr>
              <w:t>&lt; 500нс, типичное значение</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Выход триггера</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Совместимость с </w:t>
            </w:r>
            <w:r w:rsidRPr="00943114">
              <w:rPr>
                <w:kern w:val="0"/>
                <w:sz w:val="18"/>
                <w:szCs w:val="18"/>
              </w:rPr>
              <w:t>TTL</w:t>
            </w:r>
            <w:r w:rsidRPr="0035140A">
              <w:rPr>
                <w:kern w:val="0"/>
                <w:sz w:val="18"/>
                <w:szCs w:val="18"/>
                <w:lang w:val="ru-RU"/>
              </w:rPr>
              <w:t>, доступ &gt;1</w:t>
            </w:r>
            <w:r w:rsidRPr="00943114">
              <w:rPr>
                <w:kern w:val="0"/>
                <w:sz w:val="18"/>
                <w:szCs w:val="18"/>
              </w:rPr>
              <w:t>kΩW</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Ширина импульса</w:t>
            </w:r>
          </w:p>
        </w:tc>
        <w:tc>
          <w:tcPr>
            <w:tcW w:w="7404" w:type="dxa"/>
            <w:gridSpan w:val="4"/>
            <w:vAlign w:val="center"/>
          </w:tcPr>
          <w:p w:rsidR="0070751F" w:rsidRDefault="008223C4">
            <w:pPr>
              <w:widowControl/>
              <w:jc w:val="left"/>
              <w:rPr>
                <w:kern w:val="0"/>
                <w:sz w:val="18"/>
                <w:szCs w:val="18"/>
              </w:rPr>
            </w:pPr>
            <w:r w:rsidRPr="00943114">
              <w:rPr>
                <w:kern w:val="0"/>
                <w:sz w:val="18"/>
                <w:szCs w:val="18"/>
              </w:rPr>
              <w:t>&gt; 400нс</w:t>
            </w:r>
            <w:r w:rsidRPr="00943114">
              <w:rPr>
                <w:kern w:val="0"/>
                <w:sz w:val="18"/>
                <w:szCs w:val="18"/>
              </w:rPr>
              <w:t>，</w:t>
            </w:r>
            <w:r w:rsidRPr="00943114">
              <w:rPr>
                <w:kern w:val="0"/>
                <w:sz w:val="18"/>
                <w:szCs w:val="18"/>
              </w:rPr>
              <w:t>типичное значение</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Выходной импеданс</w:t>
            </w:r>
          </w:p>
        </w:tc>
        <w:tc>
          <w:tcPr>
            <w:tcW w:w="7404" w:type="dxa"/>
            <w:gridSpan w:val="4"/>
            <w:vAlign w:val="center"/>
          </w:tcPr>
          <w:p w:rsidR="0070751F" w:rsidRDefault="008223C4">
            <w:pPr>
              <w:widowControl/>
              <w:jc w:val="left"/>
              <w:rPr>
                <w:kern w:val="0"/>
                <w:sz w:val="18"/>
                <w:szCs w:val="18"/>
              </w:rPr>
            </w:pPr>
            <w:r w:rsidRPr="00943114">
              <w:rPr>
                <w:kern w:val="0"/>
                <w:sz w:val="18"/>
                <w:szCs w:val="18"/>
              </w:rPr>
              <w:t>50Ω</w:t>
            </w:r>
            <w:r w:rsidRPr="00943114">
              <w:rPr>
                <w:kern w:val="0"/>
                <w:sz w:val="18"/>
                <w:szCs w:val="18"/>
              </w:rPr>
              <w:t>，</w:t>
            </w:r>
            <w:r w:rsidRPr="00943114">
              <w:rPr>
                <w:kern w:val="0"/>
                <w:sz w:val="18"/>
                <w:szCs w:val="18"/>
              </w:rPr>
              <w:t>типичное значение</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Максимальная частота</w:t>
            </w:r>
          </w:p>
        </w:tc>
        <w:tc>
          <w:tcPr>
            <w:tcW w:w="7404" w:type="dxa"/>
            <w:gridSpan w:val="4"/>
            <w:vAlign w:val="center"/>
          </w:tcPr>
          <w:p w:rsidR="0070751F" w:rsidRDefault="008223C4">
            <w:pPr>
              <w:widowControl/>
              <w:jc w:val="left"/>
              <w:rPr>
                <w:kern w:val="0"/>
                <w:sz w:val="18"/>
                <w:szCs w:val="18"/>
              </w:rPr>
            </w:pPr>
            <w:r w:rsidRPr="00943114">
              <w:rPr>
                <w:kern w:val="0"/>
                <w:sz w:val="18"/>
                <w:szCs w:val="18"/>
              </w:rPr>
              <w:t>1 МГц</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Выход синхронизации</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Уровень </w:t>
            </w:r>
          </w:p>
        </w:tc>
        <w:tc>
          <w:tcPr>
            <w:tcW w:w="7404" w:type="dxa"/>
            <w:gridSpan w:val="4"/>
            <w:vAlign w:val="center"/>
          </w:tcPr>
          <w:p w:rsidR="0070751F" w:rsidRDefault="008223C4">
            <w:pPr>
              <w:widowControl/>
              <w:jc w:val="left"/>
              <w:rPr>
                <w:kern w:val="0"/>
                <w:sz w:val="18"/>
                <w:szCs w:val="18"/>
              </w:rPr>
            </w:pPr>
            <w:r w:rsidRPr="00943114">
              <w:rPr>
                <w:kern w:val="0"/>
                <w:sz w:val="18"/>
                <w:szCs w:val="18"/>
              </w:rPr>
              <w:t>Совместимость с TTL</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Выходной импеданс</w:t>
            </w:r>
          </w:p>
        </w:tc>
        <w:tc>
          <w:tcPr>
            <w:tcW w:w="7404" w:type="dxa"/>
            <w:gridSpan w:val="4"/>
            <w:vAlign w:val="center"/>
          </w:tcPr>
          <w:p w:rsidR="0070751F" w:rsidRDefault="008223C4">
            <w:pPr>
              <w:widowControl/>
              <w:jc w:val="left"/>
              <w:rPr>
                <w:kern w:val="0"/>
                <w:sz w:val="18"/>
                <w:szCs w:val="18"/>
              </w:rPr>
            </w:pPr>
            <w:r w:rsidRPr="00943114">
              <w:rPr>
                <w:kern w:val="0"/>
                <w:sz w:val="18"/>
                <w:szCs w:val="18"/>
              </w:rPr>
              <w:t>50Ω</w:t>
            </w:r>
            <w:r w:rsidRPr="00943114">
              <w:rPr>
                <w:kern w:val="0"/>
                <w:sz w:val="18"/>
                <w:szCs w:val="18"/>
              </w:rPr>
              <w:t>，</w:t>
            </w:r>
            <w:r w:rsidRPr="00943114">
              <w:rPr>
                <w:kern w:val="0"/>
                <w:sz w:val="18"/>
                <w:szCs w:val="18"/>
              </w:rPr>
              <w:t>типичное значение</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Измеритель частоты</w:t>
            </w:r>
          </w:p>
        </w:tc>
      </w:tr>
      <w:tr w:rsidR="00943114" w:rsidRPr="003473F5" w:rsidTr="000613D2">
        <w:trPr>
          <w:trHeight w:val="405"/>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входного сигнала</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Совместимость с </w:t>
            </w:r>
            <w:r w:rsidRPr="00943114">
              <w:rPr>
                <w:kern w:val="0"/>
                <w:sz w:val="18"/>
                <w:szCs w:val="18"/>
              </w:rPr>
              <w:t>TTL</w:t>
            </w:r>
            <w:r w:rsidRPr="0035140A">
              <w:rPr>
                <w:kern w:val="0"/>
                <w:sz w:val="18"/>
                <w:szCs w:val="18"/>
                <w:lang w:val="ru-RU"/>
              </w:rPr>
              <w:t xml:space="preserve"> (200</w:t>
            </w:r>
            <w:r w:rsidRPr="00943114">
              <w:rPr>
                <w:kern w:val="0"/>
                <w:sz w:val="18"/>
                <w:szCs w:val="18"/>
              </w:rPr>
              <w:t>mVpp</w:t>
            </w:r>
            <w:r w:rsidRPr="0035140A">
              <w:rPr>
                <w:kern w:val="0"/>
                <w:sz w:val="18"/>
                <w:szCs w:val="18"/>
                <w:lang w:val="ru-RU"/>
              </w:rPr>
              <w:t xml:space="preserve"> ~ 9</w:t>
            </w:r>
            <w:r w:rsidRPr="00943114">
              <w:rPr>
                <w:kern w:val="0"/>
                <w:sz w:val="18"/>
                <w:szCs w:val="18"/>
              </w:rPr>
              <w:t>Vpp</w:t>
            </w:r>
            <w:r w:rsidRPr="0035140A">
              <w:rPr>
                <w:kern w:val="0"/>
                <w:sz w:val="18"/>
                <w:szCs w:val="18"/>
                <w:lang w:val="ru-RU"/>
              </w:rPr>
              <w:t>)</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Диапазон входной частоты</w:t>
            </w:r>
          </w:p>
        </w:tc>
        <w:tc>
          <w:tcPr>
            <w:tcW w:w="7404" w:type="dxa"/>
            <w:gridSpan w:val="4"/>
            <w:vAlign w:val="center"/>
          </w:tcPr>
          <w:p w:rsidR="0070751F" w:rsidRDefault="008223C4">
            <w:pPr>
              <w:widowControl/>
              <w:jc w:val="left"/>
              <w:rPr>
                <w:kern w:val="0"/>
                <w:sz w:val="18"/>
                <w:szCs w:val="18"/>
              </w:rPr>
            </w:pPr>
            <w:r w:rsidRPr="00943114">
              <w:rPr>
                <w:kern w:val="0"/>
                <w:sz w:val="18"/>
                <w:szCs w:val="18"/>
              </w:rPr>
              <w:t>100мГц</w:t>
            </w:r>
            <w:r w:rsidRPr="00943114">
              <w:rPr>
                <w:kern w:val="0"/>
                <w:sz w:val="18"/>
                <w:szCs w:val="18"/>
              </w:rPr>
              <w:t>～</w:t>
            </w:r>
            <w:r w:rsidRPr="00943114">
              <w:rPr>
                <w:kern w:val="0"/>
                <w:sz w:val="18"/>
                <w:szCs w:val="18"/>
              </w:rPr>
              <w:t>800МГц</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срабатывания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0~±2,5 В пост. тока</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 xml:space="preserve">Точность </w:t>
            </w:r>
          </w:p>
        </w:tc>
        <w:tc>
          <w:tcPr>
            <w:tcW w:w="7404" w:type="dxa"/>
            <w:gridSpan w:val="4"/>
            <w:vAlign w:val="center"/>
          </w:tcPr>
          <w:p w:rsidR="0070751F" w:rsidRDefault="008223C4">
            <w:pPr>
              <w:widowControl/>
              <w:jc w:val="left"/>
              <w:rPr>
                <w:kern w:val="0"/>
                <w:sz w:val="18"/>
                <w:szCs w:val="18"/>
              </w:rPr>
            </w:pPr>
            <w:r w:rsidRPr="00943114">
              <w:rPr>
                <w:kern w:val="0"/>
                <w:sz w:val="18"/>
                <w:szCs w:val="18"/>
              </w:rPr>
              <w:t>±51ppm</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Частотное разрешение</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 7 бит/с</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Подавление высоких частот</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Включение или выключение подавления высокочастотных помех</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Регулируемая чувствительность курка</w:t>
            </w:r>
          </w:p>
        </w:tc>
        <w:tc>
          <w:tcPr>
            <w:tcW w:w="7404" w:type="dxa"/>
            <w:gridSpan w:val="4"/>
            <w:vAlign w:val="center"/>
          </w:tcPr>
          <w:p w:rsidR="0070751F" w:rsidRDefault="008223C4">
            <w:pPr>
              <w:widowControl/>
              <w:jc w:val="left"/>
              <w:rPr>
                <w:kern w:val="0"/>
                <w:sz w:val="18"/>
                <w:szCs w:val="18"/>
              </w:rPr>
            </w:pPr>
            <w:r w:rsidRPr="00943114">
              <w:rPr>
                <w:kern w:val="0"/>
                <w:sz w:val="18"/>
                <w:szCs w:val="18"/>
              </w:rPr>
              <w:t>0% ~ 100.0%</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Смешанный режим</w:t>
            </w:r>
          </w:p>
        </w:tc>
        <w:tc>
          <w:tcPr>
            <w:tcW w:w="7404" w:type="dxa"/>
            <w:gridSpan w:val="4"/>
            <w:vAlign w:val="center"/>
          </w:tcPr>
          <w:p w:rsidR="0070751F" w:rsidRDefault="008223C4">
            <w:pPr>
              <w:widowControl/>
              <w:jc w:val="left"/>
              <w:rPr>
                <w:kern w:val="0"/>
                <w:sz w:val="18"/>
                <w:szCs w:val="18"/>
              </w:rPr>
            </w:pPr>
            <w:r w:rsidRPr="00943114">
              <w:rPr>
                <w:kern w:val="0"/>
                <w:sz w:val="18"/>
                <w:szCs w:val="18"/>
              </w:rPr>
              <w:t>ПОСТОЯННЫЙ, ПЕРЕМЕННЫЙ ТОК</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Интерфейс</w:t>
            </w:r>
          </w:p>
        </w:tc>
      </w:tr>
      <w:tr w:rsidR="00943114" w:rsidRPr="003473F5" w:rsidTr="000613D2">
        <w:trPr>
          <w:trHeight w:val="585"/>
          <w:jc w:val="center"/>
        </w:trPr>
        <w:tc>
          <w:tcPr>
            <w:tcW w:w="2221" w:type="dxa"/>
            <w:vAlign w:val="center"/>
          </w:tcPr>
          <w:p w:rsidR="0070751F" w:rsidRDefault="008223C4">
            <w:pPr>
              <w:widowControl/>
              <w:jc w:val="left"/>
              <w:rPr>
                <w:kern w:val="0"/>
                <w:sz w:val="18"/>
                <w:szCs w:val="18"/>
              </w:rPr>
            </w:pPr>
            <w:r w:rsidRPr="00943114">
              <w:rPr>
                <w:kern w:val="0"/>
                <w:sz w:val="18"/>
                <w:szCs w:val="18"/>
              </w:rPr>
              <w:t>Стандартная конфигурация</w:t>
            </w:r>
          </w:p>
        </w:tc>
        <w:tc>
          <w:tcPr>
            <w:tcW w:w="7404" w:type="dxa"/>
            <w:gridSpan w:val="4"/>
            <w:vAlign w:val="center"/>
          </w:tcPr>
          <w:p w:rsidR="0070751F" w:rsidRPr="0035140A" w:rsidRDefault="008223C4">
            <w:pPr>
              <w:widowControl/>
              <w:jc w:val="left"/>
              <w:rPr>
                <w:kern w:val="0"/>
                <w:sz w:val="18"/>
                <w:szCs w:val="18"/>
                <w:lang w:val="ru-RU"/>
              </w:rPr>
            </w:pPr>
            <w:r w:rsidRPr="00943114">
              <w:rPr>
                <w:kern w:val="0"/>
                <w:sz w:val="18"/>
                <w:szCs w:val="18"/>
              </w:rPr>
              <w:t>USB</w:t>
            </w:r>
            <w:r w:rsidRPr="0035140A">
              <w:rPr>
                <w:kern w:val="0"/>
                <w:sz w:val="18"/>
                <w:szCs w:val="18"/>
                <w:lang w:val="ru-RU"/>
              </w:rPr>
              <w:t xml:space="preserve"> </w:t>
            </w:r>
            <w:r w:rsidRPr="00943114">
              <w:rPr>
                <w:kern w:val="0"/>
                <w:sz w:val="18"/>
                <w:szCs w:val="18"/>
              </w:rPr>
              <w:t>Host</w:t>
            </w:r>
            <w:r w:rsidRPr="0035140A">
              <w:rPr>
                <w:kern w:val="0"/>
                <w:sz w:val="18"/>
                <w:szCs w:val="18"/>
                <w:lang w:val="ru-RU"/>
              </w:rPr>
              <w:t xml:space="preserve"> (максимум 32 Гб), </w:t>
            </w:r>
            <w:r w:rsidRPr="00943114">
              <w:rPr>
                <w:kern w:val="0"/>
                <w:sz w:val="18"/>
                <w:szCs w:val="18"/>
              </w:rPr>
              <w:t>USB</w:t>
            </w:r>
            <w:r w:rsidRPr="0035140A">
              <w:rPr>
                <w:kern w:val="0"/>
                <w:sz w:val="18"/>
                <w:szCs w:val="18"/>
                <w:lang w:val="ru-RU"/>
              </w:rPr>
              <w:t xml:space="preserve"> </w:t>
            </w:r>
            <w:r w:rsidRPr="00943114">
              <w:rPr>
                <w:kern w:val="0"/>
                <w:sz w:val="18"/>
                <w:szCs w:val="18"/>
              </w:rPr>
              <w:t>Device</w:t>
            </w:r>
            <w:r w:rsidRPr="0035140A">
              <w:rPr>
                <w:kern w:val="0"/>
                <w:sz w:val="18"/>
                <w:szCs w:val="18"/>
                <w:lang w:val="ru-RU"/>
              </w:rPr>
              <w:t xml:space="preserve">, </w:t>
            </w:r>
            <w:r w:rsidRPr="00943114">
              <w:rPr>
                <w:kern w:val="0"/>
                <w:sz w:val="18"/>
                <w:szCs w:val="18"/>
              </w:rPr>
              <w:t>LAN</w:t>
            </w:r>
            <w:r w:rsidRPr="0035140A">
              <w:rPr>
                <w:kern w:val="0"/>
                <w:sz w:val="18"/>
                <w:szCs w:val="18"/>
                <w:lang w:val="ru-RU"/>
              </w:rPr>
              <w:t xml:space="preserve">, </w:t>
            </w:r>
            <w:r w:rsidRPr="0035140A">
              <w:rPr>
                <w:kern w:val="0"/>
                <w:sz w:val="18"/>
                <w:szCs w:val="18"/>
                <w:lang w:val="ru-RU"/>
              </w:rPr>
              <w:br/>
              <w:t>вход источника тактовой частоты 10 МГц, выход источника тактовой частоты 10 МГц</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Источник питания</w:t>
            </w:r>
          </w:p>
        </w:tc>
      </w:tr>
      <w:tr w:rsidR="00943114" w:rsidRPr="00943114" w:rsidTr="000613D2">
        <w:trPr>
          <w:trHeight w:val="285"/>
          <w:jc w:val="center"/>
        </w:trPr>
        <w:tc>
          <w:tcPr>
            <w:tcW w:w="2221" w:type="dxa"/>
            <w:vAlign w:val="center"/>
          </w:tcPr>
          <w:p w:rsidR="0070751F" w:rsidRDefault="008223C4">
            <w:pPr>
              <w:widowControl/>
              <w:jc w:val="left"/>
              <w:rPr>
                <w:kern w:val="0"/>
                <w:sz w:val="18"/>
                <w:szCs w:val="18"/>
              </w:rPr>
            </w:pPr>
            <w:r w:rsidRPr="00943114">
              <w:rPr>
                <w:kern w:val="0"/>
                <w:sz w:val="18"/>
                <w:szCs w:val="18"/>
              </w:rPr>
              <w:t>Напряжение питания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100~240VACrms</w:t>
            </w:r>
            <w:r w:rsidR="003B2993">
              <w:rPr>
                <w:kern w:val="0"/>
                <w:sz w:val="18"/>
                <w:szCs w:val="18"/>
              </w:rPr>
              <w:t>(</w:t>
            </w:r>
            <w:r w:rsidR="003B2993" w:rsidRPr="003B2993">
              <w:rPr>
                <w:kern w:val="0"/>
                <w:sz w:val="18"/>
                <w:szCs w:val="18"/>
              </w:rPr>
              <w:t>Fluctuations±10%</w:t>
            </w:r>
            <w:r w:rsidR="003B2993">
              <w:rPr>
                <w:kern w:val="0"/>
                <w:sz w:val="18"/>
                <w:szCs w:val="18"/>
              </w:rPr>
              <w:t>)</w:t>
            </w:r>
            <w:r w:rsidRPr="00943114">
              <w:rPr>
                <w:kern w:val="0"/>
                <w:sz w:val="18"/>
                <w:szCs w:val="18"/>
              </w:rPr>
              <w:t>，</w:t>
            </w:r>
            <w:r w:rsidRPr="00943114">
              <w:rPr>
                <w:kern w:val="0"/>
                <w:sz w:val="18"/>
                <w:szCs w:val="18"/>
              </w:rPr>
              <w:t>45~440Hz</w:t>
            </w:r>
          </w:p>
        </w:tc>
      </w:tr>
      <w:tr w:rsidR="00943114" w:rsidRPr="00943114"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Потребляемая мощность</w:t>
            </w:r>
          </w:p>
        </w:tc>
        <w:tc>
          <w:tcPr>
            <w:tcW w:w="7404" w:type="dxa"/>
            <w:gridSpan w:val="4"/>
            <w:vAlign w:val="center"/>
          </w:tcPr>
          <w:p w:rsidR="0070751F" w:rsidRDefault="008223C4">
            <w:pPr>
              <w:widowControl/>
              <w:jc w:val="left"/>
              <w:rPr>
                <w:kern w:val="0"/>
                <w:sz w:val="18"/>
                <w:szCs w:val="18"/>
              </w:rPr>
            </w:pPr>
            <w:r w:rsidRPr="00943114">
              <w:rPr>
                <w:kern w:val="0"/>
                <w:sz w:val="18"/>
                <w:szCs w:val="18"/>
              </w:rPr>
              <w:t xml:space="preserve">Менее </w:t>
            </w:r>
            <w:r w:rsidR="006E5523">
              <w:rPr>
                <w:kern w:val="0"/>
                <w:sz w:val="18"/>
                <w:szCs w:val="18"/>
              </w:rPr>
              <w:t>100 ВА</w:t>
            </w:r>
          </w:p>
        </w:tc>
      </w:tr>
      <w:tr w:rsidR="00943114" w:rsidRPr="003473F5" w:rsidTr="000613D2">
        <w:trPr>
          <w:trHeight w:val="270"/>
          <w:jc w:val="center"/>
        </w:trPr>
        <w:tc>
          <w:tcPr>
            <w:tcW w:w="2221" w:type="dxa"/>
            <w:vAlign w:val="center"/>
          </w:tcPr>
          <w:p w:rsidR="0070751F" w:rsidRDefault="008223C4">
            <w:pPr>
              <w:widowControl/>
              <w:jc w:val="left"/>
              <w:rPr>
                <w:kern w:val="0"/>
                <w:sz w:val="18"/>
                <w:szCs w:val="18"/>
              </w:rPr>
            </w:pPr>
            <w:r w:rsidRPr="00943114">
              <w:rPr>
                <w:kern w:val="0"/>
                <w:sz w:val="18"/>
                <w:szCs w:val="18"/>
              </w:rPr>
              <w:t>Предохранитель</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2</w:t>
            </w:r>
            <w:r w:rsidRPr="00943114">
              <w:rPr>
                <w:kern w:val="0"/>
                <w:sz w:val="18"/>
                <w:szCs w:val="18"/>
              </w:rPr>
              <w:t>A</w:t>
            </w:r>
            <w:r w:rsidRPr="0035140A">
              <w:rPr>
                <w:kern w:val="0"/>
                <w:sz w:val="18"/>
                <w:szCs w:val="18"/>
                <w:lang w:val="ru-RU"/>
              </w:rPr>
              <w:t xml:space="preserve">, уровень </w:t>
            </w:r>
            <w:r w:rsidRPr="00943114">
              <w:rPr>
                <w:kern w:val="0"/>
                <w:sz w:val="18"/>
                <w:szCs w:val="18"/>
              </w:rPr>
              <w:t>T</w:t>
            </w:r>
            <w:r w:rsidRPr="0035140A">
              <w:rPr>
                <w:kern w:val="0"/>
                <w:sz w:val="18"/>
                <w:szCs w:val="18"/>
                <w:lang w:val="ru-RU"/>
              </w:rPr>
              <w:t>，</w:t>
            </w:r>
            <w:r w:rsidRPr="0035140A">
              <w:rPr>
                <w:kern w:val="0"/>
                <w:sz w:val="18"/>
                <w:szCs w:val="18"/>
                <w:lang w:val="ru-RU"/>
              </w:rPr>
              <w:t>250</w:t>
            </w:r>
            <w:r w:rsidRPr="00943114">
              <w:rPr>
                <w:kern w:val="0"/>
                <w:sz w:val="18"/>
                <w:szCs w:val="18"/>
              </w:rPr>
              <w:t>V</w:t>
            </w:r>
            <w:r w:rsidR="003B2993" w:rsidRPr="0035140A">
              <w:rPr>
                <w:kern w:val="0"/>
                <w:sz w:val="18"/>
                <w:szCs w:val="18"/>
                <w:lang w:val="ru-RU"/>
              </w:rPr>
              <w:t>, отключающая способность: 50</w:t>
            </w:r>
            <w:r w:rsidR="003B2993" w:rsidRPr="003B2993">
              <w:rPr>
                <w:kern w:val="0"/>
                <w:sz w:val="18"/>
                <w:szCs w:val="18"/>
              </w:rPr>
              <w:t>A</w:t>
            </w:r>
          </w:p>
        </w:tc>
      </w:tr>
      <w:tr w:rsidR="00943114" w:rsidRPr="00943114" w:rsidTr="000613D2">
        <w:trPr>
          <w:trHeight w:val="270"/>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Окружающая среда</w:t>
            </w:r>
          </w:p>
        </w:tc>
      </w:tr>
      <w:tr w:rsidR="00943114" w:rsidRPr="00943114" w:rsidTr="000613D2">
        <w:trPr>
          <w:trHeight w:val="30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Температурный диапазон</w:t>
            </w:r>
          </w:p>
        </w:tc>
        <w:tc>
          <w:tcPr>
            <w:tcW w:w="7404" w:type="dxa"/>
            <w:gridSpan w:val="4"/>
            <w:vAlign w:val="center"/>
          </w:tcPr>
          <w:p w:rsidR="0070751F" w:rsidRDefault="008223C4">
            <w:pPr>
              <w:widowControl/>
              <w:jc w:val="left"/>
              <w:rPr>
                <w:kern w:val="0"/>
                <w:sz w:val="18"/>
                <w:szCs w:val="18"/>
              </w:rPr>
            </w:pPr>
            <w:r w:rsidRPr="00943114">
              <w:rPr>
                <w:kern w:val="0"/>
                <w:sz w:val="18"/>
                <w:szCs w:val="18"/>
              </w:rPr>
              <w:t>Эксплуатация</w:t>
            </w:r>
            <w:r w:rsidRPr="00943114">
              <w:rPr>
                <w:kern w:val="0"/>
                <w:sz w:val="18"/>
                <w:szCs w:val="18"/>
              </w:rPr>
              <w:t>：</w:t>
            </w:r>
            <w:r w:rsidRPr="00943114">
              <w:rPr>
                <w:kern w:val="0"/>
                <w:sz w:val="18"/>
                <w:szCs w:val="18"/>
              </w:rPr>
              <w:t xml:space="preserve">+10℃ </w:t>
            </w:r>
            <w:r w:rsidRPr="00943114">
              <w:rPr>
                <w:kern w:val="0"/>
                <w:sz w:val="18"/>
                <w:szCs w:val="18"/>
              </w:rPr>
              <w:t>～</w:t>
            </w:r>
            <w:r w:rsidRPr="00943114">
              <w:rPr>
                <w:kern w:val="0"/>
                <w:sz w:val="18"/>
                <w:szCs w:val="18"/>
              </w:rPr>
              <w:t xml:space="preserve"> +40℃</w:t>
            </w:r>
          </w:p>
        </w:tc>
      </w:tr>
      <w:tr w:rsidR="00943114" w:rsidRPr="00943114" w:rsidTr="000613D2">
        <w:trPr>
          <w:trHeight w:val="300"/>
          <w:jc w:val="center"/>
        </w:trPr>
        <w:tc>
          <w:tcPr>
            <w:tcW w:w="2221" w:type="dxa"/>
            <w:vMerge/>
            <w:vAlign w:val="center"/>
          </w:tcPr>
          <w:p w:rsidR="00943114" w:rsidRPr="00943114" w:rsidRDefault="00943114" w:rsidP="00943114">
            <w:pPr>
              <w:widowControl/>
              <w:jc w:val="left"/>
              <w:rPr>
                <w:kern w:val="0"/>
                <w:sz w:val="18"/>
                <w:szCs w:val="18"/>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Нерабочий</w:t>
            </w:r>
            <w:r w:rsidRPr="00943114">
              <w:rPr>
                <w:kern w:val="0"/>
                <w:sz w:val="18"/>
                <w:szCs w:val="18"/>
              </w:rPr>
              <w:t>：</w:t>
            </w:r>
            <w:r w:rsidRPr="00943114">
              <w:rPr>
                <w:kern w:val="0"/>
                <w:sz w:val="18"/>
                <w:szCs w:val="18"/>
              </w:rPr>
              <w:t xml:space="preserve">-20℃ </w:t>
            </w:r>
            <w:r w:rsidRPr="00943114">
              <w:rPr>
                <w:kern w:val="0"/>
                <w:sz w:val="18"/>
                <w:szCs w:val="18"/>
              </w:rPr>
              <w:t>～</w:t>
            </w:r>
            <w:r w:rsidRPr="00943114">
              <w:rPr>
                <w:kern w:val="0"/>
                <w:sz w:val="18"/>
                <w:szCs w:val="18"/>
              </w:rPr>
              <w:t xml:space="preserve"> +60℃</w:t>
            </w:r>
          </w:p>
        </w:tc>
      </w:tr>
      <w:tr w:rsidR="00943114" w:rsidRPr="00943114" w:rsidTr="000613D2">
        <w:trPr>
          <w:trHeight w:val="300"/>
          <w:jc w:val="center"/>
        </w:trPr>
        <w:tc>
          <w:tcPr>
            <w:tcW w:w="2221" w:type="dxa"/>
            <w:vAlign w:val="center"/>
          </w:tcPr>
          <w:p w:rsidR="0070751F" w:rsidRDefault="008223C4">
            <w:pPr>
              <w:widowControl/>
              <w:jc w:val="left"/>
              <w:rPr>
                <w:kern w:val="0"/>
                <w:sz w:val="18"/>
                <w:szCs w:val="18"/>
              </w:rPr>
            </w:pPr>
            <w:r w:rsidRPr="00943114">
              <w:rPr>
                <w:kern w:val="0"/>
                <w:sz w:val="18"/>
                <w:szCs w:val="18"/>
              </w:rPr>
              <w:t>Метод охлаждения</w:t>
            </w:r>
          </w:p>
        </w:tc>
        <w:tc>
          <w:tcPr>
            <w:tcW w:w="7404" w:type="dxa"/>
            <w:gridSpan w:val="4"/>
            <w:vAlign w:val="center"/>
          </w:tcPr>
          <w:p w:rsidR="0070751F" w:rsidRDefault="008223C4">
            <w:pPr>
              <w:widowControl/>
              <w:jc w:val="left"/>
              <w:rPr>
                <w:kern w:val="0"/>
                <w:sz w:val="18"/>
                <w:szCs w:val="18"/>
              </w:rPr>
            </w:pPr>
            <w:r w:rsidRPr="00943114">
              <w:rPr>
                <w:kern w:val="0"/>
                <w:sz w:val="18"/>
                <w:szCs w:val="18"/>
              </w:rPr>
              <w:t>Принудительное охлаждение вентилятором</w:t>
            </w:r>
          </w:p>
        </w:tc>
      </w:tr>
      <w:tr w:rsidR="00943114" w:rsidRPr="003473F5" w:rsidTr="000613D2">
        <w:trPr>
          <w:trHeight w:val="30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Диапазон влажности</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Относительная влажность ниже +35℃</w:t>
            </w:r>
            <w:r w:rsidRPr="0035140A">
              <w:rPr>
                <w:kern w:val="0"/>
                <w:sz w:val="18"/>
                <w:szCs w:val="18"/>
                <w:lang w:val="ru-RU"/>
              </w:rPr>
              <w:t>：</w:t>
            </w:r>
            <w:r w:rsidRPr="0035140A">
              <w:rPr>
                <w:kern w:val="0"/>
                <w:sz w:val="18"/>
                <w:szCs w:val="18"/>
                <w:lang w:val="ru-RU"/>
              </w:rPr>
              <w:t>≤90</w:t>
            </w:r>
            <w:r w:rsidRPr="0035140A">
              <w:rPr>
                <w:kern w:val="0"/>
                <w:sz w:val="18"/>
                <w:szCs w:val="18"/>
                <w:lang w:val="ru-RU"/>
              </w:rPr>
              <w:t>％</w:t>
            </w:r>
          </w:p>
        </w:tc>
      </w:tr>
      <w:tr w:rsidR="00943114" w:rsidRPr="003473F5" w:rsidTr="000613D2">
        <w:trPr>
          <w:trHeight w:val="300"/>
          <w:jc w:val="center"/>
        </w:trPr>
        <w:tc>
          <w:tcPr>
            <w:tcW w:w="2221" w:type="dxa"/>
            <w:vMerge/>
            <w:vAlign w:val="center"/>
          </w:tcPr>
          <w:p w:rsidR="00943114" w:rsidRPr="0035140A" w:rsidRDefault="00943114" w:rsidP="00943114">
            <w:pPr>
              <w:widowControl/>
              <w:jc w:val="left"/>
              <w:rPr>
                <w:kern w:val="0"/>
                <w:sz w:val="18"/>
                <w:szCs w:val="18"/>
                <w:lang w:val="ru-RU"/>
              </w:rPr>
            </w:pP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 xml:space="preserve">+35℃ </w:t>
            </w:r>
            <w:r w:rsidRPr="00943114">
              <w:rPr>
                <w:kern w:val="0"/>
                <w:sz w:val="18"/>
                <w:szCs w:val="18"/>
              </w:rPr>
              <w:t>～</w:t>
            </w:r>
            <w:r w:rsidRPr="0035140A">
              <w:rPr>
                <w:kern w:val="0"/>
                <w:sz w:val="18"/>
                <w:szCs w:val="18"/>
                <w:lang w:val="ru-RU"/>
              </w:rPr>
              <w:t xml:space="preserve"> +40℃</w:t>
            </w:r>
            <w:r w:rsidRPr="0035140A">
              <w:rPr>
                <w:kern w:val="0"/>
                <w:sz w:val="18"/>
                <w:szCs w:val="18"/>
                <w:lang w:val="ru-RU"/>
              </w:rPr>
              <w:t>：</w:t>
            </w:r>
            <w:r w:rsidRPr="0035140A">
              <w:rPr>
                <w:kern w:val="0"/>
                <w:sz w:val="18"/>
                <w:szCs w:val="18"/>
                <w:lang w:val="ru-RU"/>
              </w:rPr>
              <w:t>≤60</w:t>
            </w:r>
            <w:r w:rsidRPr="0035140A">
              <w:rPr>
                <w:kern w:val="0"/>
                <w:sz w:val="18"/>
                <w:szCs w:val="18"/>
                <w:lang w:val="ru-RU"/>
              </w:rPr>
              <w:t>％</w:t>
            </w:r>
            <w:r w:rsidRPr="0035140A">
              <w:rPr>
                <w:kern w:val="0"/>
                <w:sz w:val="18"/>
                <w:szCs w:val="18"/>
                <w:lang w:val="ru-RU"/>
              </w:rPr>
              <w:t xml:space="preserve"> относительная влажность</w:t>
            </w:r>
          </w:p>
        </w:tc>
      </w:tr>
      <w:tr w:rsidR="00943114" w:rsidRPr="003473F5" w:rsidTr="000613D2">
        <w:trPr>
          <w:trHeight w:val="30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 xml:space="preserve">Высота </w:t>
            </w:r>
          </w:p>
        </w:tc>
        <w:tc>
          <w:tcPr>
            <w:tcW w:w="7404" w:type="dxa"/>
            <w:gridSpan w:val="4"/>
            <w:vAlign w:val="center"/>
          </w:tcPr>
          <w:p w:rsidR="0070751F" w:rsidRPr="0035140A" w:rsidRDefault="008223C4">
            <w:pPr>
              <w:widowControl/>
              <w:jc w:val="left"/>
              <w:rPr>
                <w:kern w:val="0"/>
                <w:sz w:val="18"/>
                <w:szCs w:val="18"/>
                <w:lang w:val="ru-RU"/>
              </w:rPr>
            </w:pPr>
            <w:r w:rsidRPr="0035140A">
              <w:rPr>
                <w:kern w:val="0"/>
                <w:sz w:val="18"/>
                <w:szCs w:val="18"/>
                <w:lang w:val="ru-RU"/>
              </w:rPr>
              <w:t>Эксплуатация на высоте ниже 3 000 м</w:t>
            </w:r>
          </w:p>
        </w:tc>
      </w:tr>
      <w:tr w:rsidR="00943114" w:rsidRPr="00943114" w:rsidTr="000613D2">
        <w:trPr>
          <w:trHeight w:val="300"/>
          <w:jc w:val="center"/>
        </w:trPr>
        <w:tc>
          <w:tcPr>
            <w:tcW w:w="2221" w:type="dxa"/>
            <w:vMerge/>
            <w:vAlign w:val="center"/>
          </w:tcPr>
          <w:p w:rsidR="00943114" w:rsidRPr="0035140A" w:rsidRDefault="00943114" w:rsidP="00943114">
            <w:pPr>
              <w:widowControl/>
              <w:jc w:val="left"/>
              <w:rPr>
                <w:kern w:val="0"/>
                <w:sz w:val="18"/>
                <w:szCs w:val="18"/>
                <w:lang w:val="ru-RU"/>
              </w:rPr>
            </w:pPr>
          </w:p>
        </w:tc>
        <w:tc>
          <w:tcPr>
            <w:tcW w:w="7404" w:type="dxa"/>
            <w:gridSpan w:val="4"/>
            <w:vAlign w:val="center"/>
          </w:tcPr>
          <w:p w:rsidR="0070751F" w:rsidRDefault="008223C4">
            <w:pPr>
              <w:widowControl/>
              <w:jc w:val="left"/>
              <w:rPr>
                <w:kern w:val="0"/>
                <w:sz w:val="18"/>
                <w:szCs w:val="18"/>
              </w:rPr>
            </w:pPr>
            <w:r w:rsidRPr="00943114">
              <w:rPr>
                <w:kern w:val="0"/>
                <w:sz w:val="18"/>
                <w:szCs w:val="18"/>
              </w:rPr>
              <w:t>Неработающие ниже 15 000 м</w:t>
            </w:r>
          </w:p>
        </w:tc>
      </w:tr>
      <w:tr w:rsidR="003B2993" w:rsidRPr="00943114" w:rsidTr="000613D2">
        <w:trPr>
          <w:trHeight w:val="81"/>
          <w:jc w:val="center"/>
        </w:trPr>
        <w:tc>
          <w:tcPr>
            <w:tcW w:w="2221" w:type="dxa"/>
            <w:vAlign w:val="center"/>
          </w:tcPr>
          <w:p w:rsidR="0070751F" w:rsidRDefault="008223C4">
            <w:pPr>
              <w:widowControl/>
              <w:rPr>
                <w:b/>
                <w:bCs/>
                <w:kern w:val="0"/>
                <w:sz w:val="18"/>
                <w:szCs w:val="18"/>
              </w:rPr>
            </w:pPr>
            <w:r>
              <w:rPr>
                <w:rFonts w:ascii="TimesNewRomanPSMT" w:hAnsi="TimesNewRomanPSMT" w:cs="TimesNewRomanPSMT"/>
                <w:kern w:val="0"/>
                <w:szCs w:val="21"/>
              </w:rPr>
              <w:t>Предполагаемое использование</w:t>
            </w:r>
          </w:p>
        </w:tc>
        <w:tc>
          <w:tcPr>
            <w:tcW w:w="7404" w:type="dxa"/>
            <w:gridSpan w:val="4"/>
            <w:vAlign w:val="center"/>
          </w:tcPr>
          <w:p w:rsidR="0070751F" w:rsidRDefault="008223C4">
            <w:pPr>
              <w:widowControl/>
              <w:rPr>
                <w:b/>
                <w:bCs/>
                <w:kern w:val="0"/>
                <w:sz w:val="18"/>
                <w:szCs w:val="18"/>
              </w:rPr>
            </w:pPr>
            <w:r w:rsidRPr="00943114">
              <w:rPr>
                <w:sz w:val="18"/>
                <w:szCs w:val="18"/>
              </w:rPr>
              <w:t>Использование в помещениях</w:t>
            </w:r>
          </w:p>
        </w:tc>
      </w:tr>
      <w:tr w:rsidR="00943114" w:rsidRPr="00943114" w:rsidTr="000613D2">
        <w:trPr>
          <w:trHeight w:val="78"/>
          <w:jc w:val="center"/>
        </w:trPr>
        <w:tc>
          <w:tcPr>
            <w:tcW w:w="9625" w:type="dxa"/>
            <w:gridSpan w:val="5"/>
            <w:vAlign w:val="center"/>
          </w:tcPr>
          <w:p w:rsidR="0070751F" w:rsidRDefault="008223C4">
            <w:pPr>
              <w:widowControl/>
              <w:jc w:val="left"/>
              <w:rPr>
                <w:b/>
                <w:bCs/>
                <w:kern w:val="0"/>
                <w:sz w:val="18"/>
                <w:szCs w:val="18"/>
              </w:rPr>
            </w:pPr>
            <w:r w:rsidRPr="00943114">
              <w:rPr>
                <w:b/>
                <w:bCs/>
                <w:sz w:val="18"/>
                <w:szCs w:val="18"/>
              </w:rPr>
              <w:t>Безопасность</w:t>
            </w:r>
          </w:p>
        </w:tc>
      </w:tr>
      <w:tr w:rsidR="00943114" w:rsidRPr="003473F5" w:rsidTr="000613D2">
        <w:trPr>
          <w:trHeight w:val="78"/>
          <w:jc w:val="center"/>
        </w:trPr>
        <w:tc>
          <w:tcPr>
            <w:tcW w:w="9625" w:type="dxa"/>
            <w:gridSpan w:val="5"/>
            <w:vAlign w:val="center"/>
          </w:tcPr>
          <w:p w:rsidR="0070751F" w:rsidRPr="0035140A" w:rsidRDefault="008223C4">
            <w:pPr>
              <w:widowControl/>
              <w:jc w:val="left"/>
              <w:rPr>
                <w:b/>
                <w:bCs/>
                <w:kern w:val="0"/>
                <w:sz w:val="18"/>
                <w:szCs w:val="18"/>
                <w:lang w:val="ru-RU"/>
              </w:rPr>
            </w:pPr>
            <w:r w:rsidRPr="00943114">
              <w:rPr>
                <w:sz w:val="18"/>
                <w:szCs w:val="18"/>
              </w:rPr>
              <w:t>EN</w:t>
            </w:r>
            <w:r w:rsidRPr="0035140A">
              <w:rPr>
                <w:sz w:val="18"/>
                <w:szCs w:val="18"/>
                <w:lang w:val="ru-RU"/>
              </w:rPr>
              <w:t xml:space="preserve">61010-1:2010 </w:t>
            </w:r>
            <w:r w:rsidRPr="00943114">
              <w:rPr>
                <w:sz w:val="18"/>
                <w:szCs w:val="18"/>
              </w:rPr>
              <w:t>EN</w:t>
            </w:r>
            <w:r w:rsidRPr="0035140A">
              <w:rPr>
                <w:sz w:val="18"/>
                <w:szCs w:val="18"/>
                <w:lang w:val="ru-RU"/>
              </w:rPr>
              <w:t>61010-2-030:2010 Загрязнение окружающей среды: Степень 2</w:t>
            </w:r>
          </w:p>
        </w:tc>
      </w:tr>
      <w:tr w:rsidR="00943114" w:rsidRPr="00943114" w:rsidTr="000613D2">
        <w:trPr>
          <w:trHeight w:val="78"/>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 xml:space="preserve">Механические характеристики      </w:t>
            </w:r>
          </w:p>
        </w:tc>
      </w:tr>
      <w:tr w:rsidR="00943114" w:rsidRPr="00943114" w:rsidTr="000613D2">
        <w:trPr>
          <w:trHeight w:val="300"/>
          <w:jc w:val="center"/>
        </w:trPr>
        <w:tc>
          <w:tcPr>
            <w:tcW w:w="2221" w:type="dxa"/>
            <w:vMerge w:val="restart"/>
            <w:vAlign w:val="center"/>
          </w:tcPr>
          <w:p w:rsidR="0070751F" w:rsidRDefault="008223C4">
            <w:pPr>
              <w:widowControl/>
              <w:jc w:val="left"/>
              <w:rPr>
                <w:kern w:val="0"/>
                <w:sz w:val="18"/>
                <w:szCs w:val="18"/>
              </w:rPr>
            </w:pPr>
            <w:r w:rsidRPr="00943114">
              <w:rPr>
                <w:kern w:val="0"/>
                <w:sz w:val="18"/>
                <w:szCs w:val="18"/>
              </w:rPr>
              <w:t>Размеры</w:t>
            </w:r>
          </w:p>
        </w:tc>
        <w:tc>
          <w:tcPr>
            <w:tcW w:w="1860" w:type="dxa"/>
            <w:vAlign w:val="center"/>
          </w:tcPr>
          <w:p w:rsidR="0070751F" w:rsidRDefault="008223C4">
            <w:pPr>
              <w:widowControl/>
              <w:jc w:val="left"/>
              <w:rPr>
                <w:kern w:val="0"/>
                <w:sz w:val="18"/>
                <w:szCs w:val="18"/>
              </w:rPr>
            </w:pPr>
            <w:r w:rsidRPr="00943114">
              <w:rPr>
                <w:kern w:val="0"/>
                <w:sz w:val="18"/>
                <w:szCs w:val="18"/>
              </w:rPr>
              <w:t>Ширина</w:t>
            </w:r>
          </w:p>
        </w:tc>
        <w:tc>
          <w:tcPr>
            <w:tcW w:w="1843" w:type="dxa"/>
            <w:vAlign w:val="center"/>
          </w:tcPr>
          <w:p w:rsidR="00943114" w:rsidRPr="00943114" w:rsidRDefault="00943114" w:rsidP="00943114">
            <w:pPr>
              <w:widowControl/>
              <w:jc w:val="left"/>
              <w:rPr>
                <w:kern w:val="0"/>
                <w:sz w:val="18"/>
                <w:szCs w:val="18"/>
              </w:rPr>
            </w:pPr>
            <w:r w:rsidRPr="00943114">
              <w:rPr>
                <w:kern w:val="0"/>
                <w:sz w:val="18"/>
                <w:szCs w:val="18"/>
              </w:rPr>
              <w:t xml:space="preserve">　</w:t>
            </w:r>
          </w:p>
        </w:tc>
        <w:tc>
          <w:tcPr>
            <w:tcW w:w="3701" w:type="dxa"/>
            <w:gridSpan w:val="2"/>
            <w:vAlign w:val="center"/>
          </w:tcPr>
          <w:p w:rsidR="0070751F" w:rsidRDefault="008223C4">
            <w:pPr>
              <w:widowControl/>
              <w:jc w:val="left"/>
              <w:rPr>
                <w:kern w:val="0"/>
                <w:sz w:val="18"/>
                <w:szCs w:val="18"/>
              </w:rPr>
            </w:pPr>
            <w:r w:rsidRPr="00943114">
              <w:rPr>
                <w:kern w:val="0"/>
                <w:sz w:val="18"/>
                <w:szCs w:val="18"/>
              </w:rPr>
              <w:t>336 мм</w:t>
            </w:r>
          </w:p>
        </w:tc>
      </w:tr>
      <w:tr w:rsidR="00943114" w:rsidRPr="00943114" w:rsidTr="000613D2">
        <w:trPr>
          <w:trHeight w:val="30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70751F" w:rsidRDefault="008223C4">
            <w:pPr>
              <w:widowControl/>
              <w:jc w:val="left"/>
              <w:rPr>
                <w:kern w:val="0"/>
                <w:sz w:val="18"/>
                <w:szCs w:val="18"/>
              </w:rPr>
            </w:pPr>
            <w:r w:rsidRPr="00943114">
              <w:rPr>
                <w:kern w:val="0"/>
                <w:sz w:val="18"/>
                <w:szCs w:val="18"/>
              </w:rPr>
              <w:t xml:space="preserve">Высота </w:t>
            </w:r>
          </w:p>
        </w:tc>
        <w:tc>
          <w:tcPr>
            <w:tcW w:w="1843" w:type="dxa"/>
            <w:vAlign w:val="center"/>
          </w:tcPr>
          <w:p w:rsidR="00943114" w:rsidRPr="00943114" w:rsidRDefault="00943114" w:rsidP="00943114">
            <w:pPr>
              <w:widowControl/>
              <w:jc w:val="left"/>
              <w:rPr>
                <w:kern w:val="0"/>
                <w:sz w:val="18"/>
                <w:szCs w:val="18"/>
              </w:rPr>
            </w:pPr>
            <w:r w:rsidRPr="00943114">
              <w:rPr>
                <w:kern w:val="0"/>
                <w:sz w:val="18"/>
                <w:szCs w:val="18"/>
              </w:rPr>
              <w:t xml:space="preserve">　</w:t>
            </w:r>
          </w:p>
        </w:tc>
        <w:tc>
          <w:tcPr>
            <w:tcW w:w="3701" w:type="dxa"/>
            <w:gridSpan w:val="2"/>
            <w:vAlign w:val="center"/>
          </w:tcPr>
          <w:p w:rsidR="0070751F" w:rsidRDefault="008223C4">
            <w:pPr>
              <w:widowControl/>
              <w:jc w:val="left"/>
              <w:rPr>
                <w:kern w:val="0"/>
                <w:sz w:val="18"/>
                <w:szCs w:val="18"/>
              </w:rPr>
            </w:pPr>
            <w:r w:rsidRPr="00943114">
              <w:rPr>
                <w:kern w:val="0"/>
                <w:sz w:val="18"/>
                <w:szCs w:val="18"/>
              </w:rPr>
              <w:t>164 мм</w:t>
            </w:r>
          </w:p>
        </w:tc>
      </w:tr>
      <w:tr w:rsidR="00943114" w:rsidRPr="00943114" w:rsidTr="000613D2">
        <w:trPr>
          <w:trHeight w:val="300"/>
          <w:jc w:val="center"/>
        </w:trPr>
        <w:tc>
          <w:tcPr>
            <w:tcW w:w="2221" w:type="dxa"/>
            <w:vMerge/>
            <w:vAlign w:val="center"/>
          </w:tcPr>
          <w:p w:rsidR="00943114" w:rsidRPr="00943114" w:rsidRDefault="00943114" w:rsidP="00943114">
            <w:pPr>
              <w:widowControl/>
              <w:jc w:val="left"/>
              <w:rPr>
                <w:kern w:val="0"/>
                <w:sz w:val="18"/>
                <w:szCs w:val="18"/>
              </w:rPr>
            </w:pPr>
          </w:p>
        </w:tc>
        <w:tc>
          <w:tcPr>
            <w:tcW w:w="1860" w:type="dxa"/>
            <w:vAlign w:val="center"/>
          </w:tcPr>
          <w:p w:rsidR="0070751F" w:rsidRDefault="008223C4">
            <w:pPr>
              <w:widowControl/>
              <w:jc w:val="left"/>
              <w:rPr>
                <w:kern w:val="0"/>
                <w:sz w:val="18"/>
                <w:szCs w:val="18"/>
              </w:rPr>
            </w:pPr>
            <w:r w:rsidRPr="00943114">
              <w:rPr>
                <w:kern w:val="0"/>
                <w:sz w:val="18"/>
                <w:szCs w:val="18"/>
              </w:rPr>
              <w:t xml:space="preserve">Глубина </w:t>
            </w:r>
          </w:p>
        </w:tc>
        <w:tc>
          <w:tcPr>
            <w:tcW w:w="1843" w:type="dxa"/>
            <w:vAlign w:val="center"/>
          </w:tcPr>
          <w:p w:rsidR="00943114" w:rsidRPr="00943114" w:rsidRDefault="00943114" w:rsidP="00943114">
            <w:pPr>
              <w:widowControl/>
              <w:jc w:val="left"/>
              <w:rPr>
                <w:kern w:val="0"/>
                <w:sz w:val="18"/>
                <w:szCs w:val="18"/>
              </w:rPr>
            </w:pPr>
            <w:r w:rsidRPr="00943114">
              <w:rPr>
                <w:kern w:val="0"/>
                <w:sz w:val="18"/>
                <w:szCs w:val="18"/>
              </w:rPr>
              <w:t xml:space="preserve">　</w:t>
            </w:r>
          </w:p>
        </w:tc>
        <w:tc>
          <w:tcPr>
            <w:tcW w:w="3701" w:type="dxa"/>
            <w:gridSpan w:val="2"/>
            <w:vAlign w:val="center"/>
          </w:tcPr>
          <w:p w:rsidR="0070751F" w:rsidRDefault="008223C4">
            <w:pPr>
              <w:widowControl/>
              <w:jc w:val="left"/>
              <w:rPr>
                <w:kern w:val="0"/>
                <w:sz w:val="18"/>
                <w:szCs w:val="18"/>
              </w:rPr>
            </w:pPr>
            <w:r w:rsidRPr="00943114">
              <w:rPr>
                <w:kern w:val="0"/>
                <w:sz w:val="18"/>
                <w:szCs w:val="18"/>
              </w:rPr>
              <w:t>108 мм</w:t>
            </w:r>
          </w:p>
        </w:tc>
      </w:tr>
      <w:tr w:rsidR="00943114" w:rsidRPr="00943114" w:rsidTr="000613D2">
        <w:trPr>
          <w:trHeight w:val="300"/>
          <w:jc w:val="center"/>
        </w:trPr>
        <w:tc>
          <w:tcPr>
            <w:tcW w:w="2221" w:type="dxa"/>
            <w:vAlign w:val="center"/>
          </w:tcPr>
          <w:p w:rsidR="0070751F" w:rsidRDefault="008223C4">
            <w:pPr>
              <w:widowControl/>
              <w:jc w:val="left"/>
              <w:rPr>
                <w:kern w:val="0"/>
                <w:sz w:val="18"/>
                <w:szCs w:val="18"/>
              </w:rPr>
            </w:pPr>
            <w:r w:rsidRPr="00943114">
              <w:rPr>
                <w:kern w:val="0"/>
                <w:sz w:val="18"/>
                <w:szCs w:val="18"/>
              </w:rPr>
              <w:t>Вес</w:t>
            </w:r>
          </w:p>
        </w:tc>
        <w:tc>
          <w:tcPr>
            <w:tcW w:w="1860" w:type="dxa"/>
            <w:vAlign w:val="center"/>
          </w:tcPr>
          <w:p w:rsidR="0070751F" w:rsidRDefault="008223C4">
            <w:pPr>
              <w:widowControl/>
              <w:jc w:val="left"/>
              <w:rPr>
                <w:kern w:val="0"/>
                <w:sz w:val="18"/>
                <w:szCs w:val="18"/>
              </w:rPr>
            </w:pPr>
            <w:r w:rsidRPr="00943114">
              <w:rPr>
                <w:kern w:val="0"/>
                <w:sz w:val="18"/>
                <w:szCs w:val="18"/>
              </w:rPr>
              <w:t>Без учета пакета</w:t>
            </w:r>
          </w:p>
        </w:tc>
        <w:tc>
          <w:tcPr>
            <w:tcW w:w="1843" w:type="dxa"/>
            <w:vAlign w:val="center"/>
          </w:tcPr>
          <w:p w:rsidR="00943114" w:rsidRPr="00943114" w:rsidRDefault="00943114" w:rsidP="00943114">
            <w:pPr>
              <w:widowControl/>
              <w:jc w:val="left"/>
              <w:rPr>
                <w:kern w:val="0"/>
                <w:sz w:val="18"/>
                <w:szCs w:val="18"/>
              </w:rPr>
            </w:pPr>
            <w:r w:rsidRPr="00943114">
              <w:rPr>
                <w:kern w:val="0"/>
                <w:sz w:val="18"/>
                <w:szCs w:val="18"/>
              </w:rPr>
              <w:t xml:space="preserve">　</w:t>
            </w:r>
          </w:p>
        </w:tc>
        <w:tc>
          <w:tcPr>
            <w:tcW w:w="3701" w:type="dxa"/>
            <w:gridSpan w:val="2"/>
            <w:vAlign w:val="center"/>
          </w:tcPr>
          <w:p w:rsidR="0070751F" w:rsidRDefault="008223C4">
            <w:pPr>
              <w:widowControl/>
              <w:jc w:val="left"/>
              <w:rPr>
                <w:kern w:val="0"/>
                <w:sz w:val="18"/>
                <w:szCs w:val="18"/>
              </w:rPr>
            </w:pPr>
            <w:r w:rsidRPr="00943114">
              <w:rPr>
                <w:kern w:val="0"/>
                <w:sz w:val="18"/>
                <w:szCs w:val="18"/>
              </w:rPr>
              <w:t>3,5 кг</w:t>
            </w:r>
          </w:p>
        </w:tc>
      </w:tr>
      <w:tr w:rsidR="00943114" w:rsidRPr="00943114" w:rsidTr="000613D2">
        <w:trPr>
          <w:trHeight w:val="285"/>
          <w:jc w:val="center"/>
        </w:trPr>
        <w:tc>
          <w:tcPr>
            <w:tcW w:w="9625" w:type="dxa"/>
            <w:gridSpan w:val="5"/>
            <w:vAlign w:val="center"/>
          </w:tcPr>
          <w:p w:rsidR="0070751F" w:rsidRDefault="008223C4">
            <w:pPr>
              <w:widowControl/>
              <w:jc w:val="left"/>
              <w:rPr>
                <w:b/>
                <w:bCs/>
                <w:kern w:val="0"/>
                <w:sz w:val="18"/>
                <w:szCs w:val="18"/>
              </w:rPr>
            </w:pPr>
            <w:r w:rsidRPr="00943114">
              <w:rPr>
                <w:b/>
                <w:bCs/>
                <w:kern w:val="0"/>
                <w:sz w:val="18"/>
                <w:szCs w:val="18"/>
              </w:rPr>
              <w:t xml:space="preserve">IP-защита           </w:t>
            </w:r>
          </w:p>
        </w:tc>
      </w:tr>
      <w:tr w:rsidR="00943114" w:rsidRPr="00943114" w:rsidTr="000613D2">
        <w:trPr>
          <w:trHeight w:val="300"/>
          <w:jc w:val="center"/>
        </w:trPr>
        <w:tc>
          <w:tcPr>
            <w:tcW w:w="2221" w:type="dxa"/>
            <w:vAlign w:val="center"/>
          </w:tcPr>
          <w:p w:rsidR="0070751F" w:rsidRDefault="008223C4">
            <w:pPr>
              <w:widowControl/>
              <w:jc w:val="left"/>
              <w:rPr>
                <w:kern w:val="0"/>
                <w:sz w:val="18"/>
                <w:szCs w:val="18"/>
              </w:rPr>
            </w:pPr>
            <w:r w:rsidRPr="00943114">
              <w:rPr>
                <w:kern w:val="0"/>
                <w:sz w:val="18"/>
                <w:szCs w:val="18"/>
              </w:rPr>
              <w:t>Уровень защиты</w:t>
            </w:r>
          </w:p>
        </w:tc>
        <w:tc>
          <w:tcPr>
            <w:tcW w:w="7404" w:type="dxa"/>
            <w:gridSpan w:val="4"/>
            <w:vAlign w:val="center"/>
          </w:tcPr>
          <w:p w:rsidR="0070751F" w:rsidRDefault="008223C4">
            <w:pPr>
              <w:widowControl/>
              <w:jc w:val="left"/>
              <w:rPr>
                <w:kern w:val="0"/>
                <w:sz w:val="18"/>
                <w:szCs w:val="18"/>
              </w:rPr>
            </w:pPr>
            <w:r w:rsidRPr="00943114">
              <w:rPr>
                <w:kern w:val="0"/>
                <w:sz w:val="18"/>
                <w:szCs w:val="18"/>
              </w:rPr>
              <w:t>IP2X</w:t>
            </w:r>
          </w:p>
        </w:tc>
      </w:tr>
    </w:tbl>
    <w:p w:rsidR="00E05E8F" w:rsidRDefault="00E05E8F">
      <w:pPr>
        <w:spacing w:line="288" w:lineRule="auto"/>
        <w:rPr>
          <w:szCs w:val="21"/>
        </w:rPr>
      </w:pPr>
    </w:p>
    <w:p w:rsidR="00E05E8F" w:rsidRDefault="00E05E8F">
      <w:pPr>
        <w:spacing w:line="288" w:lineRule="auto"/>
        <w:rPr>
          <w:szCs w:val="21"/>
        </w:rPr>
      </w:pPr>
    </w:p>
    <w:p w:rsidR="00E05E8F" w:rsidRDefault="00E05E8F">
      <w:pPr>
        <w:spacing w:line="288" w:lineRule="auto"/>
        <w:jc w:val="left"/>
        <w:rPr>
          <w:szCs w:val="21"/>
        </w:rPr>
        <w:sectPr w:rsidR="00E05E8F">
          <w:pgSz w:w="11906" w:h="16838"/>
          <w:pgMar w:top="1134" w:right="1134" w:bottom="1134" w:left="1134" w:header="851" w:footer="992" w:gutter="0"/>
          <w:cols w:space="720"/>
          <w:docGrid w:type="lines" w:linePitch="312"/>
        </w:sectPr>
      </w:pPr>
    </w:p>
    <w:p w:rsidR="0070751F" w:rsidRDefault="008223C4">
      <w:pPr>
        <w:spacing w:line="288" w:lineRule="auto"/>
        <w:jc w:val="center"/>
        <w:outlineLvl w:val="0"/>
        <w:rPr>
          <w:rFonts w:eastAsia="SimHei"/>
          <w:b/>
          <w:kern w:val="0"/>
          <w:sz w:val="32"/>
          <w:szCs w:val="32"/>
        </w:rPr>
      </w:pPr>
      <w:bookmarkStart w:id="100" w:name="_Toc152472157"/>
      <w:r>
        <w:rPr>
          <w:rFonts w:eastAsia="SimHei"/>
          <w:b/>
          <w:kern w:val="0"/>
          <w:sz w:val="32"/>
          <w:szCs w:val="32"/>
        </w:rPr>
        <w:t>Приложение C</w:t>
      </w:r>
      <w:r w:rsidR="006D76A8">
        <w:rPr>
          <w:rFonts w:eastAsia="SimHei" w:hint="eastAsia"/>
          <w:b/>
          <w:kern w:val="0"/>
          <w:sz w:val="32"/>
          <w:szCs w:val="32"/>
        </w:rPr>
        <w:t xml:space="preserve">: </w:t>
      </w:r>
      <w:r>
        <w:rPr>
          <w:rFonts w:eastAsia="SimHei"/>
          <w:b/>
          <w:kern w:val="0"/>
          <w:sz w:val="32"/>
          <w:szCs w:val="32"/>
        </w:rPr>
        <w:t>Список принадлежностей</w:t>
      </w:r>
      <w:bookmarkEnd w:id="100"/>
    </w:p>
    <w:p w:rsidR="00E05E8F" w:rsidRDefault="00E05E8F">
      <w:pPr>
        <w:spacing w:line="288" w:lineRule="auto"/>
        <w:jc w:val="left"/>
        <w:rPr>
          <w:b/>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7"/>
        <w:gridCol w:w="4927"/>
      </w:tblGrid>
      <w:tr w:rsidR="00E05E8F">
        <w:tc>
          <w:tcPr>
            <w:tcW w:w="4927" w:type="dxa"/>
          </w:tcPr>
          <w:p w:rsidR="0070751F" w:rsidRDefault="008223C4">
            <w:pPr>
              <w:spacing w:line="288" w:lineRule="auto"/>
              <w:ind w:firstLineChars="200" w:firstLine="420"/>
              <w:jc w:val="left"/>
              <w:rPr>
                <w:bCs/>
                <w:szCs w:val="21"/>
              </w:rPr>
            </w:pPr>
            <w:r>
              <w:rPr>
                <w:bCs/>
                <w:szCs w:val="21"/>
              </w:rPr>
              <w:t xml:space="preserve">Модель </w:t>
            </w:r>
          </w:p>
        </w:tc>
        <w:tc>
          <w:tcPr>
            <w:tcW w:w="4927" w:type="dxa"/>
          </w:tcPr>
          <w:p w:rsidR="0070751F" w:rsidRDefault="008223C4">
            <w:pPr>
              <w:spacing w:line="288" w:lineRule="auto"/>
              <w:ind w:firstLineChars="200" w:firstLine="420"/>
              <w:jc w:val="left"/>
              <w:rPr>
                <w:bCs/>
                <w:szCs w:val="21"/>
              </w:rPr>
            </w:pPr>
            <w:r>
              <w:rPr>
                <w:bCs/>
                <w:szCs w:val="21"/>
              </w:rPr>
              <w:t xml:space="preserve">UTG4000A </w:t>
            </w:r>
            <w:r w:rsidR="00284497">
              <w:rPr>
                <w:bCs/>
                <w:szCs w:val="21"/>
              </w:rPr>
              <w:t>(</w:t>
            </w:r>
            <w:r>
              <w:rPr>
                <w:bCs/>
                <w:szCs w:val="21"/>
              </w:rPr>
              <w:t>двухканальный</w:t>
            </w:r>
            <w:r w:rsidR="00284497">
              <w:rPr>
                <w:bCs/>
                <w:szCs w:val="21"/>
              </w:rPr>
              <w:t>)</w:t>
            </w:r>
          </w:p>
        </w:tc>
      </w:tr>
      <w:tr w:rsidR="00E05E8F" w:rsidRPr="003473F5">
        <w:tc>
          <w:tcPr>
            <w:tcW w:w="4927" w:type="dxa"/>
            <w:vMerge w:val="restart"/>
            <w:vAlign w:val="center"/>
          </w:tcPr>
          <w:p w:rsidR="0070751F" w:rsidRDefault="000613D2">
            <w:pPr>
              <w:spacing w:line="288" w:lineRule="auto"/>
              <w:ind w:firstLineChars="200" w:firstLine="420"/>
              <w:rPr>
                <w:szCs w:val="21"/>
              </w:rPr>
            </w:pPr>
            <w:r>
              <w:rPr>
                <w:szCs w:val="21"/>
              </w:rPr>
              <w:t xml:space="preserve">    </w:t>
            </w:r>
            <w:r w:rsidR="008223C4">
              <w:rPr>
                <w:szCs w:val="21"/>
              </w:rPr>
              <w:t>Стандартная конфигурация</w:t>
            </w:r>
          </w:p>
        </w:tc>
        <w:tc>
          <w:tcPr>
            <w:tcW w:w="4927" w:type="dxa"/>
          </w:tcPr>
          <w:p w:rsidR="0070751F" w:rsidRPr="0035140A" w:rsidRDefault="008223C4" w:rsidP="000613D2">
            <w:pPr>
              <w:spacing w:line="288" w:lineRule="auto"/>
              <w:ind w:left="456"/>
              <w:jc w:val="left"/>
              <w:rPr>
                <w:szCs w:val="21"/>
                <w:lang w:val="ru-RU"/>
              </w:rPr>
            </w:pPr>
            <w:r w:rsidRPr="0035140A">
              <w:rPr>
                <w:szCs w:val="21"/>
                <w:lang w:val="ru-RU"/>
              </w:rPr>
              <w:t>Линия электропередачи, соответствующая местным стандартам</w:t>
            </w:r>
          </w:p>
        </w:tc>
      </w:tr>
      <w:tr w:rsidR="00E05E8F">
        <w:tc>
          <w:tcPr>
            <w:tcW w:w="4927" w:type="dxa"/>
            <w:vMerge/>
          </w:tcPr>
          <w:p w:rsidR="00E05E8F" w:rsidRPr="0035140A" w:rsidRDefault="00E05E8F">
            <w:pPr>
              <w:spacing w:line="288" w:lineRule="auto"/>
              <w:ind w:firstLineChars="200" w:firstLine="420"/>
              <w:jc w:val="left"/>
              <w:rPr>
                <w:szCs w:val="21"/>
                <w:lang w:val="ru-RU"/>
              </w:rPr>
            </w:pPr>
          </w:p>
        </w:tc>
        <w:tc>
          <w:tcPr>
            <w:tcW w:w="4927" w:type="dxa"/>
          </w:tcPr>
          <w:p w:rsidR="0070751F" w:rsidRDefault="008223C4">
            <w:pPr>
              <w:spacing w:line="288" w:lineRule="auto"/>
              <w:ind w:firstLineChars="200" w:firstLine="420"/>
              <w:jc w:val="left"/>
              <w:rPr>
                <w:szCs w:val="21"/>
              </w:rPr>
            </w:pPr>
            <w:r>
              <w:rPr>
                <w:szCs w:val="21"/>
              </w:rPr>
              <w:t>Линия данных USB</w:t>
            </w:r>
          </w:p>
        </w:tc>
      </w:tr>
      <w:tr w:rsidR="00E05E8F">
        <w:tc>
          <w:tcPr>
            <w:tcW w:w="4927" w:type="dxa"/>
            <w:vMerge/>
          </w:tcPr>
          <w:p w:rsidR="00E05E8F" w:rsidRDefault="00E05E8F">
            <w:pPr>
              <w:spacing w:line="288" w:lineRule="auto"/>
              <w:ind w:firstLineChars="200" w:firstLine="420"/>
              <w:jc w:val="left"/>
              <w:rPr>
                <w:szCs w:val="21"/>
              </w:rPr>
            </w:pPr>
          </w:p>
        </w:tc>
        <w:tc>
          <w:tcPr>
            <w:tcW w:w="4927" w:type="dxa"/>
          </w:tcPr>
          <w:p w:rsidR="0070751F" w:rsidRDefault="008223C4">
            <w:pPr>
              <w:spacing w:line="288" w:lineRule="auto"/>
              <w:ind w:firstLineChars="200" w:firstLine="420"/>
              <w:jc w:val="left"/>
              <w:rPr>
                <w:szCs w:val="21"/>
              </w:rPr>
            </w:pPr>
            <w:r>
              <w:rPr>
                <w:szCs w:val="21"/>
              </w:rPr>
              <w:t>Два кабеля BNC (1 м)</w:t>
            </w:r>
          </w:p>
        </w:tc>
      </w:tr>
      <w:tr w:rsidR="00E05E8F">
        <w:tc>
          <w:tcPr>
            <w:tcW w:w="4927" w:type="dxa"/>
            <w:vMerge/>
          </w:tcPr>
          <w:p w:rsidR="00E05E8F" w:rsidRDefault="00E05E8F">
            <w:pPr>
              <w:spacing w:line="288" w:lineRule="auto"/>
              <w:ind w:firstLineChars="200" w:firstLine="420"/>
              <w:jc w:val="left"/>
              <w:rPr>
                <w:szCs w:val="21"/>
              </w:rPr>
            </w:pPr>
          </w:p>
        </w:tc>
        <w:tc>
          <w:tcPr>
            <w:tcW w:w="4927" w:type="dxa"/>
          </w:tcPr>
          <w:p w:rsidR="0070751F" w:rsidRDefault="008223C4">
            <w:pPr>
              <w:spacing w:line="288" w:lineRule="auto"/>
              <w:ind w:firstLineChars="200" w:firstLine="420"/>
              <w:jc w:val="left"/>
              <w:rPr>
                <w:szCs w:val="21"/>
              </w:rPr>
            </w:pPr>
            <w:r>
              <w:rPr>
                <w:szCs w:val="21"/>
              </w:rPr>
              <w:t>Компакт-диск для пользователей</w:t>
            </w:r>
          </w:p>
        </w:tc>
      </w:tr>
      <w:tr w:rsidR="00E05E8F">
        <w:tc>
          <w:tcPr>
            <w:tcW w:w="4927" w:type="dxa"/>
            <w:vMerge/>
          </w:tcPr>
          <w:p w:rsidR="00E05E8F" w:rsidRDefault="00E05E8F">
            <w:pPr>
              <w:spacing w:line="288" w:lineRule="auto"/>
              <w:ind w:firstLineChars="200" w:firstLine="420"/>
              <w:jc w:val="left"/>
              <w:rPr>
                <w:szCs w:val="21"/>
              </w:rPr>
            </w:pPr>
          </w:p>
        </w:tc>
        <w:tc>
          <w:tcPr>
            <w:tcW w:w="4927" w:type="dxa"/>
          </w:tcPr>
          <w:p w:rsidR="0070751F" w:rsidRDefault="008223C4">
            <w:pPr>
              <w:spacing w:line="288" w:lineRule="auto"/>
              <w:ind w:firstLineChars="200" w:firstLine="420"/>
              <w:jc w:val="left"/>
              <w:rPr>
                <w:szCs w:val="21"/>
              </w:rPr>
            </w:pPr>
            <w:r>
              <w:rPr>
                <w:szCs w:val="21"/>
              </w:rPr>
              <w:t>Гарантийный талон на изделие</w:t>
            </w:r>
          </w:p>
        </w:tc>
      </w:tr>
      <w:tr w:rsidR="00E05E8F">
        <w:tc>
          <w:tcPr>
            <w:tcW w:w="4927" w:type="dxa"/>
            <w:vMerge/>
          </w:tcPr>
          <w:p w:rsidR="00E05E8F" w:rsidRDefault="00E05E8F">
            <w:pPr>
              <w:spacing w:line="288" w:lineRule="auto"/>
              <w:ind w:firstLineChars="200" w:firstLine="420"/>
              <w:jc w:val="left"/>
              <w:rPr>
                <w:szCs w:val="21"/>
              </w:rPr>
            </w:pPr>
          </w:p>
        </w:tc>
        <w:tc>
          <w:tcPr>
            <w:tcW w:w="4927" w:type="dxa"/>
          </w:tcPr>
          <w:p w:rsidR="0070751F" w:rsidRDefault="008223C4">
            <w:pPr>
              <w:spacing w:line="288" w:lineRule="auto"/>
              <w:ind w:firstLineChars="200" w:firstLine="420"/>
              <w:jc w:val="left"/>
              <w:rPr>
                <w:szCs w:val="21"/>
              </w:rPr>
            </w:pPr>
            <w:r>
              <w:rPr>
                <w:szCs w:val="21"/>
              </w:rPr>
              <w:t xml:space="preserve">Порт LAN </w:t>
            </w:r>
            <w:r w:rsidR="00284497">
              <w:rPr>
                <w:szCs w:val="21"/>
              </w:rPr>
              <w:t>(</w:t>
            </w:r>
            <w:r>
              <w:rPr>
                <w:bCs/>
                <w:szCs w:val="21"/>
              </w:rPr>
              <w:t>UTG4000A</w:t>
            </w:r>
            <w:r w:rsidR="00284497">
              <w:rPr>
                <w:szCs w:val="21"/>
              </w:rPr>
              <w:t>)</w:t>
            </w:r>
          </w:p>
        </w:tc>
      </w:tr>
      <w:tr w:rsidR="00E05E8F">
        <w:tc>
          <w:tcPr>
            <w:tcW w:w="4927" w:type="dxa"/>
          </w:tcPr>
          <w:p w:rsidR="0070751F" w:rsidRPr="000613D2" w:rsidRDefault="008223C4">
            <w:pPr>
              <w:spacing w:line="288" w:lineRule="auto"/>
              <w:ind w:firstLineChars="200" w:firstLine="420"/>
              <w:jc w:val="left"/>
              <w:rPr>
                <w:sz w:val="20"/>
                <w:szCs w:val="20"/>
              </w:rPr>
            </w:pPr>
            <w:r>
              <w:rPr>
                <w:rFonts w:hint="eastAsia"/>
                <w:szCs w:val="21"/>
              </w:rPr>
              <w:t xml:space="preserve">   </w:t>
            </w:r>
            <w:r w:rsidRPr="000613D2">
              <w:rPr>
                <w:szCs w:val="21"/>
              </w:rPr>
              <w:t>Дополнительные компоненты</w:t>
            </w:r>
          </w:p>
        </w:tc>
        <w:tc>
          <w:tcPr>
            <w:tcW w:w="4927" w:type="dxa"/>
          </w:tcPr>
          <w:p w:rsidR="0070751F" w:rsidRPr="000613D2" w:rsidRDefault="008223C4">
            <w:pPr>
              <w:spacing w:line="288" w:lineRule="auto"/>
              <w:ind w:firstLineChars="200" w:firstLine="420"/>
              <w:jc w:val="left"/>
              <w:rPr>
                <w:szCs w:val="21"/>
              </w:rPr>
            </w:pPr>
            <w:r w:rsidRPr="000613D2">
              <w:rPr>
                <w:szCs w:val="21"/>
              </w:rPr>
              <w:t>Цифровой интерфейс, цифровой кабель</w:t>
            </w:r>
          </w:p>
        </w:tc>
      </w:tr>
    </w:tbl>
    <w:p w:rsidR="00E05E8F" w:rsidRDefault="00E05E8F">
      <w:pPr>
        <w:spacing w:line="288" w:lineRule="auto"/>
        <w:jc w:val="left"/>
        <w:rPr>
          <w:b/>
          <w:kern w:val="0"/>
          <w:szCs w:val="21"/>
        </w:rPr>
        <w:sectPr w:rsidR="00E05E8F">
          <w:pgSz w:w="11906" w:h="16838"/>
          <w:pgMar w:top="1134" w:right="1134" w:bottom="1134" w:left="1134" w:header="851" w:footer="992" w:gutter="0"/>
          <w:cols w:space="720"/>
          <w:docGrid w:type="lines" w:linePitch="312"/>
        </w:sectPr>
      </w:pPr>
    </w:p>
    <w:p w:rsidR="0070751F" w:rsidRPr="0035140A" w:rsidRDefault="008223C4">
      <w:pPr>
        <w:spacing w:line="288" w:lineRule="auto"/>
        <w:jc w:val="center"/>
        <w:outlineLvl w:val="0"/>
        <w:rPr>
          <w:rFonts w:eastAsia="SimHei"/>
          <w:b/>
          <w:kern w:val="0"/>
          <w:sz w:val="32"/>
          <w:szCs w:val="32"/>
          <w:lang w:val="ru-RU"/>
        </w:rPr>
      </w:pPr>
      <w:bookmarkStart w:id="101" w:name="_Toc152472158"/>
      <w:r w:rsidRPr="0035140A">
        <w:rPr>
          <w:rFonts w:eastAsia="SimHei"/>
          <w:b/>
          <w:kern w:val="0"/>
          <w:sz w:val="32"/>
          <w:szCs w:val="32"/>
          <w:lang w:val="ru-RU"/>
        </w:rPr>
        <w:t xml:space="preserve">Приложение </w:t>
      </w:r>
      <w:r>
        <w:rPr>
          <w:rFonts w:eastAsia="SimHei"/>
          <w:b/>
          <w:kern w:val="0"/>
          <w:sz w:val="32"/>
          <w:szCs w:val="32"/>
        </w:rPr>
        <w:t>D</w:t>
      </w:r>
      <w:r w:rsidRPr="0035140A">
        <w:rPr>
          <w:rFonts w:eastAsia="SimHei"/>
          <w:b/>
          <w:kern w:val="0"/>
          <w:sz w:val="32"/>
          <w:szCs w:val="32"/>
          <w:lang w:val="ru-RU"/>
        </w:rPr>
        <w:t>: Техническое обслуживание и очистка</w:t>
      </w:r>
      <w:bookmarkEnd w:id="101"/>
    </w:p>
    <w:p w:rsidR="00E05E8F" w:rsidRPr="0035140A" w:rsidRDefault="00E05E8F">
      <w:pPr>
        <w:spacing w:line="288" w:lineRule="auto"/>
        <w:ind w:firstLineChars="200" w:firstLine="420"/>
        <w:jc w:val="left"/>
        <w:rPr>
          <w:kern w:val="0"/>
          <w:szCs w:val="21"/>
          <w:lang w:val="ru-RU"/>
        </w:rPr>
      </w:pPr>
    </w:p>
    <w:p w:rsidR="00E05E8F" w:rsidRPr="0035140A" w:rsidRDefault="00E05E8F">
      <w:pPr>
        <w:spacing w:line="288" w:lineRule="auto"/>
        <w:ind w:firstLineChars="200" w:firstLine="420"/>
        <w:jc w:val="left"/>
        <w:rPr>
          <w:kern w:val="0"/>
          <w:szCs w:val="21"/>
          <w:lang w:val="ru-RU"/>
        </w:rPr>
      </w:pPr>
    </w:p>
    <w:p w:rsidR="0070751F" w:rsidRDefault="008223C4">
      <w:pPr>
        <w:spacing w:line="288" w:lineRule="auto"/>
        <w:ind w:firstLineChars="200" w:firstLine="420"/>
        <w:jc w:val="left"/>
        <w:rPr>
          <w:kern w:val="0"/>
          <w:szCs w:val="21"/>
        </w:rPr>
      </w:pPr>
      <w:r>
        <w:rPr>
          <w:kern w:val="0"/>
          <w:szCs w:val="21"/>
        </w:rPr>
        <w:t>Общее техническое обслуживание</w:t>
      </w:r>
    </w:p>
    <w:p w:rsidR="0070751F" w:rsidRPr="0035140A" w:rsidRDefault="008223C4">
      <w:pPr>
        <w:numPr>
          <w:ilvl w:val="0"/>
          <w:numId w:val="64"/>
        </w:numPr>
        <w:spacing w:line="288" w:lineRule="auto"/>
        <w:ind w:left="0" w:firstLineChars="200" w:firstLine="420"/>
        <w:rPr>
          <w:kern w:val="0"/>
          <w:szCs w:val="21"/>
          <w:lang w:val="ru-RU"/>
        </w:rPr>
      </w:pPr>
      <w:r w:rsidRPr="0035140A">
        <w:rPr>
          <w:kern w:val="0"/>
          <w:szCs w:val="21"/>
          <w:lang w:val="ru-RU"/>
        </w:rPr>
        <w:t>Не храните и не размещайте прибор в местах, где на ЖК-дисплей длительное время попадают прямые солнечные лучи.</w:t>
      </w:r>
    </w:p>
    <w:p w:rsidR="0070751F" w:rsidRPr="0035140A" w:rsidRDefault="008223C4">
      <w:pPr>
        <w:numPr>
          <w:ilvl w:val="0"/>
          <w:numId w:val="64"/>
        </w:numPr>
        <w:spacing w:line="288" w:lineRule="auto"/>
        <w:ind w:left="0" w:firstLineChars="200" w:firstLine="420"/>
        <w:rPr>
          <w:kern w:val="0"/>
          <w:szCs w:val="21"/>
          <w:lang w:val="ru-RU"/>
        </w:rPr>
      </w:pPr>
      <w:r w:rsidRPr="0035140A">
        <w:rPr>
          <w:kern w:val="0"/>
          <w:szCs w:val="21"/>
          <w:lang w:val="ru-RU"/>
        </w:rPr>
        <w:t>Во избежание повреждения прибора или соединительной линии не помещайте его в туман, жидкость или растворитель.</w:t>
      </w:r>
    </w:p>
    <w:p w:rsidR="00E05E8F" w:rsidRPr="0035140A" w:rsidRDefault="00E05E8F">
      <w:pPr>
        <w:spacing w:line="288" w:lineRule="auto"/>
        <w:ind w:firstLineChars="200" w:firstLine="420"/>
        <w:jc w:val="left"/>
        <w:rPr>
          <w:kern w:val="0"/>
          <w:szCs w:val="21"/>
          <w:lang w:val="ru-RU"/>
        </w:rPr>
      </w:pPr>
    </w:p>
    <w:p w:rsidR="00E05E8F" w:rsidRPr="0035140A" w:rsidRDefault="00E05E8F">
      <w:pPr>
        <w:spacing w:line="288" w:lineRule="auto"/>
        <w:ind w:firstLineChars="200" w:firstLine="420"/>
        <w:jc w:val="left"/>
        <w:rPr>
          <w:kern w:val="0"/>
          <w:szCs w:val="21"/>
          <w:lang w:val="ru-RU"/>
        </w:rPr>
      </w:pPr>
    </w:p>
    <w:p w:rsidR="0070751F" w:rsidRDefault="008223C4">
      <w:pPr>
        <w:spacing w:line="288" w:lineRule="auto"/>
        <w:ind w:firstLineChars="200" w:firstLine="420"/>
        <w:jc w:val="left"/>
        <w:rPr>
          <w:kern w:val="0"/>
          <w:szCs w:val="21"/>
        </w:rPr>
      </w:pPr>
      <w:r>
        <w:rPr>
          <w:kern w:val="0"/>
          <w:szCs w:val="21"/>
        </w:rPr>
        <w:t>Очистка</w:t>
      </w:r>
    </w:p>
    <w:p w:rsidR="0070751F" w:rsidRPr="0035140A" w:rsidRDefault="008223C4">
      <w:pPr>
        <w:numPr>
          <w:ilvl w:val="0"/>
          <w:numId w:val="64"/>
        </w:numPr>
        <w:spacing w:line="288" w:lineRule="auto"/>
        <w:ind w:left="0" w:firstLineChars="200" w:firstLine="420"/>
        <w:jc w:val="left"/>
        <w:rPr>
          <w:kern w:val="0"/>
          <w:szCs w:val="21"/>
          <w:lang w:val="ru-RU"/>
        </w:rPr>
      </w:pPr>
      <w:r w:rsidRPr="0035140A">
        <w:rPr>
          <w:kern w:val="0"/>
          <w:szCs w:val="21"/>
          <w:lang w:val="ru-RU"/>
        </w:rPr>
        <w:t>Пожалуйста, часто очищайте прибор в процессе эксплуатации.</w:t>
      </w:r>
    </w:p>
    <w:p w:rsidR="0070751F" w:rsidRPr="004313E9" w:rsidRDefault="008223C4">
      <w:pPr>
        <w:numPr>
          <w:ilvl w:val="0"/>
          <w:numId w:val="64"/>
        </w:numPr>
        <w:spacing w:line="288" w:lineRule="auto"/>
        <w:ind w:left="0" w:firstLineChars="200" w:firstLine="420"/>
        <w:rPr>
          <w:kern w:val="0"/>
          <w:szCs w:val="21"/>
          <w:lang w:val="ru-RU"/>
        </w:rPr>
      </w:pPr>
      <w:r w:rsidRPr="0035140A">
        <w:rPr>
          <w:kern w:val="0"/>
          <w:szCs w:val="21"/>
          <w:lang w:val="ru-RU"/>
        </w:rPr>
        <w:t xml:space="preserve">Отключите питание, затем очистите прибор мягкой влажной, но не капающей тканью </w:t>
      </w:r>
      <w:r w:rsidRPr="004313E9">
        <w:rPr>
          <w:kern w:val="0"/>
          <w:szCs w:val="21"/>
          <w:lang w:val="ru-RU"/>
        </w:rPr>
        <w:t>(сотрите с внешней стороны прибора налипшую пыль мягким моющим средством или чистой водой, не используйте химические препараты или моющие средства, содержащие бензол, метилбензол, диметилбензол, ацетон и другие сильнодействующие вещества).</w:t>
      </w:r>
    </w:p>
    <w:p w:rsidR="0070751F" w:rsidRPr="0035140A" w:rsidRDefault="008223C4">
      <w:pPr>
        <w:numPr>
          <w:ilvl w:val="0"/>
          <w:numId w:val="64"/>
        </w:numPr>
        <w:spacing w:line="288" w:lineRule="auto"/>
        <w:ind w:left="0" w:firstLineChars="200" w:firstLine="420"/>
        <w:jc w:val="left"/>
        <w:rPr>
          <w:kern w:val="0"/>
          <w:szCs w:val="21"/>
          <w:lang w:val="ru-RU"/>
        </w:rPr>
      </w:pPr>
      <w:r w:rsidRPr="0035140A">
        <w:rPr>
          <w:kern w:val="0"/>
          <w:szCs w:val="21"/>
          <w:lang w:val="ru-RU"/>
        </w:rPr>
        <w:t>При очистке прибора с ЖК-дисплеем следует избегать царапин на защитном экране.</w:t>
      </w:r>
    </w:p>
    <w:p w:rsidR="0070751F" w:rsidRPr="0035140A" w:rsidRDefault="008223C4">
      <w:pPr>
        <w:numPr>
          <w:ilvl w:val="0"/>
          <w:numId w:val="64"/>
        </w:numPr>
        <w:spacing w:line="288" w:lineRule="auto"/>
        <w:ind w:left="0" w:firstLineChars="200" w:firstLine="420"/>
        <w:jc w:val="left"/>
        <w:rPr>
          <w:kern w:val="0"/>
          <w:szCs w:val="21"/>
          <w:lang w:val="ru-RU"/>
        </w:rPr>
      </w:pPr>
      <w:r w:rsidRPr="0035140A">
        <w:rPr>
          <w:kern w:val="0"/>
          <w:szCs w:val="21"/>
          <w:lang w:val="ru-RU"/>
        </w:rPr>
        <w:t>Во избежание повреждения прибора защитите его от попадания агрессивных жидкостей.</w:t>
      </w:r>
    </w:p>
    <w:p w:rsidR="00E05E8F" w:rsidRPr="0035140A" w:rsidRDefault="00E05E8F">
      <w:pPr>
        <w:spacing w:line="288" w:lineRule="auto"/>
        <w:ind w:firstLineChars="200" w:firstLine="420"/>
        <w:jc w:val="left"/>
        <w:rPr>
          <w:kern w:val="0"/>
          <w:szCs w:val="21"/>
          <w:lang w:val="ru-RU"/>
        </w:rPr>
      </w:pPr>
    </w:p>
    <w:p w:rsidR="00E05E8F" w:rsidRPr="0035140A" w:rsidRDefault="00E05E8F">
      <w:pPr>
        <w:spacing w:line="288" w:lineRule="auto"/>
        <w:ind w:firstLineChars="200" w:firstLine="420"/>
        <w:jc w:val="left"/>
        <w:rPr>
          <w:kern w:val="0"/>
          <w:szCs w:val="21"/>
          <w:lang w:val="ru-RU"/>
        </w:rPr>
      </w:pPr>
    </w:p>
    <w:p w:rsidR="0070751F" w:rsidRPr="0035140A" w:rsidRDefault="008223C4">
      <w:pPr>
        <w:spacing w:line="288" w:lineRule="auto"/>
        <w:ind w:firstLineChars="200" w:firstLine="422"/>
        <w:jc w:val="left"/>
        <w:rPr>
          <w:kern w:val="0"/>
          <w:szCs w:val="21"/>
          <w:lang w:val="ru-RU"/>
        </w:rPr>
      </w:pPr>
      <w:r w:rsidRPr="0035140A">
        <w:rPr>
          <w:b/>
          <w:kern w:val="0"/>
          <w:szCs w:val="21"/>
          <w:lang w:val="ru-RU"/>
        </w:rPr>
        <w:t xml:space="preserve">Внимание: </w:t>
      </w:r>
      <w:r w:rsidRPr="0035140A">
        <w:rPr>
          <w:kern w:val="0"/>
          <w:szCs w:val="21"/>
          <w:lang w:val="ru-RU"/>
        </w:rPr>
        <w:t>перед повторным включением прибора убедитесь, что он полностью сухой, чтобы избежать короткого замыкания и даже травм из-за попадания влаги.</w:t>
      </w:r>
    </w:p>
    <w:p w:rsidR="00E05E8F" w:rsidRPr="0035140A" w:rsidRDefault="00E05E8F">
      <w:pPr>
        <w:spacing w:line="288" w:lineRule="auto"/>
        <w:ind w:firstLineChars="200" w:firstLine="420"/>
        <w:jc w:val="left"/>
        <w:rPr>
          <w:kern w:val="0"/>
          <w:szCs w:val="21"/>
          <w:lang w:val="ru-RU"/>
        </w:rPr>
      </w:pPr>
    </w:p>
    <w:p w:rsidR="00E05E8F" w:rsidRPr="0035140A" w:rsidRDefault="00E05E8F">
      <w:pPr>
        <w:spacing w:line="288" w:lineRule="auto"/>
        <w:rPr>
          <w:szCs w:val="21"/>
          <w:lang w:val="ru-RU"/>
        </w:rPr>
      </w:pPr>
      <w:r w:rsidRPr="0035140A">
        <w:rPr>
          <w:szCs w:val="21"/>
          <w:lang w:val="ru-RU"/>
        </w:rPr>
        <w:t xml:space="preserve"> </w:t>
      </w: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rFonts w:ascii="Calibri" w:hAnsi="Calibri"/>
          <w:sz w:val="22"/>
          <w:szCs w:val="22"/>
          <w:lang w:val="ru-RU"/>
        </w:rPr>
      </w:pPr>
    </w:p>
    <w:p w:rsidR="00E05E8F" w:rsidRPr="0035140A" w:rsidRDefault="00E05E8F">
      <w:pPr>
        <w:spacing w:line="288" w:lineRule="auto"/>
        <w:rPr>
          <w:rFonts w:ascii="Calibri" w:hAnsi="Calibri"/>
          <w:sz w:val="22"/>
          <w:szCs w:val="22"/>
          <w:lang w:val="ru-RU"/>
        </w:rPr>
      </w:pPr>
    </w:p>
    <w:p w:rsidR="00E05E8F" w:rsidRPr="0035140A" w:rsidRDefault="00E05E8F">
      <w:pPr>
        <w:spacing w:line="288" w:lineRule="auto"/>
        <w:rPr>
          <w:rFonts w:ascii="Calibri" w:hAnsi="Calibri"/>
          <w:sz w:val="22"/>
          <w:szCs w:val="22"/>
          <w:lang w:val="ru-RU"/>
        </w:rPr>
      </w:pPr>
    </w:p>
    <w:p w:rsidR="00E05E8F" w:rsidRPr="0035140A" w:rsidRDefault="00E05E8F">
      <w:pPr>
        <w:spacing w:line="288" w:lineRule="auto"/>
        <w:rPr>
          <w:rFonts w:ascii="Calibri" w:hAnsi="Calibri"/>
          <w:sz w:val="22"/>
          <w:szCs w:val="22"/>
          <w:lang w:val="ru-RU"/>
        </w:rPr>
      </w:pPr>
    </w:p>
    <w:p w:rsidR="006C5489" w:rsidRPr="0035140A" w:rsidRDefault="006C5489">
      <w:pPr>
        <w:spacing w:line="288" w:lineRule="auto"/>
        <w:rPr>
          <w:rFonts w:ascii="Calibri" w:hAnsi="Calibri"/>
          <w:sz w:val="22"/>
          <w:szCs w:val="22"/>
          <w:lang w:val="ru-RU"/>
        </w:rPr>
      </w:pPr>
    </w:p>
    <w:p w:rsidR="0070751F" w:rsidRPr="00F1435D" w:rsidRDefault="008223C4" w:rsidP="00F1435D">
      <w:pPr>
        <w:spacing w:line="288" w:lineRule="auto"/>
        <w:ind w:firstLineChars="129" w:firstLine="284"/>
        <w:rPr>
          <w:sz w:val="22"/>
          <w:szCs w:val="22"/>
          <w:lang w:val="ru-RU"/>
        </w:rPr>
      </w:pPr>
      <w:r w:rsidRPr="00F1435D">
        <w:rPr>
          <w:sz w:val="22"/>
          <w:szCs w:val="22"/>
          <w:lang w:val="ru-RU"/>
        </w:rPr>
        <w:t>Данное руководство пользователя может быть пересмотрено без предварительного уведомления</w:t>
      </w:r>
    </w:p>
    <w:p w:rsidR="00E05E8F" w:rsidRPr="0035140A" w:rsidRDefault="00E05E8F">
      <w:pPr>
        <w:spacing w:line="288" w:lineRule="auto"/>
        <w:rPr>
          <w:rFonts w:ascii="Calibri" w:hAnsi="Calibri"/>
          <w:sz w:val="22"/>
          <w:szCs w:val="22"/>
          <w:lang w:val="ru-RU"/>
        </w:rPr>
      </w:pPr>
    </w:p>
    <w:p w:rsidR="00E05E8F" w:rsidRPr="0035140A" w:rsidRDefault="00E05E8F">
      <w:pPr>
        <w:spacing w:line="288" w:lineRule="auto"/>
        <w:ind w:firstLineChars="2150" w:firstLine="4515"/>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rPr>
          <w:szCs w:val="21"/>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7530F3">
      <w:pPr>
        <w:spacing w:line="288" w:lineRule="auto"/>
        <w:ind w:firstLineChars="1150" w:firstLine="2415"/>
        <w:rPr>
          <w:rFonts w:ascii="Calibri" w:hAnsi="Calibri"/>
          <w:sz w:val="22"/>
          <w:szCs w:val="22"/>
          <w:lang w:val="ru-RU"/>
        </w:rPr>
      </w:pPr>
      <w:r>
        <w:rPr>
          <w:noProof/>
        </w:rPr>
        <w:pict>
          <v:shape id="_x0000_s1122" type="#_x0000_t75" style="position:absolute;left:0;text-align:left;margin-left:231.6pt;margin-top:3.2pt;width:251.2pt;height:84.65pt;z-index:-1" wrapcoords="-64 0 -64 21409 21600 21409 21600 0 -64 0" o:allowoverlap="f">
            <v:imagedata r:id="rId210" o:title="2022-04-06_16-28-49"/>
            <w10:wrap type="tight"/>
          </v:shape>
        </w:pict>
      </w: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1150" w:firstLine="2530"/>
        <w:rPr>
          <w:rFonts w:ascii="Calibri" w:hAnsi="Calibri"/>
          <w:sz w:val="22"/>
          <w:szCs w:val="22"/>
          <w:lang w:val="ru-RU"/>
        </w:rPr>
      </w:pPr>
    </w:p>
    <w:p w:rsidR="00E05E8F" w:rsidRPr="0035140A" w:rsidRDefault="00E05E8F">
      <w:pPr>
        <w:spacing w:line="288" w:lineRule="auto"/>
        <w:ind w:firstLineChars="2100" w:firstLine="4620"/>
        <w:rPr>
          <w:rFonts w:ascii="Calibri" w:hAnsi="Calibri"/>
          <w:sz w:val="22"/>
          <w:szCs w:val="22"/>
          <w:lang w:val="ru-RU"/>
        </w:rPr>
      </w:pPr>
    </w:p>
    <w:p w:rsidR="00E05E8F" w:rsidRDefault="007530F3">
      <w:pPr>
        <w:spacing w:line="288" w:lineRule="auto"/>
        <w:ind w:firstLineChars="1150" w:firstLine="2415"/>
        <w:rPr>
          <w:rFonts w:ascii="Calibri" w:hAnsi="Calibri"/>
          <w:sz w:val="22"/>
          <w:szCs w:val="22"/>
        </w:rPr>
      </w:pPr>
      <w:r>
        <w:rPr>
          <w:noProof/>
        </w:rPr>
        <w:pict>
          <v:shape id="_x0000_s1118" type="#_x0000_t75" style="position:absolute;left:0;text-align:left;margin-left:-44.1pt;margin-top:136.65pt;width:595.3pt;height:504.25pt;z-index:-2" wrapcoords="11344 0 11344 1029 7916 1446 7916 2314 8270 2571 8596 2571 8596 4629 7563 4661 7454 4693 7454 6107 10800 6171 10800 16971 -27 17325 -27 21568 21600 21568 21600 17325 10800 16971 10773 6171 8732 5657 10909 5657 11507 5561 11507 4757 11398 4693 10773 4629 10773 2571 11099 2571 11507 2282 11480 1543 12650 1543 12786 1479 12731 0 11344 0">
            <v:imagedata r:id="rId211" o:title="123"/>
            <w10:wrap type="tight"/>
          </v:shape>
        </w:pict>
      </w:r>
      <w:r>
        <w:rPr>
          <w:noProof/>
        </w:rPr>
        <w:pict>
          <v:rect id="_x0000_s1117" style="position:absolute;left:0;text-align:left;margin-left:-56.7pt;margin-top:-781.2pt;width:595.9pt;height:76.6pt;z-index:7" stroked="f" strokecolor="lime" strokeweight="2.25pt"/>
        </w:pict>
      </w:r>
    </w:p>
    <w:sectPr w:rsidR="00E05E8F">
      <w:pgSz w:w="11906" w:h="16838"/>
      <w:pgMar w:top="1134" w:right="1134" w:bottom="1134"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0F3" w:rsidRDefault="007530F3">
      <w:r>
        <w:separator/>
      </w:r>
    </w:p>
  </w:endnote>
  <w:endnote w:type="continuationSeparator" w:id="0">
    <w:p w:rsidR="007530F3" w:rsidRDefault="00753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Hei">
    <w:altName w:val="Malgun Gothic Semilight"/>
    <w:panose1 w:val="02010600030101010101"/>
    <w:charset w:val="86"/>
    <w:family w:val="modern"/>
    <w:pitch w:val="fixed"/>
    <w:sig w:usb0="00000000" w:usb1="080E0000" w:usb2="00000010" w:usb3="00000000" w:csb0="00040000" w:csb1="00000000"/>
  </w:font>
  <w:font w:name="Marlett">
    <w:panose1 w:val="00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Microsoft JhengHei UI"/>
    <w:panose1 w:val="02010601000101010101"/>
    <w:charset w:val="88"/>
    <w:family w:val="auto"/>
    <w:pitch w:val="variable"/>
    <w:sig w:usb0="00000000"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NewRomanPSMT">
    <w:altName w:val="Times New Roman"/>
    <w:charset w:val="00"/>
    <w:family w:val="roman"/>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BA4" w:rsidRDefault="00627BA4">
    <w:pPr>
      <w:pStyle w:val="a5"/>
      <w:jc w:val="center"/>
    </w:pPr>
    <w:r>
      <w:fldChar w:fldCharType="begin"/>
    </w:r>
    <w:r>
      <w:instrText>PAGE   \* MERGEFORMAT</w:instrText>
    </w:r>
    <w:r>
      <w:fldChar w:fldCharType="separate"/>
    </w:r>
    <w:r w:rsidR="003473F5" w:rsidRPr="003473F5">
      <w:rPr>
        <w:noProof/>
        <w:lang w:val="zh-CN"/>
      </w:rPr>
      <w:t>4</w:t>
    </w:r>
    <w:r>
      <w:fldChar w:fldCharType="end"/>
    </w:r>
  </w:p>
  <w:p w:rsidR="00627BA4" w:rsidRDefault="00627BA4">
    <w:pPr>
      <w:pStyle w:val="a5"/>
      <w:tabs>
        <w:tab w:val="clear" w:pos="4153"/>
        <w:tab w:val="left" w:pos="4763"/>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BA4" w:rsidRDefault="00627BA4">
    <w:pPr>
      <w:pStyle w:val="a5"/>
      <w:jc w:val="center"/>
    </w:pPr>
    <w:r>
      <w:fldChar w:fldCharType="begin"/>
    </w:r>
    <w:r>
      <w:instrText>PAGE   \* MERGEFORMAT</w:instrText>
    </w:r>
    <w:r>
      <w:fldChar w:fldCharType="separate"/>
    </w:r>
    <w:r w:rsidR="007530F3" w:rsidRPr="007530F3">
      <w:rPr>
        <w:noProof/>
        <w:lang w:val="zh-CN"/>
      </w:rPr>
      <w:t>1</w:t>
    </w:r>
    <w:r>
      <w:fldChar w:fldCharType="end"/>
    </w:r>
  </w:p>
  <w:p w:rsidR="00627BA4" w:rsidRDefault="00627BA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0F3" w:rsidRDefault="007530F3">
      <w:r>
        <w:separator/>
      </w:r>
    </w:p>
  </w:footnote>
  <w:footnote w:type="continuationSeparator" w:id="0">
    <w:p w:rsidR="007530F3" w:rsidRDefault="007530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BA4" w:rsidRDefault="007530F3">
    <w:pPr>
      <w:pStyle w:val="af1"/>
      <w:pBdr>
        <w:bottom w:val="none" w:sz="0" w:space="0"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4" o:spid="_x0000_s2050" type="#_x0000_t75" style="position:absolute;left:0;text-align:left;margin-left:-56.6pt;margin-top:-63.6pt;width:595.3pt;height:56.7pt;z-index:-2;visibility:visible;mso-position-horizontal-relative:margin;mso-position-vertical-relative:margin;mso-width-relative:margin;mso-height-relative:margin">
          <v:imagedata r:id="rId1" o:title=""/>
          <o:lock v:ext="edit" aspectratio="f"/>
          <w10:wrap anchorx="margin" anchory="margin"/>
        </v:shape>
      </w:pict>
    </w:r>
    <w:r w:rsidR="00627BA4">
      <w:rPr>
        <w:rFonts w:hint="eastAsia"/>
      </w:rPr>
      <w:t xml:space="preserve">                                                                              </w:t>
    </w:r>
  </w:p>
  <w:p w:rsidR="00627BA4" w:rsidRDefault="00627BA4">
    <w:pPr>
      <w:pStyle w:val="af1"/>
      <w:pBdr>
        <w:bottom w:val="none" w:sz="0" w:space="0" w:color="auto"/>
      </w:pBdr>
    </w:pPr>
    <w:r>
      <w:rPr>
        <w:rFonts w:hint="eastAsia"/>
      </w:rPr>
      <w:t xml:space="preserve">                                                                            </w:t>
    </w:r>
  </w:p>
  <w:p w:rsidR="00627BA4" w:rsidRDefault="00627BA4">
    <w:pPr>
      <w:pStyle w:val="af1"/>
      <w:pBdr>
        <w:bottom w:val="none" w:sz="0" w:space="0" w:color="auto"/>
      </w:pBdr>
    </w:pPr>
    <w:r>
      <w:rPr>
        <w:rFonts w:hint="eastAsia"/>
      </w:rPr>
      <w:t xml:space="preserve">                                                                                </w:t>
    </w:r>
    <w:r>
      <w:rPr>
        <w:rFonts w:hint="eastAsia"/>
      </w:rPr>
      <w:t>Руководство</w:t>
    </w:r>
    <w:r>
      <w:rPr>
        <w:rFonts w:hint="eastAsia"/>
      </w:rPr>
      <w:t xml:space="preserve"> </w:t>
    </w:r>
    <w:r>
      <w:rPr>
        <w:rFonts w:hint="eastAsia"/>
      </w:rPr>
      <w:t>по</w:t>
    </w:r>
    <w:r>
      <w:rPr>
        <w:rFonts w:hint="eastAsia"/>
      </w:rPr>
      <w:t xml:space="preserve"> </w:t>
    </w:r>
    <w:r>
      <w:t xml:space="preserve">эксплуатации UTG4000A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BA4" w:rsidRDefault="007530F3">
    <w:pPr>
      <w:pStyle w:val="af1"/>
      <w:pBdr>
        <w:bottom w:val="none" w:sz="0" w:space="0" w:color="auto"/>
      </w:pBdr>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2" o:spid="_x0000_s2051" type="#_x0000_t75" style="position:absolute;left:0;text-align:left;margin-left:-56.45pt;margin-top:-68.95pt;width:595.3pt;height:56.85pt;z-index:-1;visibility:visible;mso-position-horizontal-relative:margin;mso-position-vertical-relative:margin;mso-width-relative:margin">
          <v:imagedata r:id="rId1" o:title=""/>
          <w10:wrap anchorx="margin" anchory="margin"/>
        </v:shape>
      </w:pict>
    </w:r>
    <w:r w:rsidR="00627BA4">
      <w:t>Руководство по эксплуатации UTG4000A</w:t>
    </w:r>
  </w:p>
  <w:p w:rsidR="00627BA4" w:rsidRDefault="00627BA4">
    <w:pPr>
      <w:pStyle w:val="af1"/>
      <w:pBdr>
        <w:bottom w:val="none" w:sz="0" w:space="0" w:color="auto"/>
      </w:pBdr>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BA4" w:rsidRDefault="00627BA4">
    <w:pPr>
      <w:pStyle w:val="af1"/>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00000002"/>
    <w:multiLevelType w:val="multilevel"/>
    <w:tmpl w:val="00000002"/>
    <w:lvl w:ilvl="0">
      <w:start w:val="1"/>
      <w:numFmt w:val="decimal"/>
      <w:lvlText w:val="%1"/>
      <w:lvlJc w:val="left"/>
      <w:pPr>
        <w:tabs>
          <w:tab w:val="num" w:pos="390"/>
        </w:tabs>
        <w:ind w:left="390" w:hanging="390"/>
      </w:pPr>
      <w:rPr>
        <w:rFonts w:hint="default"/>
      </w:rPr>
    </w:lvl>
    <w:lvl w:ilvl="1">
      <w:start w:val="1"/>
      <w:numFmt w:val="decimal"/>
      <w:lvlText w:val="2.2.%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000000C"/>
    <w:multiLevelType w:val="multilevel"/>
    <w:tmpl w:val="0000000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000000F"/>
    <w:multiLevelType w:val="multilevel"/>
    <w:tmpl w:val="0000000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11"/>
    <w:multiLevelType w:val="multilevel"/>
    <w:tmpl w:val="00000011"/>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12"/>
    <w:multiLevelType w:val="multilevel"/>
    <w:tmpl w:val="0000001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0000013"/>
    <w:multiLevelType w:val="multilevel"/>
    <w:tmpl w:val="0000001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00000014"/>
    <w:multiLevelType w:val="multilevel"/>
    <w:tmpl w:val="00000014"/>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rPr>
        <w:rFont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00000015"/>
    <w:multiLevelType w:val="multilevel"/>
    <w:tmpl w:val="0000001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15:restartNumberingAfterBreak="0">
    <w:nsid w:val="00000016"/>
    <w:multiLevelType w:val="multilevel"/>
    <w:tmpl w:val="00000016"/>
    <w:lvl w:ilvl="0">
      <w:start w:val="1"/>
      <w:numFmt w:val="japaneseCounting"/>
      <w:pStyle w:val="111"/>
      <w:lvlText w:val="第%1章"/>
      <w:lvlJc w:val="left"/>
      <w:pPr>
        <w:tabs>
          <w:tab w:val="num" w:pos="750"/>
        </w:tabs>
        <w:ind w:left="750" w:hanging="750"/>
      </w:pPr>
      <w:rPr>
        <w:rFonts w:hint="default"/>
      </w:rPr>
    </w:lvl>
    <w:lvl w:ilvl="1">
      <w:start w:val="1"/>
      <w:numFmt w:val="decimal"/>
      <w:lvlText w:val="%2．"/>
      <w:lvlJc w:val="left"/>
      <w:pPr>
        <w:tabs>
          <w:tab w:val="num" w:pos="780"/>
        </w:tabs>
        <w:ind w:left="780" w:hanging="36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15:restartNumberingAfterBreak="0">
    <w:nsid w:val="00000018"/>
    <w:multiLevelType w:val="multilevel"/>
    <w:tmpl w:val="0000001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15:restartNumberingAfterBreak="0">
    <w:nsid w:val="0000001A"/>
    <w:multiLevelType w:val="multilevel"/>
    <w:tmpl w:val="0000001A"/>
    <w:lvl w:ilvl="0">
      <w:start w:val="1"/>
      <w:numFmt w:val="decimal"/>
      <w:lvlText w:val="%1"/>
      <w:lvlJc w:val="left"/>
      <w:pPr>
        <w:tabs>
          <w:tab w:val="num" w:pos="390"/>
        </w:tabs>
        <w:ind w:left="390" w:hanging="390"/>
      </w:pPr>
      <w:rPr>
        <w:rFonts w:hint="default"/>
      </w:rPr>
    </w:lvl>
    <w:lvl w:ilvl="1">
      <w:start w:val="1"/>
      <w:numFmt w:val="decimal"/>
      <w:lvlText w:val="4.1.%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0000001C"/>
    <w:multiLevelType w:val="multilevel"/>
    <w:tmpl w:val="0000001C"/>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0000001D"/>
    <w:multiLevelType w:val="multilevel"/>
    <w:tmpl w:val="0000001D"/>
    <w:lvl w:ilvl="0">
      <w:start w:val="1"/>
      <w:numFmt w:val="decimal"/>
      <w:lvlText w:val="%1"/>
      <w:lvlJc w:val="left"/>
      <w:pPr>
        <w:tabs>
          <w:tab w:val="num" w:pos="390"/>
        </w:tabs>
        <w:ind w:left="390" w:hanging="390"/>
      </w:pPr>
      <w:rPr>
        <w:rFonts w:hint="default"/>
      </w:rPr>
    </w:lvl>
    <w:lvl w:ilvl="1">
      <w:start w:val="1"/>
      <w:numFmt w:val="decimal"/>
      <w:lvlText w:val="2.%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0000001E"/>
    <w:multiLevelType w:val="multilevel"/>
    <w:tmpl w:val="0000001E"/>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 w15:restartNumberingAfterBreak="0">
    <w:nsid w:val="0000001F"/>
    <w:multiLevelType w:val="multilevel"/>
    <w:tmpl w:val="0000001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15:restartNumberingAfterBreak="0">
    <w:nsid w:val="00000020"/>
    <w:multiLevelType w:val="multilevel"/>
    <w:tmpl w:val="00000020"/>
    <w:lvl w:ilvl="0">
      <w:start w:val="1"/>
      <w:numFmt w:val="decimal"/>
      <w:lvlText w:val="%1"/>
      <w:lvlJc w:val="left"/>
      <w:pPr>
        <w:tabs>
          <w:tab w:val="num" w:pos="390"/>
        </w:tabs>
        <w:ind w:left="390" w:hanging="390"/>
      </w:pPr>
      <w:rPr>
        <w:rFonts w:hint="default"/>
      </w:rPr>
    </w:lvl>
    <w:lvl w:ilvl="1">
      <w:start w:val="1"/>
      <w:numFmt w:val="decimal"/>
      <w:lvlText w:val="4.4.%2"/>
      <w:lvlJc w:val="left"/>
      <w:pPr>
        <w:tabs>
          <w:tab w:val="num" w:pos="390"/>
        </w:tabs>
        <w:ind w:left="390" w:hanging="390"/>
      </w:pPr>
      <w:rPr>
        <w:rFonts w:ascii="SimHei" w:eastAsia="SimHei" w:hint="eastAsia"/>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00000021"/>
    <w:multiLevelType w:val="multilevel"/>
    <w:tmpl w:val="00000021"/>
    <w:lvl w:ilvl="0">
      <w:start w:val="1"/>
      <w:numFmt w:val="decimal"/>
      <w:lvlText w:val="%1"/>
      <w:lvlJc w:val="left"/>
      <w:pPr>
        <w:tabs>
          <w:tab w:val="num" w:pos="390"/>
        </w:tabs>
        <w:ind w:left="390" w:hanging="390"/>
      </w:pPr>
      <w:rPr>
        <w:rFonts w:hint="default"/>
      </w:rPr>
    </w:lvl>
    <w:lvl w:ilvl="1">
      <w:start w:val="1"/>
      <w:numFmt w:val="decimal"/>
      <w:lvlText w:val="4.3.%2"/>
      <w:lvlJc w:val="left"/>
      <w:pPr>
        <w:tabs>
          <w:tab w:val="num" w:pos="390"/>
        </w:tabs>
        <w:ind w:left="390" w:hanging="390"/>
      </w:pPr>
      <w:rPr>
        <w:rFonts w:hint="default"/>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00000022"/>
    <w:multiLevelType w:val="multilevel"/>
    <w:tmpl w:val="00000022"/>
    <w:lvl w:ilvl="0">
      <w:start w:val="1"/>
      <w:numFmt w:val="decimal"/>
      <w:lvlText w:val="%1"/>
      <w:lvlJc w:val="left"/>
      <w:pPr>
        <w:tabs>
          <w:tab w:val="num" w:pos="390"/>
        </w:tabs>
        <w:ind w:left="390" w:hanging="390"/>
      </w:pPr>
      <w:rPr>
        <w:rFonts w:hint="default"/>
      </w:rPr>
    </w:lvl>
    <w:lvl w:ilvl="1">
      <w:start w:val="1"/>
      <w:numFmt w:val="decimal"/>
      <w:lvlText w:val="3.%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00000023"/>
    <w:multiLevelType w:val="multilevel"/>
    <w:tmpl w:val="00000023"/>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Marlett" w:hAnsi="Marlett" w:hint="default"/>
      </w:rPr>
    </w:lvl>
    <w:lvl w:ilvl="2">
      <w:start w:val="1"/>
      <w:numFmt w:val="bullet"/>
      <w:lvlText w:val=""/>
      <w:lvlJc w:val="left"/>
      <w:pPr>
        <w:tabs>
          <w:tab w:val="num" w:pos="2160"/>
        </w:tabs>
        <w:ind w:left="2160" w:hanging="360"/>
      </w:pPr>
      <w:rPr>
        <w:rFonts w:ascii="Marlett" w:hAnsi="Marlett" w:hint="default"/>
      </w:rPr>
    </w:lvl>
    <w:lvl w:ilvl="3">
      <w:start w:val="1"/>
      <w:numFmt w:val="bullet"/>
      <w:lvlText w:val=""/>
      <w:lvlJc w:val="left"/>
      <w:pPr>
        <w:tabs>
          <w:tab w:val="num" w:pos="2880"/>
        </w:tabs>
        <w:ind w:left="2880" w:hanging="360"/>
      </w:pPr>
      <w:rPr>
        <w:rFonts w:ascii="Marlett" w:hAnsi="Marlett" w:hint="default"/>
      </w:rPr>
    </w:lvl>
    <w:lvl w:ilvl="4">
      <w:start w:val="1"/>
      <w:numFmt w:val="bullet"/>
      <w:lvlText w:val=""/>
      <w:lvlJc w:val="left"/>
      <w:pPr>
        <w:tabs>
          <w:tab w:val="num" w:pos="3600"/>
        </w:tabs>
        <w:ind w:left="3600" w:hanging="360"/>
      </w:pPr>
      <w:rPr>
        <w:rFonts w:ascii="Marlett" w:hAnsi="Marlett" w:hint="default"/>
      </w:rPr>
    </w:lvl>
    <w:lvl w:ilvl="5">
      <w:start w:val="1"/>
      <w:numFmt w:val="bullet"/>
      <w:lvlText w:val=""/>
      <w:lvlJc w:val="left"/>
      <w:pPr>
        <w:tabs>
          <w:tab w:val="num" w:pos="4320"/>
        </w:tabs>
        <w:ind w:left="4320" w:hanging="360"/>
      </w:pPr>
      <w:rPr>
        <w:rFonts w:ascii="Marlett" w:hAnsi="Marlett" w:hint="default"/>
      </w:rPr>
    </w:lvl>
    <w:lvl w:ilvl="6">
      <w:start w:val="1"/>
      <w:numFmt w:val="bullet"/>
      <w:lvlText w:val=""/>
      <w:lvlJc w:val="left"/>
      <w:pPr>
        <w:tabs>
          <w:tab w:val="num" w:pos="5040"/>
        </w:tabs>
        <w:ind w:left="5040" w:hanging="360"/>
      </w:pPr>
      <w:rPr>
        <w:rFonts w:ascii="Marlett" w:hAnsi="Marlett" w:hint="default"/>
      </w:rPr>
    </w:lvl>
    <w:lvl w:ilvl="7">
      <w:start w:val="1"/>
      <w:numFmt w:val="bullet"/>
      <w:lvlText w:val=""/>
      <w:lvlJc w:val="left"/>
      <w:pPr>
        <w:tabs>
          <w:tab w:val="num" w:pos="5760"/>
        </w:tabs>
        <w:ind w:left="5760" w:hanging="360"/>
      </w:pPr>
      <w:rPr>
        <w:rFonts w:ascii="Marlett" w:hAnsi="Marlett" w:hint="default"/>
      </w:rPr>
    </w:lvl>
    <w:lvl w:ilvl="8">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00000024"/>
    <w:multiLevelType w:val="multilevel"/>
    <w:tmpl w:val="00000024"/>
    <w:lvl w:ilvl="0">
      <w:start w:val="1"/>
      <w:numFmt w:val="decimal"/>
      <w:lvlText w:val="%1"/>
      <w:lvlJc w:val="left"/>
      <w:pPr>
        <w:tabs>
          <w:tab w:val="num" w:pos="390"/>
        </w:tabs>
        <w:ind w:left="390" w:hanging="390"/>
      </w:pPr>
      <w:rPr>
        <w:rFonts w:hint="default"/>
      </w:rPr>
    </w:lvl>
    <w:lvl w:ilvl="1">
      <w:start w:val="1"/>
      <w:numFmt w:val="decimal"/>
      <w:lvlText w:val="4.2.%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0000027"/>
    <w:multiLevelType w:val="multilevel"/>
    <w:tmpl w:val="00000027"/>
    <w:lvl w:ilvl="0">
      <w:start w:val="1"/>
      <w:numFmt w:val="decimal"/>
      <w:lvlText w:val="%1"/>
      <w:lvlJc w:val="left"/>
      <w:pPr>
        <w:tabs>
          <w:tab w:val="num" w:pos="390"/>
        </w:tabs>
        <w:ind w:left="390" w:hanging="390"/>
      </w:pPr>
      <w:rPr>
        <w:rFonts w:hint="default"/>
      </w:rPr>
    </w:lvl>
    <w:lvl w:ilvl="1">
      <w:start w:val="1"/>
      <w:numFmt w:val="decimal"/>
      <w:lvlText w:val="3.3.%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00000028"/>
    <w:multiLevelType w:val="multilevel"/>
    <w:tmpl w:val="0000002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15:restartNumberingAfterBreak="0">
    <w:nsid w:val="00000029"/>
    <w:multiLevelType w:val="multilevel"/>
    <w:tmpl w:val="00000029"/>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15:restartNumberingAfterBreak="0">
    <w:nsid w:val="0000002A"/>
    <w:multiLevelType w:val="multilevel"/>
    <w:tmpl w:val="0000002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15:restartNumberingAfterBreak="0">
    <w:nsid w:val="0000002B"/>
    <w:multiLevelType w:val="multilevel"/>
    <w:tmpl w:val="0000002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15:restartNumberingAfterBreak="0">
    <w:nsid w:val="0000002C"/>
    <w:multiLevelType w:val="multilevel"/>
    <w:tmpl w:val="0000002C"/>
    <w:lvl w:ilvl="0">
      <w:start w:val="1"/>
      <w:numFmt w:val="decimal"/>
      <w:lvlText w:val="%1"/>
      <w:lvlJc w:val="left"/>
      <w:pPr>
        <w:tabs>
          <w:tab w:val="num" w:pos="390"/>
        </w:tabs>
        <w:ind w:left="390" w:hanging="390"/>
      </w:pPr>
      <w:rPr>
        <w:rFonts w:hint="default"/>
      </w:rPr>
    </w:lvl>
    <w:lvl w:ilvl="1">
      <w:start w:val="1"/>
      <w:numFmt w:val="decimal"/>
      <w:pStyle w:val="1110"/>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000002D"/>
    <w:multiLevelType w:val="multilevel"/>
    <w:tmpl w:val="0000002D"/>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15:restartNumberingAfterBreak="0">
    <w:nsid w:val="0000002E"/>
    <w:multiLevelType w:val="multilevel"/>
    <w:tmpl w:val="0000002E"/>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0000002F"/>
    <w:multiLevelType w:val="multilevel"/>
    <w:tmpl w:val="0000002F"/>
    <w:lvl w:ilvl="0">
      <w:start w:val="1"/>
      <w:numFmt w:val="decimal"/>
      <w:lvlText w:val="%1"/>
      <w:lvlJc w:val="left"/>
      <w:pPr>
        <w:tabs>
          <w:tab w:val="num" w:pos="390"/>
        </w:tabs>
        <w:ind w:left="390" w:hanging="390"/>
      </w:pPr>
      <w:rPr>
        <w:rFonts w:hint="default"/>
      </w:rPr>
    </w:lvl>
    <w:lvl w:ilvl="1">
      <w:start w:val="1"/>
      <w:numFmt w:val="decimal"/>
      <w:lvlText w:val="3.1.%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00000030"/>
    <w:multiLevelType w:val="multilevel"/>
    <w:tmpl w:val="00000030"/>
    <w:lvl w:ilvl="0">
      <w:start w:val="1"/>
      <w:numFmt w:val="decimal"/>
      <w:lvlText w:val="%1"/>
      <w:lvlJc w:val="left"/>
      <w:pPr>
        <w:tabs>
          <w:tab w:val="num" w:pos="390"/>
        </w:tabs>
        <w:ind w:left="390" w:hanging="390"/>
      </w:pPr>
      <w:rPr>
        <w:rFonts w:hint="default"/>
      </w:rPr>
    </w:lvl>
    <w:lvl w:ilvl="1">
      <w:start w:val="1"/>
      <w:numFmt w:val="decimal"/>
      <w:lvlText w:val="4.%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00000031"/>
    <w:multiLevelType w:val="multilevel"/>
    <w:tmpl w:val="00000031"/>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00000032"/>
    <w:multiLevelType w:val="multilevel"/>
    <w:tmpl w:val="0000003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15:restartNumberingAfterBreak="0">
    <w:nsid w:val="00000033"/>
    <w:multiLevelType w:val="multilevel"/>
    <w:tmpl w:val="00000033"/>
    <w:lvl w:ilvl="0">
      <w:start w:val="1"/>
      <w:numFmt w:val="decimal"/>
      <w:lvlText w:val="%1"/>
      <w:lvlJc w:val="left"/>
      <w:pPr>
        <w:tabs>
          <w:tab w:val="num" w:pos="390"/>
        </w:tabs>
        <w:ind w:left="390" w:hanging="390"/>
      </w:pPr>
      <w:rPr>
        <w:rFonts w:hint="default"/>
      </w:rPr>
    </w:lvl>
    <w:lvl w:ilvl="1">
      <w:start w:val="1"/>
      <w:numFmt w:val="decimal"/>
      <w:lvlText w:val="6.%2"/>
      <w:lvlJc w:val="left"/>
      <w:pPr>
        <w:tabs>
          <w:tab w:val="num" w:pos="390"/>
        </w:tabs>
        <w:ind w:left="390" w:hanging="390"/>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00000034"/>
    <w:multiLevelType w:val="multilevel"/>
    <w:tmpl w:val="0000003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5" w15:restartNumberingAfterBreak="0">
    <w:nsid w:val="00000035"/>
    <w:multiLevelType w:val="multilevel"/>
    <w:tmpl w:val="0000003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 w15:restartNumberingAfterBreak="0">
    <w:nsid w:val="00000036"/>
    <w:multiLevelType w:val="multilevel"/>
    <w:tmpl w:val="00000036"/>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00000037"/>
    <w:multiLevelType w:val="multilevel"/>
    <w:tmpl w:val="00000037"/>
    <w:lvl w:ilvl="0">
      <w:start w:val="1"/>
      <w:numFmt w:val="decimal"/>
      <w:lvlText w:val="%1"/>
      <w:lvlJc w:val="left"/>
      <w:pPr>
        <w:tabs>
          <w:tab w:val="num" w:pos="390"/>
        </w:tabs>
        <w:ind w:left="390" w:hanging="390"/>
      </w:pPr>
      <w:rPr>
        <w:rFonts w:hint="default"/>
      </w:rPr>
    </w:lvl>
    <w:lvl w:ilvl="1">
      <w:start w:val="1"/>
      <w:numFmt w:val="decimal"/>
      <w:lvlText w:val="5.%2"/>
      <w:lvlJc w:val="left"/>
      <w:pPr>
        <w:tabs>
          <w:tab w:val="num" w:pos="390"/>
        </w:tabs>
        <w:ind w:left="390" w:hanging="390"/>
      </w:pPr>
      <w:rPr>
        <w:rFonts w:hint="default"/>
        <w:color w:val="00000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00000038"/>
    <w:multiLevelType w:val="multilevel"/>
    <w:tmpl w:val="0000003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9" w15:restartNumberingAfterBreak="0">
    <w:nsid w:val="00000039"/>
    <w:multiLevelType w:val="multilevel"/>
    <w:tmpl w:val="00000039"/>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0000003A"/>
    <w:multiLevelType w:val="multilevel"/>
    <w:tmpl w:val="0000003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1" w15:restartNumberingAfterBreak="0">
    <w:nsid w:val="0000003C"/>
    <w:multiLevelType w:val="multilevel"/>
    <w:tmpl w:val="0000003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2" w15:restartNumberingAfterBreak="0">
    <w:nsid w:val="0000003D"/>
    <w:multiLevelType w:val="multilevel"/>
    <w:tmpl w:val="0000003D"/>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084F76F1"/>
    <w:multiLevelType w:val="multilevel"/>
    <w:tmpl w:val="084F76F1"/>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 w15:restartNumberingAfterBreak="0">
    <w:nsid w:val="0F8F0D44"/>
    <w:multiLevelType w:val="multilevel"/>
    <w:tmpl w:val="0F8F0D4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5" w15:restartNumberingAfterBreak="0">
    <w:nsid w:val="12F914CC"/>
    <w:multiLevelType w:val="multilevel"/>
    <w:tmpl w:val="12F914CC"/>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46" w15:restartNumberingAfterBreak="0">
    <w:nsid w:val="18C57935"/>
    <w:multiLevelType w:val="multilevel"/>
    <w:tmpl w:val="18C5793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 w15:restartNumberingAfterBreak="0">
    <w:nsid w:val="1B5B3182"/>
    <w:multiLevelType w:val="multilevel"/>
    <w:tmpl w:val="1B5B318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 w15:restartNumberingAfterBreak="0">
    <w:nsid w:val="247D0197"/>
    <w:multiLevelType w:val="multilevel"/>
    <w:tmpl w:val="247D0197"/>
    <w:lvl w:ilvl="0">
      <w:start w:val="1"/>
      <w:numFmt w:val="bullet"/>
      <w:lvlText w:val=""/>
      <w:lvlJc w:val="left"/>
      <w:pPr>
        <w:ind w:left="820" w:hanging="420"/>
      </w:pPr>
      <w:rPr>
        <w:rFonts w:ascii="Wingdings" w:hAnsi="Wingdings" w:hint="default"/>
      </w:rPr>
    </w:lvl>
    <w:lvl w:ilvl="1">
      <w:start w:val="1"/>
      <w:numFmt w:val="bullet"/>
      <w:lvlText w:val=""/>
      <w:lvlJc w:val="left"/>
      <w:pPr>
        <w:ind w:left="1240" w:hanging="420"/>
      </w:pPr>
      <w:rPr>
        <w:rFonts w:ascii="Wingdings" w:hAnsi="Wingdings" w:hint="default"/>
      </w:rPr>
    </w:lvl>
    <w:lvl w:ilvl="2">
      <w:start w:val="1"/>
      <w:numFmt w:val="bullet"/>
      <w:lvlText w:val=""/>
      <w:lvlJc w:val="left"/>
      <w:pPr>
        <w:ind w:left="1660" w:hanging="420"/>
      </w:pPr>
      <w:rPr>
        <w:rFonts w:ascii="Wingdings" w:hAnsi="Wingdings" w:hint="default"/>
      </w:rPr>
    </w:lvl>
    <w:lvl w:ilvl="3">
      <w:start w:val="1"/>
      <w:numFmt w:val="bullet"/>
      <w:lvlText w:val=""/>
      <w:lvlJc w:val="left"/>
      <w:pPr>
        <w:ind w:left="2080" w:hanging="420"/>
      </w:pPr>
      <w:rPr>
        <w:rFonts w:ascii="Wingdings" w:hAnsi="Wingdings" w:hint="default"/>
      </w:rPr>
    </w:lvl>
    <w:lvl w:ilvl="4">
      <w:start w:val="1"/>
      <w:numFmt w:val="bullet"/>
      <w:lvlText w:val=""/>
      <w:lvlJc w:val="left"/>
      <w:pPr>
        <w:ind w:left="2500" w:hanging="420"/>
      </w:pPr>
      <w:rPr>
        <w:rFonts w:ascii="Wingdings" w:hAnsi="Wingdings" w:hint="default"/>
      </w:rPr>
    </w:lvl>
    <w:lvl w:ilvl="5">
      <w:start w:val="1"/>
      <w:numFmt w:val="bullet"/>
      <w:lvlText w:val=""/>
      <w:lvlJc w:val="left"/>
      <w:pPr>
        <w:ind w:left="2920" w:hanging="420"/>
      </w:pPr>
      <w:rPr>
        <w:rFonts w:ascii="Wingdings" w:hAnsi="Wingdings" w:hint="default"/>
      </w:rPr>
    </w:lvl>
    <w:lvl w:ilvl="6">
      <w:start w:val="1"/>
      <w:numFmt w:val="bullet"/>
      <w:lvlText w:val=""/>
      <w:lvlJc w:val="left"/>
      <w:pPr>
        <w:ind w:left="3340" w:hanging="420"/>
      </w:pPr>
      <w:rPr>
        <w:rFonts w:ascii="Wingdings" w:hAnsi="Wingdings" w:hint="default"/>
      </w:rPr>
    </w:lvl>
    <w:lvl w:ilvl="7">
      <w:start w:val="1"/>
      <w:numFmt w:val="bullet"/>
      <w:lvlText w:val=""/>
      <w:lvlJc w:val="left"/>
      <w:pPr>
        <w:ind w:left="3760" w:hanging="420"/>
      </w:pPr>
      <w:rPr>
        <w:rFonts w:ascii="Wingdings" w:hAnsi="Wingdings" w:hint="default"/>
      </w:rPr>
    </w:lvl>
    <w:lvl w:ilvl="8">
      <w:start w:val="1"/>
      <w:numFmt w:val="bullet"/>
      <w:lvlText w:val=""/>
      <w:lvlJc w:val="left"/>
      <w:pPr>
        <w:ind w:left="4180" w:hanging="420"/>
      </w:pPr>
      <w:rPr>
        <w:rFonts w:ascii="Wingdings" w:hAnsi="Wingdings" w:hint="default"/>
      </w:rPr>
    </w:lvl>
  </w:abstractNum>
  <w:abstractNum w:abstractNumId="49" w15:restartNumberingAfterBreak="0">
    <w:nsid w:val="2E413C36"/>
    <w:multiLevelType w:val="multilevel"/>
    <w:tmpl w:val="2E413C3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 w15:restartNumberingAfterBreak="0">
    <w:nsid w:val="308F2A45"/>
    <w:multiLevelType w:val="multilevel"/>
    <w:tmpl w:val="308F2A45"/>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1" w15:restartNumberingAfterBreak="0">
    <w:nsid w:val="461F5AF7"/>
    <w:multiLevelType w:val="multilevel"/>
    <w:tmpl w:val="461F5AF7"/>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2" w15:restartNumberingAfterBreak="0">
    <w:nsid w:val="49520E86"/>
    <w:multiLevelType w:val="multilevel"/>
    <w:tmpl w:val="49520E8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3" w15:restartNumberingAfterBreak="0">
    <w:nsid w:val="55373765"/>
    <w:multiLevelType w:val="multilevel"/>
    <w:tmpl w:val="55373765"/>
    <w:lvl w:ilvl="0">
      <w:start w:val="1"/>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54" w15:restartNumberingAfterBreak="0">
    <w:nsid w:val="5538A882"/>
    <w:multiLevelType w:val="multilevel"/>
    <w:tmpl w:val="5538A882"/>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5" w15:restartNumberingAfterBreak="0">
    <w:nsid w:val="5539EEC1"/>
    <w:multiLevelType w:val="multilevel"/>
    <w:tmpl w:val="5539EEC1"/>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56" w15:restartNumberingAfterBreak="0">
    <w:nsid w:val="5539EF0A"/>
    <w:multiLevelType w:val="multilevel"/>
    <w:tmpl w:val="5539EF0A"/>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 w15:restartNumberingAfterBreak="0">
    <w:nsid w:val="553B2ED8"/>
    <w:multiLevelType w:val="multilevel"/>
    <w:tmpl w:val="553B2ED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 w15:restartNumberingAfterBreak="0">
    <w:nsid w:val="553B33C8"/>
    <w:multiLevelType w:val="multilevel"/>
    <w:tmpl w:val="553B33C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 w15:restartNumberingAfterBreak="0">
    <w:nsid w:val="5572691E"/>
    <w:multiLevelType w:val="multilevel"/>
    <w:tmpl w:val="5572691E"/>
    <w:lvl w:ilvl="0">
      <w:start w:val="1"/>
      <w:numFmt w:val="decimal"/>
      <w:lvlText w:val="%1"/>
      <w:lvlJc w:val="left"/>
      <w:pPr>
        <w:tabs>
          <w:tab w:val="num" w:pos="390"/>
        </w:tabs>
        <w:ind w:left="390" w:hanging="390"/>
      </w:pPr>
      <w:rPr>
        <w:rFonts w:ascii="SimSun" w:eastAsia="SimSun" w:hAnsi="SimSun" w:cs="SimSun" w:hint="default"/>
      </w:rPr>
    </w:lvl>
    <w:lvl w:ilvl="1">
      <w:start w:val="1"/>
      <w:numFmt w:val="decimal"/>
      <w:lvlText w:val="4.5.%2"/>
      <w:lvlJc w:val="left"/>
      <w:pPr>
        <w:tabs>
          <w:tab w:val="num" w:pos="390"/>
        </w:tabs>
        <w:ind w:left="390" w:hanging="390"/>
      </w:pPr>
      <w:rPr>
        <w:rFonts w:ascii="SimSun" w:eastAsia="SimSun" w:hAnsi="SimSun" w:cs="SimSun" w:hint="default"/>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0" w15:restartNumberingAfterBreak="0">
    <w:nsid w:val="5599F87C"/>
    <w:multiLevelType w:val="multilevel"/>
    <w:tmpl w:val="5599F87C"/>
    <w:lvl w:ilvl="0">
      <w:start w:val="4"/>
      <w:numFmt w:val="decimal"/>
      <w:suff w:val="nothing"/>
      <w:lvlText w:val="%1."/>
      <w:lvlJc w:val="left"/>
    </w:lvl>
    <w:lvl w:ilvl="1">
      <w:start w:val="1"/>
      <w:numFmt w:val="lowerLetter"/>
      <w:lvlText w:val="%2)"/>
      <w:lvlJc w:val="left"/>
      <w:pPr>
        <w:tabs>
          <w:tab w:val="num" w:pos="840"/>
        </w:tabs>
        <w:ind w:left="840" w:hanging="420"/>
      </w:pPr>
      <w:rPr>
        <w:rFonts w:hint="default"/>
      </w:rPr>
    </w:lvl>
    <w:lvl w:ilvl="2">
      <w:start w:val="1"/>
      <w:numFmt w:val="lowerRoman"/>
      <w:lvlText w:val="%3."/>
      <w:lvlJc w:val="left"/>
      <w:pPr>
        <w:tabs>
          <w:tab w:val="num" w:pos="1260"/>
        </w:tabs>
        <w:ind w:left="1260" w:hanging="420"/>
      </w:pPr>
      <w:rPr>
        <w:rFonts w:hint="default"/>
      </w:rPr>
    </w:lvl>
    <w:lvl w:ilvl="3">
      <w:start w:val="1"/>
      <w:numFmt w:val="decimal"/>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decimal"/>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Roman"/>
      <w:lvlText w:val="%9."/>
      <w:lvlJc w:val="left"/>
      <w:pPr>
        <w:tabs>
          <w:tab w:val="num" w:pos="3780"/>
        </w:tabs>
        <w:ind w:left="3780" w:hanging="420"/>
      </w:pPr>
      <w:rPr>
        <w:rFonts w:hint="default"/>
      </w:rPr>
    </w:lvl>
  </w:abstractNum>
  <w:abstractNum w:abstractNumId="61" w15:restartNumberingAfterBreak="0">
    <w:nsid w:val="559A759C"/>
    <w:multiLevelType w:val="multilevel"/>
    <w:tmpl w:val="559A759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2" w15:restartNumberingAfterBreak="0">
    <w:nsid w:val="559A886E"/>
    <w:multiLevelType w:val="multilevel"/>
    <w:tmpl w:val="559A886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3" w15:restartNumberingAfterBreak="0">
    <w:nsid w:val="579236F8"/>
    <w:multiLevelType w:val="multilevel"/>
    <w:tmpl w:val="579236F8"/>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num w:numId="1">
    <w:abstractNumId w:val="9"/>
  </w:num>
  <w:num w:numId="2">
    <w:abstractNumId w:val="26"/>
  </w:num>
  <w:num w:numId="3">
    <w:abstractNumId w:val="12"/>
  </w:num>
  <w:num w:numId="4">
    <w:abstractNumId w:val="13"/>
  </w:num>
  <w:num w:numId="5">
    <w:abstractNumId w:val="19"/>
  </w:num>
  <w:num w:numId="6">
    <w:abstractNumId w:val="1"/>
  </w:num>
  <w:num w:numId="7">
    <w:abstractNumId w:val="7"/>
  </w:num>
  <w:num w:numId="8">
    <w:abstractNumId w:val="18"/>
  </w:num>
  <w:num w:numId="9">
    <w:abstractNumId w:val="29"/>
  </w:num>
  <w:num w:numId="10">
    <w:abstractNumId w:val="21"/>
  </w:num>
  <w:num w:numId="11">
    <w:abstractNumId w:val="53"/>
  </w:num>
  <w:num w:numId="12">
    <w:abstractNumId w:val="60"/>
  </w:num>
  <w:num w:numId="13">
    <w:abstractNumId w:val="48"/>
  </w:num>
  <w:num w:numId="14">
    <w:abstractNumId w:val="30"/>
  </w:num>
  <w:num w:numId="15">
    <w:abstractNumId w:val="11"/>
  </w:num>
  <w:num w:numId="16">
    <w:abstractNumId w:val="14"/>
  </w:num>
  <w:num w:numId="17">
    <w:abstractNumId w:val="15"/>
  </w:num>
  <w:num w:numId="18">
    <w:abstractNumId w:val="8"/>
  </w:num>
  <w:num w:numId="19">
    <w:abstractNumId w:val="27"/>
  </w:num>
  <w:num w:numId="20">
    <w:abstractNumId w:val="41"/>
  </w:num>
  <w:num w:numId="21">
    <w:abstractNumId w:val="35"/>
  </w:num>
  <w:num w:numId="22">
    <w:abstractNumId w:val="10"/>
  </w:num>
  <w:num w:numId="23">
    <w:abstractNumId w:val="61"/>
  </w:num>
  <w:num w:numId="24">
    <w:abstractNumId w:val="38"/>
  </w:num>
  <w:num w:numId="25">
    <w:abstractNumId w:val="6"/>
  </w:num>
  <w:num w:numId="26">
    <w:abstractNumId w:val="3"/>
  </w:num>
  <w:num w:numId="27">
    <w:abstractNumId w:val="23"/>
  </w:num>
  <w:num w:numId="28">
    <w:abstractNumId w:val="34"/>
  </w:num>
  <w:num w:numId="29">
    <w:abstractNumId w:val="62"/>
  </w:num>
  <w:num w:numId="30">
    <w:abstractNumId w:val="47"/>
  </w:num>
  <w:num w:numId="31">
    <w:abstractNumId w:val="52"/>
  </w:num>
  <w:num w:numId="32">
    <w:abstractNumId w:val="46"/>
  </w:num>
  <w:num w:numId="33">
    <w:abstractNumId w:val="49"/>
  </w:num>
  <w:num w:numId="34">
    <w:abstractNumId w:val="54"/>
  </w:num>
  <w:num w:numId="35">
    <w:abstractNumId w:val="51"/>
  </w:num>
  <w:num w:numId="36">
    <w:abstractNumId w:val="50"/>
  </w:num>
  <w:num w:numId="37">
    <w:abstractNumId w:val="25"/>
  </w:num>
  <w:num w:numId="38">
    <w:abstractNumId w:val="5"/>
  </w:num>
  <w:num w:numId="39">
    <w:abstractNumId w:val="20"/>
  </w:num>
  <w:num w:numId="40">
    <w:abstractNumId w:val="0"/>
  </w:num>
  <w:num w:numId="41">
    <w:abstractNumId w:val="4"/>
  </w:num>
  <w:num w:numId="42">
    <w:abstractNumId w:val="31"/>
  </w:num>
  <w:num w:numId="43">
    <w:abstractNumId w:val="17"/>
  </w:num>
  <w:num w:numId="44">
    <w:abstractNumId w:val="28"/>
  </w:num>
  <w:num w:numId="45">
    <w:abstractNumId w:val="42"/>
  </w:num>
  <w:num w:numId="46">
    <w:abstractNumId w:val="36"/>
  </w:num>
  <w:num w:numId="47">
    <w:abstractNumId w:val="2"/>
  </w:num>
  <w:num w:numId="48">
    <w:abstractNumId w:val="40"/>
  </w:num>
  <w:num w:numId="49">
    <w:abstractNumId w:val="16"/>
  </w:num>
  <w:num w:numId="50">
    <w:abstractNumId w:val="59"/>
  </w:num>
  <w:num w:numId="51">
    <w:abstractNumId w:val="55"/>
  </w:num>
  <w:num w:numId="52">
    <w:abstractNumId w:val="56"/>
  </w:num>
  <w:num w:numId="53">
    <w:abstractNumId w:val="45"/>
  </w:num>
  <w:num w:numId="54">
    <w:abstractNumId w:val="57"/>
  </w:num>
  <w:num w:numId="55">
    <w:abstractNumId w:val="63"/>
  </w:num>
  <w:num w:numId="56">
    <w:abstractNumId w:val="58"/>
  </w:num>
  <w:num w:numId="57">
    <w:abstractNumId w:val="43"/>
  </w:num>
  <w:num w:numId="58">
    <w:abstractNumId w:val="44"/>
  </w:num>
  <w:num w:numId="59">
    <w:abstractNumId w:val="37"/>
  </w:num>
  <w:num w:numId="60">
    <w:abstractNumId w:val="32"/>
  </w:num>
  <w:num w:numId="61">
    <w:abstractNumId w:val="22"/>
  </w:num>
  <w:num w:numId="62">
    <w:abstractNumId w:val="24"/>
  </w:num>
  <w:num w:numId="63">
    <w:abstractNumId w:val="33"/>
  </w:num>
  <w:num w:numId="64">
    <w:abstractNumId w:val="3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05"/>
  <w:drawingGridHorizontalSpacing w:val="105"/>
  <w:drawingGridVerticalSpacing w:val="156"/>
  <w:displayHorizontalDrawingGridEvery w:val="2"/>
  <w:displayVerticalDrawingGridEvery w:val="2"/>
  <w:noPunctuationKerning/>
  <w:characterSpacingControl w:val="compressPunctuation"/>
  <w:savePreviewPicture/>
  <w:doNotValidateAgainstSchema/>
  <w:doNotDemarcateInvalidXml/>
  <w:hdrShapeDefaults>
    <o:shapedefaults v:ext="edit" spidmax="2052" fillcolor="white" strokecolor="lime">
      <v:fill color="white"/>
      <v:stroke color="lime" weight="2.25pt"/>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76A8"/>
    <w:rsid w:val="00012C34"/>
    <w:rsid w:val="000264C8"/>
    <w:rsid w:val="000613D2"/>
    <w:rsid w:val="000839EA"/>
    <w:rsid w:val="000A6866"/>
    <w:rsid w:val="000D25DE"/>
    <w:rsid w:val="000D4F87"/>
    <w:rsid w:val="00155624"/>
    <w:rsid w:val="001F1034"/>
    <w:rsid w:val="00205189"/>
    <w:rsid w:val="0027775F"/>
    <w:rsid w:val="0028006F"/>
    <w:rsid w:val="00284497"/>
    <w:rsid w:val="002A57D5"/>
    <w:rsid w:val="002F1E4E"/>
    <w:rsid w:val="00345746"/>
    <w:rsid w:val="003473F5"/>
    <w:rsid w:val="0035140A"/>
    <w:rsid w:val="003B2993"/>
    <w:rsid w:val="003C0B18"/>
    <w:rsid w:val="003D01A1"/>
    <w:rsid w:val="004313E9"/>
    <w:rsid w:val="00482665"/>
    <w:rsid w:val="004C490F"/>
    <w:rsid w:val="00502BD2"/>
    <w:rsid w:val="005278C6"/>
    <w:rsid w:val="00592B91"/>
    <w:rsid w:val="005F33C5"/>
    <w:rsid w:val="005F79C4"/>
    <w:rsid w:val="00624C6E"/>
    <w:rsid w:val="00627BA4"/>
    <w:rsid w:val="0065361F"/>
    <w:rsid w:val="006701EA"/>
    <w:rsid w:val="00674228"/>
    <w:rsid w:val="006C5489"/>
    <w:rsid w:val="006D76A8"/>
    <w:rsid w:val="006E5523"/>
    <w:rsid w:val="0070751F"/>
    <w:rsid w:val="007530F3"/>
    <w:rsid w:val="00764893"/>
    <w:rsid w:val="007B1481"/>
    <w:rsid w:val="008013E2"/>
    <w:rsid w:val="008223C4"/>
    <w:rsid w:val="00871630"/>
    <w:rsid w:val="008766BE"/>
    <w:rsid w:val="00913C7C"/>
    <w:rsid w:val="00943114"/>
    <w:rsid w:val="009D10B5"/>
    <w:rsid w:val="00A44269"/>
    <w:rsid w:val="00A66840"/>
    <w:rsid w:val="00A71C49"/>
    <w:rsid w:val="00AA3356"/>
    <w:rsid w:val="00B01C1B"/>
    <w:rsid w:val="00B47570"/>
    <w:rsid w:val="00B84678"/>
    <w:rsid w:val="00BA0A55"/>
    <w:rsid w:val="00BA0F15"/>
    <w:rsid w:val="00C11771"/>
    <w:rsid w:val="00C129F5"/>
    <w:rsid w:val="00C52605"/>
    <w:rsid w:val="00C87D50"/>
    <w:rsid w:val="00CB3841"/>
    <w:rsid w:val="00CB6089"/>
    <w:rsid w:val="00CC6F88"/>
    <w:rsid w:val="00CD0B2B"/>
    <w:rsid w:val="00CF0056"/>
    <w:rsid w:val="00CF6225"/>
    <w:rsid w:val="00D12DB0"/>
    <w:rsid w:val="00D32F1F"/>
    <w:rsid w:val="00D467BF"/>
    <w:rsid w:val="00DE7B42"/>
    <w:rsid w:val="00E05E8F"/>
    <w:rsid w:val="00E97FF3"/>
    <w:rsid w:val="00EB3F76"/>
    <w:rsid w:val="00EB716A"/>
    <w:rsid w:val="00ED04AA"/>
    <w:rsid w:val="00F03DF6"/>
    <w:rsid w:val="00F1435D"/>
    <w:rsid w:val="00F625FE"/>
    <w:rsid w:val="00FA1328"/>
    <w:rsid w:val="00FE35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color="white" strokecolor="lime">
      <v:fill color="white"/>
      <v:stroke color="lime" weight="2.25pt"/>
    </o:shapedefaults>
    <o:shapelayout v:ext="edit">
      <o:idmap v:ext="edit" data="1"/>
      <o:rules v:ext="edit">
        <o:r id="V:Rule1" type="callout" idref="#AutoShape 34"/>
        <o:r id="V:Rule2" type="callout" idref="#AutoShape 33"/>
        <o:r id="V:Rule3" type="callout" idref="#_x0000_s1106"/>
        <o:r id="V:Rule4" type="callout" idref="#AutoShape 32"/>
        <o:r id="V:Rule5" type="callout" idref="#AutoShape 35"/>
      </o:rules>
    </o:shapelayout>
  </w:shapeDefaults>
  <w:decimalSymbol w:val=","/>
  <w:listSeparator w:val=";"/>
  <w15:chartTrackingRefBased/>
  <w15:docId w15:val="{387415D2-8758-4066-8561-DBB582F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header" w:uiPriority="9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497"/>
    <w:pPr>
      <w:widowControl w:val="0"/>
      <w:jc w:val="both"/>
    </w:pPr>
    <w:rPr>
      <w:kern w:val="2"/>
      <w:sz w:val="21"/>
      <w:szCs w:val="24"/>
      <w:lang w:val="en-US" w:eastAsia="zh-CN"/>
    </w:rPr>
  </w:style>
  <w:style w:type="paragraph" w:styleId="2">
    <w:name w:val="heading 2"/>
    <w:basedOn w:val="a"/>
    <w:next w:val="a"/>
    <w:link w:val="20"/>
    <w:qFormat/>
    <w:pPr>
      <w:keepNext/>
      <w:snapToGrid w:val="0"/>
      <w:outlineLvl w:val="1"/>
    </w:pPr>
    <w:rPr>
      <w:rFonts w:eastAsia="PMingLiU"/>
      <w:b/>
      <w:bCs/>
      <w:sz w:val="26"/>
      <w:szCs w:val="20"/>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customStyle="1" w:styleId="a4">
    <w:name w:val="Нижний колонтитул Знак"/>
    <w:link w:val="a5"/>
    <w:uiPriority w:val="99"/>
    <w:rPr>
      <w:kern w:val="2"/>
      <w:sz w:val="18"/>
      <w:szCs w:val="18"/>
    </w:rPr>
  </w:style>
  <w:style w:type="character" w:customStyle="1" w:styleId="DefaultCharChar">
    <w:name w:val="Default Char Char"/>
    <w:link w:val="Default"/>
    <w:rPr>
      <w:color w:val="000000"/>
      <w:sz w:val="24"/>
      <w:szCs w:val="24"/>
      <w:lang w:val="en-US" w:eastAsia="zh-CN" w:bidi="ar-SA"/>
    </w:rPr>
  </w:style>
  <w:style w:type="character" w:customStyle="1" w:styleId="a6">
    <w:name w:val="Заголовок Знак"/>
    <w:link w:val="a7"/>
    <w:rPr>
      <w:rFonts w:ascii="Cambria" w:eastAsia="SimSun" w:hAnsi="Cambria"/>
      <w:b/>
      <w:bCs/>
      <w:kern w:val="2"/>
      <w:sz w:val="32"/>
      <w:szCs w:val="32"/>
      <w:lang w:val="en-US" w:eastAsia="zh-CN" w:bidi="ar-SA"/>
    </w:rPr>
  </w:style>
  <w:style w:type="character" w:customStyle="1" w:styleId="111Char">
    <w:name w:val="111第一章 Char"/>
    <w:link w:val="111"/>
    <w:rPr>
      <w:rFonts w:ascii="SimHei" w:eastAsia="SimHei" w:hAnsi="SimSun"/>
      <w:kern w:val="2"/>
      <w:sz w:val="32"/>
      <w:szCs w:val="32"/>
    </w:rPr>
  </w:style>
  <w:style w:type="character" w:customStyle="1" w:styleId="111Char0">
    <w:name w:val="111正文部分的 Char"/>
    <w:link w:val="1111"/>
    <w:rPr>
      <w:rFonts w:ascii="SimSun" w:hAnsi="SimSun" w:cs="SimSun"/>
    </w:rPr>
  </w:style>
  <w:style w:type="character" w:customStyle="1" w:styleId="a8">
    <w:name w:val="Схема документа Знак"/>
    <w:link w:val="a9"/>
    <w:rPr>
      <w:kern w:val="2"/>
      <w:sz w:val="21"/>
      <w:szCs w:val="24"/>
      <w:shd w:val="clear" w:color="auto" w:fill="000080"/>
    </w:rPr>
  </w:style>
  <w:style w:type="character" w:styleId="aa">
    <w:name w:val="page number"/>
    <w:basedOn w:val="a0"/>
  </w:style>
  <w:style w:type="character" w:styleId="ab">
    <w:name w:val="Hyperlink"/>
    <w:uiPriority w:val="99"/>
    <w:rPr>
      <w:color w:val="0000FF"/>
      <w:u w:val="single"/>
    </w:rPr>
  </w:style>
  <w:style w:type="character" w:customStyle="1" w:styleId="ac">
    <w:name w:val="Текст примечания Знак"/>
    <w:link w:val="ad"/>
    <w:rPr>
      <w:kern w:val="2"/>
      <w:sz w:val="21"/>
      <w:szCs w:val="24"/>
    </w:rPr>
  </w:style>
  <w:style w:type="character" w:customStyle="1" w:styleId="111Char1">
    <w:name w:val="111节标题 Char"/>
    <w:link w:val="1110"/>
    <w:rPr>
      <w:rFonts w:ascii="SimHei" w:eastAsia="SimHei"/>
      <w:kern w:val="2"/>
      <w:sz w:val="26"/>
      <w:szCs w:val="26"/>
    </w:rPr>
  </w:style>
  <w:style w:type="character" w:customStyle="1" w:styleId="ae">
    <w:name w:val="Текст выноски Знак"/>
    <w:link w:val="af"/>
    <w:rPr>
      <w:kern w:val="2"/>
      <w:sz w:val="18"/>
      <w:szCs w:val="18"/>
    </w:rPr>
  </w:style>
  <w:style w:type="character" w:customStyle="1" w:styleId="20">
    <w:name w:val="Заголовок 2 Знак"/>
    <w:link w:val="2"/>
    <w:rPr>
      <w:rFonts w:eastAsia="PMingLiU"/>
      <w:b/>
      <w:bCs/>
      <w:kern w:val="2"/>
      <w:sz w:val="26"/>
      <w:lang w:eastAsia="zh-TW"/>
    </w:rPr>
  </w:style>
  <w:style w:type="character" w:customStyle="1" w:styleId="font31">
    <w:name w:val="font31"/>
    <w:rPr>
      <w:rFonts w:ascii="SimSun" w:eastAsia="SimSun" w:hAnsi="SimSun" w:cs="SimSun" w:hint="eastAsia"/>
      <w:i w:val="0"/>
      <w:color w:val="000000"/>
      <w:sz w:val="24"/>
      <w:szCs w:val="24"/>
      <w:u w:val="none"/>
    </w:rPr>
  </w:style>
  <w:style w:type="character" w:customStyle="1" w:styleId="af0">
    <w:name w:val="Верхний колонтитул Знак"/>
    <w:link w:val="af1"/>
    <w:uiPriority w:val="99"/>
    <w:rPr>
      <w:kern w:val="2"/>
      <w:sz w:val="18"/>
      <w:szCs w:val="18"/>
    </w:rPr>
  </w:style>
  <w:style w:type="character" w:customStyle="1" w:styleId="Char1">
    <w:name w:val="标题 Char1"/>
    <w:uiPriority w:val="10"/>
    <w:rPr>
      <w:rFonts w:ascii="Cambria" w:eastAsia="SimSun" w:hAnsi="Cambria" w:cs="Times New Roman"/>
      <w:b/>
      <w:bCs/>
      <w:sz w:val="32"/>
      <w:szCs w:val="32"/>
    </w:rPr>
  </w:style>
  <w:style w:type="paragraph" w:styleId="af2">
    <w:name w:val="caption"/>
    <w:basedOn w:val="a"/>
    <w:next w:val="a"/>
    <w:qFormat/>
    <w:rPr>
      <w:rFonts w:ascii="Cambria" w:eastAsia="SimHei" w:hAnsi="Cambria"/>
      <w:sz w:val="20"/>
      <w:szCs w:val="20"/>
    </w:rPr>
  </w:style>
  <w:style w:type="paragraph" w:styleId="ad">
    <w:name w:val="annotation text"/>
    <w:basedOn w:val="a"/>
    <w:link w:val="ac"/>
    <w:pPr>
      <w:jc w:val="left"/>
    </w:pPr>
  </w:style>
  <w:style w:type="paragraph" w:styleId="a9">
    <w:name w:val="Document Map"/>
    <w:basedOn w:val="a"/>
    <w:link w:val="a8"/>
    <w:pPr>
      <w:shd w:val="clear" w:color="auto" w:fill="000080"/>
    </w:pPr>
  </w:style>
  <w:style w:type="paragraph" w:styleId="7">
    <w:name w:val="toc 7"/>
    <w:basedOn w:val="a"/>
    <w:next w:val="a"/>
    <w:uiPriority w:val="39"/>
    <w:unhideWhenUsed/>
    <w:pPr>
      <w:ind w:leftChars="1200" w:left="2520"/>
    </w:pPr>
    <w:rPr>
      <w:rFonts w:ascii="Calibri" w:hAnsi="Calibri"/>
      <w:szCs w:val="22"/>
    </w:rPr>
  </w:style>
  <w:style w:type="paragraph" w:styleId="8">
    <w:name w:val="toc 8"/>
    <w:basedOn w:val="a"/>
    <w:next w:val="a"/>
    <w:uiPriority w:val="39"/>
    <w:unhideWhenUsed/>
    <w:pPr>
      <w:ind w:leftChars="1400" w:left="2940"/>
    </w:pPr>
    <w:rPr>
      <w:rFonts w:ascii="Calibri" w:hAnsi="Calibri"/>
      <w:szCs w:val="22"/>
    </w:rPr>
  </w:style>
  <w:style w:type="paragraph" w:styleId="af3">
    <w:name w:val="List Paragraph"/>
    <w:basedOn w:val="a"/>
    <w:uiPriority w:val="34"/>
    <w:qFormat/>
    <w:pPr>
      <w:ind w:firstLineChars="200" w:firstLine="420"/>
    </w:pPr>
  </w:style>
  <w:style w:type="paragraph" w:styleId="3">
    <w:name w:val="toc 3"/>
    <w:basedOn w:val="a"/>
    <w:next w:val="a"/>
    <w:uiPriority w:val="39"/>
    <w:pPr>
      <w:ind w:leftChars="400" w:left="840"/>
    </w:pPr>
  </w:style>
  <w:style w:type="paragraph" w:customStyle="1" w:styleId="111">
    <w:name w:val="111第一章"/>
    <w:basedOn w:val="a"/>
    <w:link w:val="111Char"/>
    <w:qFormat/>
    <w:pPr>
      <w:numPr>
        <w:numId w:val="1"/>
      </w:numPr>
      <w:tabs>
        <w:tab w:val="left" w:pos="750"/>
      </w:tabs>
      <w:jc w:val="center"/>
      <w:outlineLvl w:val="0"/>
    </w:pPr>
    <w:rPr>
      <w:rFonts w:ascii="SimHei" w:eastAsia="SimHei" w:hAnsi="SimSun"/>
      <w:sz w:val="32"/>
      <w:szCs w:val="32"/>
    </w:rPr>
  </w:style>
  <w:style w:type="paragraph" w:styleId="5">
    <w:name w:val="toc 5"/>
    <w:basedOn w:val="a"/>
    <w:next w:val="a"/>
    <w:uiPriority w:val="39"/>
    <w:unhideWhenUsed/>
    <w:pPr>
      <w:ind w:leftChars="800" w:left="1680"/>
    </w:pPr>
    <w:rPr>
      <w:rFonts w:ascii="Calibri" w:hAnsi="Calibri"/>
      <w:szCs w:val="22"/>
    </w:rPr>
  </w:style>
  <w:style w:type="paragraph" w:styleId="af">
    <w:name w:val="Balloon Text"/>
    <w:basedOn w:val="a"/>
    <w:link w:val="ae"/>
    <w:rPr>
      <w:sz w:val="18"/>
      <w:szCs w:val="18"/>
    </w:rPr>
  </w:style>
  <w:style w:type="paragraph" w:styleId="6">
    <w:name w:val="toc 6"/>
    <w:basedOn w:val="a"/>
    <w:next w:val="a"/>
    <w:uiPriority w:val="39"/>
    <w:unhideWhenUsed/>
    <w:pPr>
      <w:ind w:leftChars="1000" w:left="2100"/>
    </w:pPr>
    <w:rPr>
      <w:rFonts w:ascii="Calibri" w:hAnsi="Calibri"/>
      <w:szCs w:val="22"/>
    </w:rPr>
  </w:style>
  <w:style w:type="paragraph" w:styleId="4">
    <w:name w:val="toc 4"/>
    <w:basedOn w:val="a"/>
    <w:next w:val="a"/>
    <w:uiPriority w:val="39"/>
    <w:unhideWhenUsed/>
    <w:pPr>
      <w:ind w:leftChars="600" w:left="1260"/>
    </w:pPr>
    <w:rPr>
      <w:rFonts w:ascii="Calibri" w:hAnsi="Calibri"/>
      <w:szCs w:val="22"/>
    </w:rPr>
  </w:style>
  <w:style w:type="paragraph" w:styleId="af1">
    <w:name w:val="header"/>
    <w:basedOn w:val="a"/>
    <w:link w:val="af0"/>
    <w:uiPriority w:val="99"/>
    <w:pPr>
      <w:pBdr>
        <w:bottom w:val="single" w:sz="6" w:space="1" w:color="auto"/>
      </w:pBdr>
      <w:tabs>
        <w:tab w:val="center" w:pos="4153"/>
        <w:tab w:val="right" w:pos="8306"/>
      </w:tabs>
      <w:snapToGrid w:val="0"/>
      <w:jc w:val="center"/>
    </w:pPr>
    <w:rPr>
      <w:sz w:val="18"/>
      <w:szCs w:val="18"/>
    </w:rPr>
  </w:style>
  <w:style w:type="paragraph" w:styleId="a5">
    <w:name w:val="footer"/>
    <w:basedOn w:val="a"/>
    <w:link w:val="a4"/>
    <w:uiPriority w:val="99"/>
    <w:pPr>
      <w:tabs>
        <w:tab w:val="center" w:pos="4153"/>
        <w:tab w:val="right" w:pos="8306"/>
      </w:tabs>
      <w:snapToGrid w:val="0"/>
      <w:jc w:val="left"/>
    </w:pPr>
    <w:rPr>
      <w:sz w:val="18"/>
      <w:szCs w:val="18"/>
    </w:rPr>
  </w:style>
  <w:style w:type="paragraph" w:styleId="1">
    <w:name w:val="toc 1"/>
    <w:basedOn w:val="a"/>
    <w:next w:val="a"/>
    <w:uiPriority w:val="39"/>
  </w:style>
  <w:style w:type="paragraph" w:styleId="af4">
    <w:name w:val="table of figures"/>
    <w:basedOn w:val="a"/>
    <w:next w:val="a"/>
    <w:uiPriority w:val="99"/>
    <w:pPr>
      <w:ind w:leftChars="200" w:left="200" w:hangingChars="200" w:hanging="200"/>
    </w:pPr>
  </w:style>
  <w:style w:type="paragraph" w:styleId="9">
    <w:name w:val="toc 9"/>
    <w:basedOn w:val="a"/>
    <w:next w:val="a"/>
    <w:uiPriority w:val="39"/>
    <w:unhideWhenUsed/>
    <w:pPr>
      <w:ind w:leftChars="1600" w:left="3360"/>
    </w:pPr>
    <w:rPr>
      <w:rFonts w:ascii="Calibri" w:hAnsi="Calibri"/>
      <w:szCs w:val="22"/>
    </w:rPr>
  </w:style>
  <w:style w:type="paragraph" w:styleId="21">
    <w:name w:val="toc 2"/>
    <w:basedOn w:val="a"/>
    <w:next w:val="a"/>
    <w:uiPriority w:val="39"/>
    <w:pPr>
      <w:ind w:leftChars="200" w:left="420"/>
    </w:pPr>
  </w:style>
  <w:style w:type="paragraph" w:styleId="a7">
    <w:name w:val="Title"/>
    <w:basedOn w:val="a"/>
    <w:next w:val="a"/>
    <w:link w:val="a6"/>
    <w:qFormat/>
    <w:pPr>
      <w:spacing w:before="240" w:after="60"/>
      <w:jc w:val="center"/>
      <w:outlineLvl w:val="0"/>
    </w:pPr>
    <w:rPr>
      <w:rFonts w:ascii="Cambria" w:hAnsi="Cambria"/>
      <w:b/>
      <w:bCs/>
      <w:sz w:val="32"/>
      <w:szCs w:val="32"/>
    </w:rPr>
  </w:style>
  <w:style w:type="paragraph" w:customStyle="1" w:styleId="1111">
    <w:name w:val="111正文部分的"/>
    <w:basedOn w:val="a"/>
    <w:link w:val="111Char0"/>
    <w:qFormat/>
    <w:pPr>
      <w:autoSpaceDE w:val="0"/>
      <w:autoSpaceDN w:val="0"/>
      <w:adjustRightInd w:val="0"/>
      <w:spacing w:line="400" w:lineRule="atLeast"/>
      <w:ind w:firstLineChars="200" w:firstLine="400"/>
      <w:jc w:val="left"/>
    </w:pPr>
    <w:rPr>
      <w:rFonts w:ascii="SimSun" w:hAnsi="SimSun"/>
      <w:kern w:val="0"/>
      <w:sz w:val="20"/>
      <w:szCs w:val="20"/>
    </w:rPr>
  </w:style>
  <w:style w:type="paragraph" w:customStyle="1" w:styleId="1110">
    <w:name w:val="111节标题"/>
    <w:basedOn w:val="a"/>
    <w:link w:val="111Char1"/>
    <w:qFormat/>
    <w:pPr>
      <w:numPr>
        <w:ilvl w:val="1"/>
        <w:numId w:val="2"/>
      </w:numPr>
      <w:tabs>
        <w:tab w:val="left" w:pos="390"/>
      </w:tabs>
      <w:jc w:val="left"/>
      <w:outlineLvl w:val="1"/>
    </w:pPr>
    <w:rPr>
      <w:rFonts w:ascii="SimHei" w:eastAsia="SimHei"/>
      <w:sz w:val="26"/>
      <w:szCs w:val="26"/>
    </w:rPr>
  </w:style>
  <w:style w:type="paragraph" w:customStyle="1" w:styleId="Default">
    <w:name w:val="Default"/>
    <w:link w:val="DefaultCharChar"/>
    <w:pPr>
      <w:widowControl w:val="0"/>
      <w:autoSpaceDE w:val="0"/>
      <w:autoSpaceDN w:val="0"/>
      <w:adjustRightInd w:val="0"/>
    </w:pPr>
    <w:rPr>
      <w:color w:val="000000"/>
      <w:sz w:val="24"/>
      <w:szCs w:val="24"/>
      <w:lang w:val="en-US" w:eastAsia="zh-CN"/>
    </w:rPr>
  </w:style>
  <w:style w:type="table" w:styleId="af5">
    <w:name w:val="Table Grid"/>
    <w:basedOn w:val="a1"/>
    <w:rsid w:val="00155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oleObject" Target="embeddings/oleObject1.bin"/><Relationship Id="rId170" Type="http://schemas.openxmlformats.org/officeDocument/2006/relationships/image" Target="media/image159.png"/><Relationship Id="rId191" Type="http://schemas.openxmlformats.org/officeDocument/2006/relationships/image" Target="media/image180.png"/><Relationship Id="rId205" Type="http://schemas.openxmlformats.org/officeDocument/2006/relationships/image" Target="media/image194.png"/><Relationship Id="rId107" Type="http://schemas.openxmlformats.org/officeDocument/2006/relationships/image" Target="media/image97.png"/><Relationship Id="rId11" Type="http://schemas.openxmlformats.org/officeDocument/2006/relationships/header" Target="header2.xml"/><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144" Type="http://schemas.openxmlformats.org/officeDocument/2006/relationships/image" Target="media/image134.png"/><Relationship Id="rId149" Type="http://schemas.openxmlformats.org/officeDocument/2006/relationships/image" Target="media/image139.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160" Type="http://schemas.openxmlformats.org/officeDocument/2006/relationships/image" Target="media/image149.png"/><Relationship Id="rId165" Type="http://schemas.openxmlformats.org/officeDocument/2006/relationships/image" Target="media/image154.png"/><Relationship Id="rId181" Type="http://schemas.openxmlformats.org/officeDocument/2006/relationships/image" Target="media/image170.png"/><Relationship Id="rId186" Type="http://schemas.openxmlformats.org/officeDocument/2006/relationships/image" Target="media/image175.png"/><Relationship Id="rId211" Type="http://schemas.openxmlformats.org/officeDocument/2006/relationships/image" Target="media/image198.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113" Type="http://schemas.openxmlformats.org/officeDocument/2006/relationships/image" Target="media/image103.png"/><Relationship Id="rId118" Type="http://schemas.openxmlformats.org/officeDocument/2006/relationships/image" Target="media/image108.png"/><Relationship Id="rId134" Type="http://schemas.openxmlformats.org/officeDocument/2006/relationships/image" Target="media/image124.png"/><Relationship Id="rId139" Type="http://schemas.openxmlformats.org/officeDocument/2006/relationships/image" Target="media/image129.png"/><Relationship Id="rId80" Type="http://schemas.openxmlformats.org/officeDocument/2006/relationships/image" Target="media/image70.png"/><Relationship Id="rId85" Type="http://schemas.openxmlformats.org/officeDocument/2006/relationships/image" Target="media/image75.png"/><Relationship Id="rId150" Type="http://schemas.openxmlformats.org/officeDocument/2006/relationships/image" Target="media/image140.png"/><Relationship Id="rId155" Type="http://schemas.openxmlformats.org/officeDocument/2006/relationships/image" Target="media/image145.png"/><Relationship Id="rId171" Type="http://schemas.openxmlformats.org/officeDocument/2006/relationships/image" Target="media/image160.png"/><Relationship Id="rId176" Type="http://schemas.openxmlformats.org/officeDocument/2006/relationships/image" Target="media/image165.png"/><Relationship Id="rId192" Type="http://schemas.openxmlformats.org/officeDocument/2006/relationships/image" Target="media/image181.png"/><Relationship Id="rId197" Type="http://schemas.openxmlformats.org/officeDocument/2006/relationships/image" Target="media/image186.png"/><Relationship Id="rId206" Type="http://schemas.openxmlformats.org/officeDocument/2006/relationships/image" Target="media/image195.png"/><Relationship Id="rId201" Type="http://schemas.openxmlformats.org/officeDocument/2006/relationships/image" Target="media/image190.png"/><Relationship Id="rId12" Type="http://schemas.openxmlformats.org/officeDocument/2006/relationships/footer" Target="footer1.xml"/><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image" Target="media/image98.png"/><Relationship Id="rId124" Type="http://schemas.openxmlformats.org/officeDocument/2006/relationships/image" Target="media/image114.png"/><Relationship Id="rId129" Type="http://schemas.openxmlformats.org/officeDocument/2006/relationships/image" Target="media/image119.png"/><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40" Type="http://schemas.openxmlformats.org/officeDocument/2006/relationships/image" Target="media/image130.png"/><Relationship Id="rId145" Type="http://schemas.openxmlformats.org/officeDocument/2006/relationships/image" Target="media/image135.png"/><Relationship Id="rId161" Type="http://schemas.openxmlformats.org/officeDocument/2006/relationships/image" Target="media/image150.png"/><Relationship Id="rId166" Type="http://schemas.openxmlformats.org/officeDocument/2006/relationships/image" Target="media/image155.png"/><Relationship Id="rId182" Type="http://schemas.openxmlformats.org/officeDocument/2006/relationships/image" Target="media/image171.png"/><Relationship Id="rId187" Type="http://schemas.openxmlformats.org/officeDocument/2006/relationships/image" Target="media/image176.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fontTable" Target="fontTable.xml"/><Relationship Id="rId23" Type="http://schemas.openxmlformats.org/officeDocument/2006/relationships/image" Target="media/image13.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png"/><Relationship Id="rId130" Type="http://schemas.openxmlformats.org/officeDocument/2006/relationships/image" Target="media/image120.png"/><Relationship Id="rId135" Type="http://schemas.openxmlformats.org/officeDocument/2006/relationships/image" Target="media/image125.png"/><Relationship Id="rId151" Type="http://schemas.openxmlformats.org/officeDocument/2006/relationships/image" Target="media/image141.png"/><Relationship Id="rId156" Type="http://schemas.openxmlformats.org/officeDocument/2006/relationships/image" Target="media/image146.png"/><Relationship Id="rId177" Type="http://schemas.openxmlformats.org/officeDocument/2006/relationships/image" Target="media/image166.png"/><Relationship Id="rId198" Type="http://schemas.openxmlformats.org/officeDocument/2006/relationships/image" Target="media/image187.png"/><Relationship Id="rId172" Type="http://schemas.openxmlformats.org/officeDocument/2006/relationships/image" Target="media/image161.png"/><Relationship Id="rId193" Type="http://schemas.openxmlformats.org/officeDocument/2006/relationships/image" Target="media/image182.png"/><Relationship Id="rId202" Type="http://schemas.openxmlformats.org/officeDocument/2006/relationships/image" Target="media/image191.png"/><Relationship Id="rId207" Type="http://schemas.openxmlformats.org/officeDocument/2006/relationships/image" Target="media/image196.png"/><Relationship Id="rId13" Type="http://schemas.openxmlformats.org/officeDocument/2006/relationships/header" Target="header3.xml"/><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141" Type="http://schemas.openxmlformats.org/officeDocument/2006/relationships/image" Target="media/image131.png"/><Relationship Id="rId146" Type="http://schemas.openxmlformats.org/officeDocument/2006/relationships/image" Target="media/image136.png"/><Relationship Id="rId167" Type="http://schemas.openxmlformats.org/officeDocument/2006/relationships/image" Target="media/image156.png"/><Relationship Id="rId188" Type="http://schemas.openxmlformats.org/officeDocument/2006/relationships/image" Target="media/image177.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162" Type="http://schemas.openxmlformats.org/officeDocument/2006/relationships/image" Target="media/image151.png"/><Relationship Id="rId183" Type="http://schemas.openxmlformats.org/officeDocument/2006/relationships/image" Target="media/image172.png"/><Relationship Id="rId21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png"/><Relationship Id="rId136" Type="http://schemas.openxmlformats.org/officeDocument/2006/relationships/image" Target="media/image126.png"/><Relationship Id="rId157" Type="http://schemas.openxmlformats.org/officeDocument/2006/relationships/image" Target="media/image147.jpeg"/><Relationship Id="rId178" Type="http://schemas.openxmlformats.org/officeDocument/2006/relationships/image" Target="media/image167.png"/><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2.png"/><Relationship Id="rId173" Type="http://schemas.openxmlformats.org/officeDocument/2006/relationships/image" Target="media/image162.png"/><Relationship Id="rId194" Type="http://schemas.openxmlformats.org/officeDocument/2006/relationships/image" Target="media/image183.png"/><Relationship Id="rId199" Type="http://schemas.openxmlformats.org/officeDocument/2006/relationships/image" Target="media/image188.png"/><Relationship Id="rId203" Type="http://schemas.openxmlformats.org/officeDocument/2006/relationships/image" Target="media/image192.png"/><Relationship Id="rId208" Type="http://schemas.openxmlformats.org/officeDocument/2006/relationships/hyperlink" Target="mailto:infosh@uni-trend.com.cn" TargetMode="External"/><Relationship Id="rId19" Type="http://schemas.openxmlformats.org/officeDocument/2006/relationships/image" Target="media/image9.png"/><Relationship Id="rId14" Type="http://schemas.openxmlformats.org/officeDocument/2006/relationships/footer" Target="footer2.xml"/><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7.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142" Type="http://schemas.openxmlformats.org/officeDocument/2006/relationships/image" Target="media/image132.png"/><Relationship Id="rId163" Type="http://schemas.openxmlformats.org/officeDocument/2006/relationships/image" Target="media/image152.png"/><Relationship Id="rId184" Type="http://schemas.openxmlformats.org/officeDocument/2006/relationships/image" Target="media/image173.png"/><Relationship Id="rId189" Type="http://schemas.openxmlformats.org/officeDocument/2006/relationships/image" Target="media/image178.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emf"/><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png"/><Relationship Id="rId153" Type="http://schemas.openxmlformats.org/officeDocument/2006/relationships/image" Target="media/image143.png"/><Relationship Id="rId174" Type="http://schemas.openxmlformats.org/officeDocument/2006/relationships/image" Target="media/image163.png"/><Relationship Id="rId179" Type="http://schemas.openxmlformats.org/officeDocument/2006/relationships/image" Target="media/image168.png"/><Relationship Id="rId195" Type="http://schemas.openxmlformats.org/officeDocument/2006/relationships/image" Target="media/image184.png"/><Relationship Id="rId209" Type="http://schemas.openxmlformats.org/officeDocument/2006/relationships/hyperlink" Target="http://www.uni-trend.com" TargetMode="External"/><Relationship Id="rId190" Type="http://schemas.openxmlformats.org/officeDocument/2006/relationships/image" Target="media/image179.png"/><Relationship Id="rId204" Type="http://schemas.openxmlformats.org/officeDocument/2006/relationships/image" Target="media/image193.png"/><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header" Target="header1.xml"/><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png"/><Relationship Id="rId78" Type="http://schemas.openxmlformats.org/officeDocument/2006/relationships/image" Target="media/image68.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43" Type="http://schemas.openxmlformats.org/officeDocument/2006/relationships/image" Target="media/image133.png"/><Relationship Id="rId148" Type="http://schemas.openxmlformats.org/officeDocument/2006/relationships/image" Target="media/image138.png"/><Relationship Id="rId164" Type="http://schemas.openxmlformats.org/officeDocument/2006/relationships/image" Target="media/image153.png"/><Relationship Id="rId169" Type="http://schemas.openxmlformats.org/officeDocument/2006/relationships/image" Target="media/image158.png"/><Relationship Id="rId185" Type="http://schemas.openxmlformats.org/officeDocument/2006/relationships/image" Target="media/image174.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69.png"/><Relationship Id="rId210" Type="http://schemas.openxmlformats.org/officeDocument/2006/relationships/image" Target="media/image197.png"/><Relationship Id="rId26" Type="http://schemas.openxmlformats.org/officeDocument/2006/relationships/image" Target="media/image16.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image" Target="media/image164.png"/><Relationship Id="rId196" Type="http://schemas.openxmlformats.org/officeDocument/2006/relationships/image" Target="media/image185.png"/><Relationship Id="rId200" Type="http://schemas.openxmlformats.org/officeDocument/2006/relationships/image" Target="media/image189.png"/><Relationship Id="rId16"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3594A-B174-44BA-A690-123BF021E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182</Pages>
  <Words>30859</Words>
  <Characters>175900</Characters>
  <Application>Microsoft Office Word</Application>
  <DocSecurity>0</DocSecurity>
  <PresentationFormat/>
  <Lines>1465</Lines>
  <Paragraphs>412</Paragraphs>
  <Slides>0</Slides>
  <Notes>0</Notes>
  <HiddenSlides>0</HiddenSlides>
  <MMClips>0</MMClip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序  言</vt:lpstr>
      <vt:lpstr/>
      <vt:lpstr/>
      <vt:lpstr>Введение</vt:lpstr>
      <vt:lpstr>Информация об авторских правах</vt:lpstr>
      <vt:lpstr>Содержание</vt:lpstr>
      <vt:lpstr>    Термины и символы безопасности</vt:lpstr>
      <vt:lpstr>    Общий обзор техники безопасности</vt:lpstr>
      <vt:lpstr>Глава 2 Краткое представление функционального генератора сигналов произвольной ф</vt:lpstr>
      <vt:lpstr>    Основные характеристики</vt:lpstr>
      <vt:lpstr>    Введение панелей и ключей</vt:lpstr>
      <vt:lpstr>        Передняя панель</vt:lpstr>
      <vt:lpstr>        Задняя панель</vt:lpstr>
      <vt:lpstr>        Функциональный интерфейс</vt:lpstr>
      <vt:lpstr>Глава 3 Быстрый старт</vt:lpstr>
      <vt:lpstr>    Общий осмотр</vt:lpstr>
      <vt:lpstr>        Проверьте, не вызвано ли повреждение транспортировкой</vt:lpstr>
      <vt:lpstr>        Принадлежности для осмотра</vt:lpstr>
      <vt:lpstr>        Осмотр всего оборудования</vt:lpstr>
      <vt:lpstr>    Выходная основная форма волны</vt:lpstr>
      <vt:lpstr>        Установка выходной частоты</vt:lpstr>
      <vt:lpstr>        Установка амплитуды выходного сигнала</vt:lpstr>
      <vt:lpstr>        Установка напряжения смещения по постоянному току</vt:lpstr>
      <vt:lpstr>        Установить квадратную волну</vt:lpstr>
      <vt:lpstr>        Установить импульсную волну</vt:lpstr>
      <vt:lpstr>        Установить напряжение постоянного тока</vt:lpstr>
      <vt:lpstr>        Установить пилообразную волну</vt:lpstr>
      <vt:lpstr>        Установка шумовой волны</vt:lpstr>
      <vt:lpstr>    Выход SYNC</vt:lpstr>
      <vt:lpstr>    Измерение частоты</vt:lpstr>
      <vt:lpstr>    Использование встроенной справочной системы</vt:lpstr>
      <vt:lpstr>Глава 4 Расширенные приложения</vt:lpstr>
      <vt:lpstr>    Форма выходной модуляции</vt:lpstr>
      <vt:lpstr>        Амплитудная модуляция (АМ)</vt:lpstr>
      <vt:lpstr>        Частотная модуляция (FM)</vt:lpstr>
      <vt:lpstr>        Фазовая модуляция (ФМ)</vt:lpstr>
      <vt:lpstr>        Амплитудно-сдвиговая манипуляция (ASK)</vt:lpstr>
      <vt:lpstr>        Частотный сдвиг ключа (FSK)</vt:lpstr>
      <vt:lpstr>        Фазовый сдвиг ключа (PSK)</vt:lpstr>
      <vt:lpstr>        Двоичная фазовая манипуляция (BPSK)</vt:lpstr>
      <vt:lpstr>        Квадратурная фазовая манипуляция (QPSK)</vt:lpstr>
    </vt:vector>
  </TitlesOfParts>
  <Manager/>
  <Company/>
  <LinksUpToDate>false</LinksUpToDate>
  <CharactersWithSpaces>206347</CharactersWithSpaces>
  <SharedDoc>false</SharedDoc>
  <HLinks>
    <vt:vector size="522" baseType="variant">
      <vt:variant>
        <vt:i4>4980814</vt:i4>
      </vt:variant>
      <vt:variant>
        <vt:i4>1191</vt:i4>
      </vt:variant>
      <vt:variant>
        <vt:i4>0</vt:i4>
      </vt:variant>
      <vt:variant>
        <vt:i4>5</vt:i4>
      </vt:variant>
      <vt:variant>
        <vt:lpwstr>http://www.uni-trend.com/</vt:lpwstr>
      </vt:variant>
      <vt:variant>
        <vt:lpwstr/>
      </vt:variant>
      <vt:variant>
        <vt:i4>39</vt:i4>
      </vt:variant>
      <vt:variant>
        <vt:i4>1188</vt:i4>
      </vt:variant>
      <vt:variant>
        <vt:i4>0</vt:i4>
      </vt:variant>
      <vt:variant>
        <vt:i4>5</vt:i4>
      </vt:variant>
      <vt:variant>
        <vt:lpwstr>mailto:infosh@uni-trend.com.cn</vt:lpwstr>
      </vt:variant>
      <vt:variant>
        <vt:lpwstr/>
      </vt:variant>
      <vt:variant>
        <vt:i4>1114167</vt:i4>
      </vt:variant>
      <vt:variant>
        <vt:i4>506</vt:i4>
      </vt:variant>
      <vt:variant>
        <vt:i4>0</vt:i4>
      </vt:variant>
      <vt:variant>
        <vt:i4>5</vt:i4>
      </vt:variant>
      <vt:variant>
        <vt:lpwstr/>
      </vt:variant>
      <vt:variant>
        <vt:lpwstr>_Toc448330816</vt:lpwstr>
      </vt:variant>
      <vt:variant>
        <vt:i4>1114167</vt:i4>
      </vt:variant>
      <vt:variant>
        <vt:i4>500</vt:i4>
      </vt:variant>
      <vt:variant>
        <vt:i4>0</vt:i4>
      </vt:variant>
      <vt:variant>
        <vt:i4>5</vt:i4>
      </vt:variant>
      <vt:variant>
        <vt:lpwstr/>
      </vt:variant>
      <vt:variant>
        <vt:lpwstr>_Toc448330815</vt:lpwstr>
      </vt:variant>
      <vt:variant>
        <vt:i4>1114167</vt:i4>
      </vt:variant>
      <vt:variant>
        <vt:i4>494</vt:i4>
      </vt:variant>
      <vt:variant>
        <vt:i4>0</vt:i4>
      </vt:variant>
      <vt:variant>
        <vt:i4>5</vt:i4>
      </vt:variant>
      <vt:variant>
        <vt:lpwstr/>
      </vt:variant>
      <vt:variant>
        <vt:lpwstr>_Toc448330814</vt:lpwstr>
      </vt:variant>
      <vt:variant>
        <vt:i4>1114167</vt:i4>
      </vt:variant>
      <vt:variant>
        <vt:i4>488</vt:i4>
      </vt:variant>
      <vt:variant>
        <vt:i4>0</vt:i4>
      </vt:variant>
      <vt:variant>
        <vt:i4>5</vt:i4>
      </vt:variant>
      <vt:variant>
        <vt:lpwstr/>
      </vt:variant>
      <vt:variant>
        <vt:lpwstr>_Toc448330813</vt:lpwstr>
      </vt:variant>
      <vt:variant>
        <vt:i4>1114167</vt:i4>
      </vt:variant>
      <vt:variant>
        <vt:i4>482</vt:i4>
      </vt:variant>
      <vt:variant>
        <vt:i4>0</vt:i4>
      </vt:variant>
      <vt:variant>
        <vt:i4>5</vt:i4>
      </vt:variant>
      <vt:variant>
        <vt:lpwstr/>
      </vt:variant>
      <vt:variant>
        <vt:lpwstr>_Toc448330812</vt:lpwstr>
      </vt:variant>
      <vt:variant>
        <vt:i4>1114167</vt:i4>
      </vt:variant>
      <vt:variant>
        <vt:i4>476</vt:i4>
      </vt:variant>
      <vt:variant>
        <vt:i4>0</vt:i4>
      </vt:variant>
      <vt:variant>
        <vt:i4>5</vt:i4>
      </vt:variant>
      <vt:variant>
        <vt:lpwstr/>
      </vt:variant>
      <vt:variant>
        <vt:lpwstr>_Toc448330811</vt:lpwstr>
      </vt:variant>
      <vt:variant>
        <vt:i4>1114167</vt:i4>
      </vt:variant>
      <vt:variant>
        <vt:i4>470</vt:i4>
      </vt:variant>
      <vt:variant>
        <vt:i4>0</vt:i4>
      </vt:variant>
      <vt:variant>
        <vt:i4>5</vt:i4>
      </vt:variant>
      <vt:variant>
        <vt:lpwstr/>
      </vt:variant>
      <vt:variant>
        <vt:lpwstr>_Toc448330810</vt:lpwstr>
      </vt:variant>
      <vt:variant>
        <vt:i4>1048631</vt:i4>
      </vt:variant>
      <vt:variant>
        <vt:i4>464</vt:i4>
      </vt:variant>
      <vt:variant>
        <vt:i4>0</vt:i4>
      </vt:variant>
      <vt:variant>
        <vt:i4>5</vt:i4>
      </vt:variant>
      <vt:variant>
        <vt:lpwstr/>
      </vt:variant>
      <vt:variant>
        <vt:lpwstr>_Toc448330809</vt:lpwstr>
      </vt:variant>
      <vt:variant>
        <vt:i4>1048631</vt:i4>
      </vt:variant>
      <vt:variant>
        <vt:i4>458</vt:i4>
      </vt:variant>
      <vt:variant>
        <vt:i4>0</vt:i4>
      </vt:variant>
      <vt:variant>
        <vt:i4>5</vt:i4>
      </vt:variant>
      <vt:variant>
        <vt:lpwstr/>
      </vt:variant>
      <vt:variant>
        <vt:lpwstr>_Toc448330808</vt:lpwstr>
      </vt:variant>
      <vt:variant>
        <vt:i4>1048631</vt:i4>
      </vt:variant>
      <vt:variant>
        <vt:i4>452</vt:i4>
      </vt:variant>
      <vt:variant>
        <vt:i4>0</vt:i4>
      </vt:variant>
      <vt:variant>
        <vt:i4>5</vt:i4>
      </vt:variant>
      <vt:variant>
        <vt:lpwstr/>
      </vt:variant>
      <vt:variant>
        <vt:lpwstr>_Toc448330807</vt:lpwstr>
      </vt:variant>
      <vt:variant>
        <vt:i4>1048631</vt:i4>
      </vt:variant>
      <vt:variant>
        <vt:i4>446</vt:i4>
      </vt:variant>
      <vt:variant>
        <vt:i4>0</vt:i4>
      </vt:variant>
      <vt:variant>
        <vt:i4>5</vt:i4>
      </vt:variant>
      <vt:variant>
        <vt:lpwstr/>
      </vt:variant>
      <vt:variant>
        <vt:lpwstr>_Toc448330806</vt:lpwstr>
      </vt:variant>
      <vt:variant>
        <vt:i4>1048631</vt:i4>
      </vt:variant>
      <vt:variant>
        <vt:i4>440</vt:i4>
      </vt:variant>
      <vt:variant>
        <vt:i4>0</vt:i4>
      </vt:variant>
      <vt:variant>
        <vt:i4>5</vt:i4>
      </vt:variant>
      <vt:variant>
        <vt:lpwstr/>
      </vt:variant>
      <vt:variant>
        <vt:lpwstr>_Toc448330805</vt:lpwstr>
      </vt:variant>
      <vt:variant>
        <vt:i4>1048631</vt:i4>
      </vt:variant>
      <vt:variant>
        <vt:i4>434</vt:i4>
      </vt:variant>
      <vt:variant>
        <vt:i4>0</vt:i4>
      </vt:variant>
      <vt:variant>
        <vt:i4>5</vt:i4>
      </vt:variant>
      <vt:variant>
        <vt:lpwstr/>
      </vt:variant>
      <vt:variant>
        <vt:lpwstr>_Toc448330804</vt:lpwstr>
      </vt:variant>
      <vt:variant>
        <vt:i4>1048631</vt:i4>
      </vt:variant>
      <vt:variant>
        <vt:i4>428</vt:i4>
      </vt:variant>
      <vt:variant>
        <vt:i4>0</vt:i4>
      </vt:variant>
      <vt:variant>
        <vt:i4>5</vt:i4>
      </vt:variant>
      <vt:variant>
        <vt:lpwstr/>
      </vt:variant>
      <vt:variant>
        <vt:lpwstr>_Toc448330803</vt:lpwstr>
      </vt:variant>
      <vt:variant>
        <vt:i4>1048631</vt:i4>
      </vt:variant>
      <vt:variant>
        <vt:i4>422</vt:i4>
      </vt:variant>
      <vt:variant>
        <vt:i4>0</vt:i4>
      </vt:variant>
      <vt:variant>
        <vt:i4>5</vt:i4>
      </vt:variant>
      <vt:variant>
        <vt:lpwstr/>
      </vt:variant>
      <vt:variant>
        <vt:lpwstr>_Toc448330802</vt:lpwstr>
      </vt:variant>
      <vt:variant>
        <vt:i4>1048631</vt:i4>
      </vt:variant>
      <vt:variant>
        <vt:i4>416</vt:i4>
      </vt:variant>
      <vt:variant>
        <vt:i4>0</vt:i4>
      </vt:variant>
      <vt:variant>
        <vt:i4>5</vt:i4>
      </vt:variant>
      <vt:variant>
        <vt:lpwstr/>
      </vt:variant>
      <vt:variant>
        <vt:lpwstr>_Toc448330801</vt:lpwstr>
      </vt:variant>
      <vt:variant>
        <vt:i4>1048631</vt:i4>
      </vt:variant>
      <vt:variant>
        <vt:i4>410</vt:i4>
      </vt:variant>
      <vt:variant>
        <vt:i4>0</vt:i4>
      </vt:variant>
      <vt:variant>
        <vt:i4>5</vt:i4>
      </vt:variant>
      <vt:variant>
        <vt:lpwstr/>
      </vt:variant>
      <vt:variant>
        <vt:lpwstr>_Toc448330800</vt:lpwstr>
      </vt:variant>
      <vt:variant>
        <vt:i4>1638456</vt:i4>
      </vt:variant>
      <vt:variant>
        <vt:i4>404</vt:i4>
      </vt:variant>
      <vt:variant>
        <vt:i4>0</vt:i4>
      </vt:variant>
      <vt:variant>
        <vt:i4>5</vt:i4>
      </vt:variant>
      <vt:variant>
        <vt:lpwstr/>
      </vt:variant>
      <vt:variant>
        <vt:lpwstr>_Toc448330799</vt:lpwstr>
      </vt:variant>
      <vt:variant>
        <vt:i4>1638456</vt:i4>
      </vt:variant>
      <vt:variant>
        <vt:i4>398</vt:i4>
      </vt:variant>
      <vt:variant>
        <vt:i4>0</vt:i4>
      </vt:variant>
      <vt:variant>
        <vt:i4>5</vt:i4>
      </vt:variant>
      <vt:variant>
        <vt:lpwstr/>
      </vt:variant>
      <vt:variant>
        <vt:lpwstr>_Toc448330798</vt:lpwstr>
      </vt:variant>
      <vt:variant>
        <vt:i4>1638456</vt:i4>
      </vt:variant>
      <vt:variant>
        <vt:i4>392</vt:i4>
      </vt:variant>
      <vt:variant>
        <vt:i4>0</vt:i4>
      </vt:variant>
      <vt:variant>
        <vt:i4>5</vt:i4>
      </vt:variant>
      <vt:variant>
        <vt:lpwstr/>
      </vt:variant>
      <vt:variant>
        <vt:lpwstr>_Toc448330797</vt:lpwstr>
      </vt:variant>
      <vt:variant>
        <vt:i4>1638456</vt:i4>
      </vt:variant>
      <vt:variant>
        <vt:i4>386</vt:i4>
      </vt:variant>
      <vt:variant>
        <vt:i4>0</vt:i4>
      </vt:variant>
      <vt:variant>
        <vt:i4>5</vt:i4>
      </vt:variant>
      <vt:variant>
        <vt:lpwstr/>
      </vt:variant>
      <vt:variant>
        <vt:lpwstr>_Toc448330796</vt:lpwstr>
      </vt:variant>
      <vt:variant>
        <vt:i4>1638456</vt:i4>
      </vt:variant>
      <vt:variant>
        <vt:i4>380</vt:i4>
      </vt:variant>
      <vt:variant>
        <vt:i4>0</vt:i4>
      </vt:variant>
      <vt:variant>
        <vt:i4>5</vt:i4>
      </vt:variant>
      <vt:variant>
        <vt:lpwstr/>
      </vt:variant>
      <vt:variant>
        <vt:lpwstr>_Toc448330795</vt:lpwstr>
      </vt:variant>
      <vt:variant>
        <vt:i4>1638456</vt:i4>
      </vt:variant>
      <vt:variant>
        <vt:i4>374</vt:i4>
      </vt:variant>
      <vt:variant>
        <vt:i4>0</vt:i4>
      </vt:variant>
      <vt:variant>
        <vt:i4>5</vt:i4>
      </vt:variant>
      <vt:variant>
        <vt:lpwstr/>
      </vt:variant>
      <vt:variant>
        <vt:lpwstr>_Toc448330794</vt:lpwstr>
      </vt:variant>
      <vt:variant>
        <vt:i4>1638456</vt:i4>
      </vt:variant>
      <vt:variant>
        <vt:i4>368</vt:i4>
      </vt:variant>
      <vt:variant>
        <vt:i4>0</vt:i4>
      </vt:variant>
      <vt:variant>
        <vt:i4>5</vt:i4>
      </vt:variant>
      <vt:variant>
        <vt:lpwstr/>
      </vt:variant>
      <vt:variant>
        <vt:lpwstr>_Toc448330793</vt:lpwstr>
      </vt:variant>
      <vt:variant>
        <vt:i4>1638456</vt:i4>
      </vt:variant>
      <vt:variant>
        <vt:i4>362</vt:i4>
      </vt:variant>
      <vt:variant>
        <vt:i4>0</vt:i4>
      </vt:variant>
      <vt:variant>
        <vt:i4>5</vt:i4>
      </vt:variant>
      <vt:variant>
        <vt:lpwstr/>
      </vt:variant>
      <vt:variant>
        <vt:lpwstr>_Toc448330792</vt:lpwstr>
      </vt:variant>
      <vt:variant>
        <vt:i4>1638456</vt:i4>
      </vt:variant>
      <vt:variant>
        <vt:i4>356</vt:i4>
      </vt:variant>
      <vt:variant>
        <vt:i4>0</vt:i4>
      </vt:variant>
      <vt:variant>
        <vt:i4>5</vt:i4>
      </vt:variant>
      <vt:variant>
        <vt:lpwstr/>
      </vt:variant>
      <vt:variant>
        <vt:lpwstr>_Toc448330791</vt:lpwstr>
      </vt:variant>
      <vt:variant>
        <vt:i4>1638456</vt:i4>
      </vt:variant>
      <vt:variant>
        <vt:i4>350</vt:i4>
      </vt:variant>
      <vt:variant>
        <vt:i4>0</vt:i4>
      </vt:variant>
      <vt:variant>
        <vt:i4>5</vt:i4>
      </vt:variant>
      <vt:variant>
        <vt:lpwstr/>
      </vt:variant>
      <vt:variant>
        <vt:lpwstr>_Toc448330790</vt:lpwstr>
      </vt:variant>
      <vt:variant>
        <vt:i4>1572920</vt:i4>
      </vt:variant>
      <vt:variant>
        <vt:i4>344</vt:i4>
      </vt:variant>
      <vt:variant>
        <vt:i4>0</vt:i4>
      </vt:variant>
      <vt:variant>
        <vt:i4>5</vt:i4>
      </vt:variant>
      <vt:variant>
        <vt:lpwstr/>
      </vt:variant>
      <vt:variant>
        <vt:lpwstr>_Toc448330789</vt:lpwstr>
      </vt:variant>
      <vt:variant>
        <vt:i4>1572920</vt:i4>
      </vt:variant>
      <vt:variant>
        <vt:i4>338</vt:i4>
      </vt:variant>
      <vt:variant>
        <vt:i4>0</vt:i4>
      </vt:variant>
      <vt:variant>
        <vt:i4>5</vt:i4>
      </vt:variant>
      <vt:variant>
        <vt:lpwstr/>
      </vt:variant>
      <vt:variant>
        <vt:lpwstr>_Toc448330788</vt:lpwstr>
      </vt:variant>
      <vt:variant>
        <vt:i4>1572920</vt:i4>
      </vt:variant>
      <vt:variant>
        <vt:i4>332</vt:i4>
      </vt:variant>
      <vt:variant>
        <vt:i4>0</vt:i4>
      </vt:variant>
      <vt:variant>
        <vt:i4>5</vt:i4>
      </vt:variant>
      <vt:variant>
        <vt:lpwstr/>
      </vt:variant>
      <vt:variant>
        <vt:lpwstr>_Toc448330787</vt:lpwstr>
      </vt:variant>
      <vt:variant>
        <vt:i4>1572920</vt:i4>
      </vt:variant>
      <vt:variant>
        <vt:i4>326</vt:i4>
      </vt:variant>
      <vt:variant>
        <vt:i4>0</vt:i4>
      </vt:variant>
      <vt:variant>
        <vt:i4>5</vt:i4>
      </vt:variant>
      <vt:variant>
        <vt:lpwstr/>
      </vt:variant>
      <vt:variant>
        <vt:lpwstr>_Toc448330786</vt:lpwstr>
      </vt:variant>
      <vt:variant>
        <vt:i4>1572920</vt:i4>
      </vt:variant>
      <vt:variant>
        <vt:i4>320</vt:i4>
      </vt:variant>
      <vt:variant>
        <vt:i4>0</vt:i4>
      </vt:variant>
      <vt:variant>
        <vt:i4>5</vt:i4>
      </vt:variant>
      <vt:variant>
        <vt:lpwstr/>
      </vt:variant>
      <vt:variant>
        <vt:lpwstr>_Toc448330785</vt:lpwstr>
      </vt:variant>
      <vt:variant>
        <vt:i4>1572920</vt:i4>
      </vt:variant>
      <vt:variant>
        <vt:i4>314</vt:i4>
      </vt:variant>
      <vt:variant>
        <vt:i4>0</vt:i4>
      </vt:variant>
      <vt:variant>
        <vt:i4>5</vt:i4>
      </vt:variant>
      <vt:variant>
        <vt:lpwstr/>
      </vt:variant>
      <vt:variant>
        <vt:lpwstr>_Toc448330784</vt:lpwstr>
      </vt:variant>
      <vt:variant>
        <vt:i4>1572920</vt:i4>
      </vt:variant>
      <vt:variant>
        <vt:i4>308</vt:i4>
      </vt:variant>
      <vt:variant>
        <vt:i4>0</vt:i4>
      </vt:variant>
      <vt:variant>
        <vt:i4>5</vt:i4>
      </vt:variant>
      <vt:variant>
        <vt:lpwstr/>
      </vt:variant>
      <vt:variant>
        <vt:lpwstr>_Toc448330783</vt:lpwstr>
      </vt:variant>
      <vt:variant>
        <vt:i4>1572920</vt:i4>
      </vt:variant>
      <vt:variant>
        <vt:i4>302</vt:i4>
      </vt:variant>
      <vt:variant>
        <vt:i4>0</vt:i4>
      </vt:variant>
      <vt:variant>
        <vt:i4>5</vt:i4>
      </vt:variant>
      <vt:variant>
        <vt:lpwstr/>
      </vt:variant>
      <vt:variant>
        <vt:lpwstr>_Toc448330782</vt:lpwstr>
      </vt:variant>
      <vt:variant>
        <vt:i4>1572920</vt:i4>
      </vt:variant>
      <vt:variant>
        <vt:i4>296</vt:i4>
      </vt:variant>
      <vt:variant>
        <vt:i4>0</vt:i4>
      </vt:variant>
      <vt:variant>
        <vt:i4>5</vt:i4>
      </vt:variant>
      <vt:variant>
        <vt:lpwstr/>
      </vt:variant>
      <vt:variant>
        <vt:lpwstr>_Toc448330781</vt:lpwstr>
      </vt:variant>
      <vt:variant>
        <vt:i4>1572920</vt:i4>
      </vt:variant>
      <vt:variant>
        <vt:i4>290</vt:i4>
      </vt:variant>
      <vt:variant>
        <vt:i4>0</vt:i4>
      </vt:variant>
      <vt:variant>
        <vt:i4>5</vt:i4>
      </vt:variant>
      <vt:variant>
        <vt:lpwstr/>
      </vt:variant>
      <vt:variant>
        <vt:lpwstr>_Toc448330780</vt:lpwstr>
      </vt:variant>
      <vt:variant>
        <vt:i4>1507384</vt:i4>
      </vt:variant>
      <vt:variant>
        <vt:i4>284</vt:i4>
      </vt:variant>
      <vt:variant>
        <vt:i4>0</vt:i4>
      </vt:variant>
      <vt:variant>
        <vt:i4>5</vt:i4>
      </vt:variant>
      <vt:variant>
        <vt:lpwstr/>
      </vt:variant>
      <vt:variant>
        <vt:lpwstr>_Toc448330779</vt:lpwstr>
      </vt:variant>
      <vt:variant>
        <vt:i4>1507384</vt:i4>
      </vt:variant>
      <vt:variant>
        <vt:i4>278</vt:i4>
      </vt:variant>
      <vt:variant>
        <vt:i4>0</vt:i4>
      </vt:variant>
      <vt:variant>
        <vt:i4>5</vt:i4>
      </vt:variant>
      <vt:variant>
        <vt:lpwstr/>
      </vt:variant>
      <vt:variant>
        <vt:lpwstr>_Toc448330778</vt:lpwstr>
      </vt:variant>
      <vt:variant>
        <vt:i4>1507384</vt:i4>
      </vt:variant>
      <vt:variant>
        <vt:i4>272</vt:i4>
      </vt:variant>
      <vt:variant>
        <vt:i4>0</vt:i4>
      </vt:variant>
      <vt:variant>
        <vt:i4>5</vt:i4>
      </vt:variant>
      <vt:variant>
        <vt:lpwstr/>
      </vt:variant>
      <vt:variant>
        <vt:lpwstr>_Toc448330777</vt:lpwstr>
      </vt:variant>
      <vt:variant>
        <vt:i4>1507384</vt:i4>
      </vt:variant>
      <vt:variant>
        <vt:i4>266</vt:i4>
      </vt:variant>
      <vt:variant>
        <vt:i4>0</vt:i4>
      </vt:variant>
      <vt:variant>
        <vt:i4>5</vt:i4>
      </vt:variant>
      <vt:variant>
        <vt:lpwstr/>
      </vt:variant>
      <vt:variant>
        <vt:lpwstr>_Toc448330776</vt:lpwstr>
      </vt:variant>
      <vt:variant>
        <vt:i4>1507384</vt:i4>
      </vt:variant>
      <vt:variant>
        <vt:i4>260</vt:i4>
      </vt:variant>
      <vt:variant>
        <vt:i4>0</vt:i4>
      </vt:variant>
      <vt:variant>
        <vt:i4>5</vt:i4>
      </vt:variant>
      <vt:variant>
        <vt:lpwstr/>
      </vt:variant>
      <vt:variant>
        <vt:lpwstr>_Toc448330775</vt:lpwstr>
      </vt:variant>
      <vt:variant>
        <vt:i4>1507384</vt:i4>
      </vt:variant>
      <vt:variant>
        <vt:i4>254</vt:i4>
      </vt:variant>
      <vt:variant>
        <vt:i4>0</vt:i4>
      </vt:variant>
      <vt:variant>
        <vt:i4>5</vt:i4>
      </vt:variant>
      <vt:variant>
        <vt:lpwstr/>
      </vt:variant>
      <vt:variant>
        <vt:lpwstr>_Toc448330774</vt:lpwstr>
      </vt:variant>
      <vt:variant>
        <vt:i4>1507384</vt:i4>
      </vt:variant>
      <vt:variant>
        <vt:i4>248</vt:i4>
      </vt:variant>
      <vt:variant>
        <vt:i4>0</vt:i4>
      </vt:variant>
      <vt:variant>
        <vt:i4>5</vt:i4>
      </vt:variant>
      <vt:variant>
        <vt:lpwstr/>
      </vt:variant>
      <vt:variant>
        <vt:lpwstr>_Toc448330773</vt:lpwstr>
      </vt:variant>
      <vt:variant>
        <vt:i4>1507384</vt:i4>
      </vt:variant>
      <vt:variant>
        <vt:i4>242</vt:i4>
      </vt:variant>
      <vt:variant>
        <vt:i4>0</vt:i4>
      </vt:variant>
      <vt:variant>
        <vt:i4>5</vt:i4>
      </vt:variant>
      <vt:variant>
        <vt:lpwstr/>
      </vt:variant>
      <vt:variant>
        <vt:lpwstr>_Toc448330772</vt:lpwstr>
      </vt:variant>
      <vt:variant>
        <vt:i4>1507384</vt:i4>
      </vt:variant>
      <vt:variant>
        <vt:i4>236</vt:i4>
      </vt:variant>
      <vt:variant>
        <vt:i4>0</vt:i4>
      </vt:variant>
      <vt:variant>
        <vt:i4>5</vt:i4>
      </vt:variant>
      <vt:variant>
        <vt:lpwstr/>
      </vt:variant>
      <vt:variant>
        <vt:lpwstr>_Toc448330771</vt:lpwstr>
      </vt:variant>
      <vt:variant>
        <vt:i4>1507384</vt:i4>
      </vt:variant>
      <vt:variant>
        <vt:i4>230</vt:i4>
      </vt:variant>
      <vt:variant>
        <vt:i4>0</vt:i4>
      </vt:variant>
      <vt:variant>
        <vt:i4>5</vt:i4>
      </vt:variant>
      <vt:variant>
        <vt:lpwstr/>
      </vt:variant>
      <vt:variant>
        <vt:lpwstr>_Toc448330770</vt:lpwstr>
      </vt:variant>
      <vt:variant>
        <vt:i4>1441848</vt:i4>
      </vt:variant>
      <vt:variant>
        <vt:i4>224</vt:i4>
      </vt:variant>
      <vt:variant>
        <vt:i4>0</vt:i4>
      </vt:variant>
      <vt:variant>
        <vt:i4>5</vt:i4>
      </vt:variant>
      <vt:variant>
        <vt:lpwstr/>
      </vt:variant>
      <vt:variant>
        <vt:lpwstr>_Toc448330769</vt:lpwstr>
      </vt:variant>
      <vt:variant>
        <vt:i4>1441848</vt:i4>
      </vt:variant>
      <vt:variant>
        <vt:i4>218</vt:i4>
      </vt:variant>
      <vt:variant>
        <vt:i4>0</vt:i4>
      </vt:variant>
      <vt:variant>
        <vt:i4>5</vt:i4>
      </vt:variant>
      <vt:variant>
        <vt:lpwstr/>
      </vt:variant>
      <vt:variant>
        <vt:lpwstr>_Toc448330768</vt:lpwstr>
      </vt:variant>
      <vt:variant>
        <vt:i4>1441848</vt:i4>
      </vt:variant>
      <vt:variant>
        <vt:i4>212</vt:i4>
      </vt:variant>
      <vt:variant>
        <vt:i4>0</vt:i4>
      </vt:variant>
      <vt:variant>
        <vt:i4>5</vt:i4>
      </vt:variant>
      <vt:variant>
        <vt:lpwstr/>
      </vt:variant>
      <vt:variant>
        <vt:lpwstr>_Toc448330767</vt:lpwstr>
      </vt:variant>
      <vt:variant>
        <vt:i4>1441848</vt:i4>
      </vt:variant>
      <vt:variant>
        <vt:i4>206</vt:i4>
      </vt:variant>
      <vt:variant>
        <vt:i4>0</vt:i4>
      </vt:variant>
      <vt:variant>
        <vt:i4>5</vt:i4>
      </vt:variant>
      <vt:variant>
        <vt:lpwstr/>
      </vt:variant>
      <vt:variant>
        <vt:lpwstr>_Toc448330766</vt:lpwstr>
      </vt:variant>
      <vt:variant>
        <vt:i4>1441848</vt:i4>
      </vt:variant>
      <vt:variant>
        <vt:i4>200</vt:i4>
      </vt:variant>
      <vt:variant>
        <vt:i4>0</vt:i4>
      </vt:variant>
      <vt:variant>
        <vt:i4>5</vt:i4>
      </vt:variant>
      <vt:variant>
        <vt:lpwstr/>
      </vt:variant>
      <vt:variant>
        <vt:lpwstr>_Toc448330765</vt:lpwstr>
      </vt:variant>
      <vt:variant>
        <vt:i4>1441848</vt:i4>
      </vt:variant>
      <vt:variant>
        <vt:i4>194</vt:i4>
      </vt:variant>
      <vt:variant>
        <vt:i4>0</vt:i4>
      </vt:variant>
      <vt:variant>
        <vt:i4>5</vt:i4>
      </vt:variant>
      <vt:variant>
        <vt:lpwstr/>
      </vt:variant>
      <vt:variant>
        <vt:lpwstr>_Toc448330764</vt:lpwstr>
      </vt:variant>
      <vt:variant>
        <vt:i4>1441848</vt:i4>
      </vt:variant>
      <vt:variant>
        <vt:i4>188</vt:i4>
      </vt:variant>
      <vt:variant>
        <vt:i4>0</vt:i4>
      </vt:variant>
      <vt:variant>
        <vt:i4>5</vt:i4>
      </vt:variant>
      <vt:variant>
        <vt:lpwstr/>
      </vt:variant>
      <vt:variant>
        <vt:lpwstr>_Toc448330763</vt:lpwstr>
      </vt:variant>
      <vt:variant>
        <vt:i4>1441848</vt:i4>
      </vt:variant>
      <vt:variant>
        <vt:i4>182</vt:i4>
      </vt:variant>
      <vt:variant>
        <vt:i4>0</vt:i4>
      </vt:variant>
      <vt:variant>
        <vt:i4>5</vt:i4>
      </vt:variant>
      <vt:variant>
        <vt:lpwstr/>
      </vt:variant>
      <vt:variant>
        <vt:lpwstr>_Toc448330762</vt:lpwstr>
      </vt:variant>
      <vt:variant>
        <vt:i4>1441848</vt:i4>
      </vt:variant>
      <vt:variant>
        <vt:i4>176</vt:i4>
      </vt:variant>
      <vt:variant>
        <vt:i4>0</vt:i4>
      </vt:variant>
      <vt:variant>
        <vt:i4>5</vt:i4>
      </vt:variant>
      <vt:variant>
        <vt:lpwstr/>
      </vt:variant>
      <vt:variant>
        <vt:lpwstr>_Toc448330761</vt:lpwstr>
      </vt:variant>
      <vt:variant>
        <vt:i4>1441848</vt:i4>
      </vt:variant>
      <vt:variant>
        <vt:i4>170</vt:i4>
      </vt:variant>
      <vt:variant>
        <vt:i4>0</vt:i4>
      </vt:variant>
      <vt:variant>
        <vt:i4>5</vt:i4>
      </vt:variant>
      <vt:variant>
        <vt:lpwstr/>
      </vt:variant>
      <vt:variant>
        <vt:lpwstr>_Toc448330760</vt:lpwstr>
      </vt:variant>
      <vt:variant>
        <vt:i4>1376312</vt:i4>
      </vt:variant>
      <vt:variant>
        <vt:i4>164</vt:i4>
      </vt:variant>
      <vt:variant>
        <vt:i4>0</vt:i4>
      </vt:variant>
      <vt:variant>
        <vt:i4>5</vt:i4>
      </vt:variant>
      <vt:variant>
        <vt:lpwstr/>
      </vt:variant>
      <vt:variant>
        <vt:lpwstr>_Toc448330759</vt:lpwstr>
      </vt:variant>
      <vt:variant>
        <vt:i4>1376312</vt:i4>
      </vt:variant>
      <vt:variant>
        <vt:i4>158</vt:i4>
      </vt:variant>
      <vt:variant>
        <vt:i4>0</vt:i4>
      </vt:variant>
      <vt:variant>
        <vt:i4>5</vt:i4>
      </vt:variant>
      <vt:variant>
        <vt:lpwstr/>
      </vt:variant>
      <vt:variant>
        <vt:lpwstr>_Toc448330758</vt:lpwstr>
      </vt:variant>
      <vt:variant>
        <vt:i4>1376312</vt:i4>
      </vt:variant>
      <vt:variant>
        <vt:i4>152</vt:i4>
      </vt:variant>
      <vt:variant>
        <vt:i4>0</vt:i4>
      </vt:variant>
      <vt:variant>
        <vt:i4>5</vt:i4>
      </vt:variant>
      <vt:variant>
        <vt:lpwstr/>
      </vt:variant>
      <vt:variant>
        <vt:lpwstr>_Toc448330757</vt:lpwstr>
      </vt:variant>
      <vt:variant>
        <vt:i4>1376312</vt:i4>
      </vt:variant>
      <vt:variant>
        <vt:i4>146</vt:i4>
      </vt:variant>
      <vt:variant>
        <vt:i4>0</vt:i4>
      </vt:variant>
      <vt:variant>
        <vt:i4>5</vt:i4>
      </vt:variant>
      <vt:variant>
        <vt:lpwstr/>
      </vt:variant>
      <vt:variant>
        <vt:lpwstr>_Toc448330756</vt:lpwstr>
      </vt:variant>
      <vt:variant>
        <vt:i4>1376312</vt:i4>
      </vt:variant>
      <vt:variant>
        <vt:i4>140</vt:i4>
      </vt:variant>
      <vt:variant>
        <vt:i4>0</vt:i4>
      </vt:variant>
      <vt:variant>
        <vt:i4>5</vt:i4>
      </vt:variant>
      <vt:variant>
        <vt:lpwstr/>
      </vt:variant>
      <vt:variant>
        <vt:lpwstr>_Toc448330755</vt:lpwstr>
      </vt:variant>
      <vt:variant>
        <vt:i4>1376312</vt:i4>
      </vt:variant>
      <vt:variant>
        <vt:i4>134</vt:i4>
      </vt:variant>
      <vt:variant>
        <vt:i4>0</vt:i4>
      </vt:variant>
      <vt:variant>
        <vt:i4>5</vt:i4>
      </vt:variant>
      <vt:variant>
        <vt:lpwstr/>
      </vt:variant>
      <vt:variant>
        <vt:lpwstr>_Toc448330754</vt:lpwstr>
      </vt:variant>
      <vt:variant>
        <vt:i4>1376312</vt:i4>
      </vt:variant>
      <vt:variant>
        <vt:i4>128</vt:i4>
      </vt:variant>
      <vt:variant>
        <vt:i4>0</vt:i4>
      </vt:variant>
      <vt:variant>
        <vt:i4>5</vt:i4>
      </vt:variant>
      <vt:variant>
        <vt:lpwstr/>
      </vt:variant>
      <vt:variant>
        <vt:lpwstr>_Toc448330753</vt:lpwstr>
      </vt:variant>
      <vt:variant>
        <vt:i4>1376312</vt:i4>
      </vt:variant>
      <vt:variant>
        <vt:i4>122</vt:i4>
      </vt:variant>
      <vt:variant>
        <vt:i4>0</vt:i4>
      </vt:variant>
      <vt:variant>
        <vt:i4>5</vt:i4>
      </vt:variant>
      <vt:variant>
        <vt:lpwstr/>
      </vt:variant>
      <vt:variant>
        <vt:lpwstr>_Toc448330752</vt:lpwstr>
      </vt:variant>
      <vt:variant>
        <vt:i4>1376312</vt:i4>
      </vt:variant>
      <vt:variant>
        <vt:i4>116</vt:i4>
      </vt:variant>
      <vt:variant>
        <vt:i4>0</vt:i4>
      </vt:variant>
      <vt:variant>
        <vt:i4>5</vt:i4>
      </vt:variant>
      <vt:variant>
        <vt:lpwstr/>
      </vt:variant>
      <vt:variant>
        <vt:lpwstr>_Toc448330751</vt:lpwstr>
      </vt:variant>
      <vt:variant>
        <vt:i4>1376312</vt:i4>
      </vt:variant>
      <vt:variant>
        <vt:i4>110</vt:i4>
      </vt:variant>
      <vt:variant>
        <vt:i4>0</vt:i4>
      </vt:variant>
      <vt:variant>
        <vt:i4>5</vt:i4>
      </vt:variant>
      <vt:variant>
        <vt:lpwstr/>
      </vt:variant>
      <vt:variant>
        <vt:lpwstr>_Toc448330750</vt:lpwstr>
      </vt:variant>
      <vt:variant>
        <vt:i4>1310776</vt:i4>
      </vt:variant>
      <vt:variant>
        <vt:i4>104</vt:i4>
      </vt:variant>
      <vt:variant>
        <vt:i4>0</vt:i4>
      </vt:variant>
      <vt:variant>
        <vt:i4>5</vt:i4>
      </vt:variant>
      <vt:variant>
        <vt:lpwstr/>
      </vt:variant>
      <vt:variant>
        <vt:lpwstr>_Toc448330749</vt:lpwstr>
      </vt:variant>
      <vt:variant>
        <vt:i4>1310776</vt:i4>
      </vt:variant>
      <vt:variant>
        <vt:i4>98</vt:i4>
      </vt:variant>
      <vt:variant>
        <vt:i4>0</vt:i4>
      </vt:variant>
      <vt:variant>
        <vt:i4>5</vt:i4>
      </vt:variant>
      <vt:variant>
        <vt:lpwstr/>
      </vt:variant>
      <vt:variant>
        <vt:lpwstr>_Toc448330748</vt:lpwstr>
      </vt:variant>
      <vt:variant>
        <vt:i4>1310776</vt:i4>
      </vt:variant>
      <vt:variant>
        <vt:i4>92</vt:i4>
      </vt:variant>
      <vt:variant>
        <vt:i4>0</vt:i4>
      </vt:variant>
      <vt:variant>
        <vt:i4>5</vt:i4>
      </vt:variant>
      <vt:variant>
        <vt:lpwstr/>
      </vt:variant>
      <vt:variant>
        <vt:lpwstr>_Toc448330747</vt:lpwstr>
      </vt:variant>
      <vt:variant>
        <vt:i4>1310776</vt:i4>
      </vt:variant>
      <vt:variant>
        <vt:i4>86</vt:i4>
      </vt:variant>
      <vt:variant>
        <vt:i4>0</vt:i4>
      </vt:variant>
      <vt:variant>
        <vt:i4>5</vt:i4>
      </vt:variant>
      <vt:variant>
        <vt:lpwstr/>
      </vt:variant>
      <vt:variant>
        <vt:lpwstr>_Toc448330746</vt:lpwstr>
      </vt:variant>
      <vt:variant>
        <vt:i4>1310776</vt:i4>
      </vt:variant>
      <vt:variant>
        <vt:i4>80</vt:i4>
      </vt:variant>
      <vt:variant>
        <vt:i4>0</vt:i4>
      </vt:variant>
      <vt:variant>
        <vt:i4>5</vt:i4>
      </vt:variant>
      <vt:variant>
        <vt:lpwstr/>
      </vt:variant>
      <vt:variant>
        <vt:lpwstr>_Toc448330745</vt:lpwstr>
      </vt:variant>
      <vt:variant>
        <vt:i4>1310776</vt:i4>
      </vt:variant>
      <vt:variant>
        <vt:i4>74</vt:i4>
      </vt:variant>
      <vt:variant>
        <vt:i4>0</vt:i4>
      </vt:variant>
      <vt:variant>
        <vt:i4>5</vt:i4>
      </vt:variant>
      <vt:variant>
        <vt:lpwstr/>
      </vt:variant>
      <vt:variant>
        <vt:lpwstr>_Toc448330744</vt:lpwstr>
      </vt:variant>
      <vt:variant>
        <vt:i4>1310776</vt:i4>
      </vt:variant>
      <vt:variant>
        <vt:i4>68</vt:i4>
      </vt:variant>
      <vt:variant>
        <vt:i4>0</vt:i4>
      </vt:variant>
      <vt:variant>
        <vt:i4>5</vt:i4>
      </vt:variant>
      <vt:variant>
        <vt:lpwstr/>
      </vt:variant>
      <vt:variant>
        <vt:lpwstr>_Toc448330743</vt:lpwstr>
      </vt:variant>
      <vt:variant>
        <vt:i4>1310776</vt:i4>
      </vt:variant>
      <vt:variant>
        <vt:i4>62</vt:i4>
      </vt:variant>
      <vt:variant>
        <vt:i4>0</vt:i4>
      </vt:variant>
      <vt:variant>
        <vt:i4>5</vt:i4>
      </vt:variant>
      <vt:variant>
        <vt:lpwstr/>
      </vt:variant>
      <vt:variant>
        <vt:lpwstr>_Toc448330742</vt:lpwstr>
      </vt:variant>
      <vt:variant>
        <vt:i4>1310776</vt:i4>
      </vt:variant>
      <vt:variant>
        <vt:i4>56</vt:i4>
      </vt:variant>
      <vt:variant>
        <vt:i4>0</vt:i4>
      </vt:variant>
      <vt:variant>
        <vt:i4>5</vt:i4>
      </vt:variant>
      <vt:variant>
        <vt:lpwstr/>
      </vt:variant>
      <vt:variant>
        <vt:lpwstr>_Toc448330741</vt:lpwstr>
      </vt:variant>
      <vt:variant>
        <vt:i4>1310776</vt:i4>
      </vt:variant>
      <vt:variant>
        <vt:i4>50</vt:i4>
      </vt:variant>
      <vt:variant>
        <vt:i4>0</vt:i4>
      </vt:variant>
      <vt:variant>
        <vt:i4>5</vt:i4>
      </vt:variant>
      <vt:variant>
        <vt:lpwstr/>
      </vt:variant>
      <vt:variant>
        <vt:lpwstr>_Toc448330740</vt:lpwstr>
      </vt:variant>
      <vt:variant>
        <vt:i4>1245240</vt:i4>
      </vt:variant>
      <vt:variant>
        <vt:i4>44</vt:i4>
      </vt:variant>
      <vt:variant>
        <vt:i4>0</vt:i4>
      </vt:variant>
      <vt:variant>
        <vt:i4>5</vt:i4>
      </vt:variant>
      <vt:variant>
        <vt:lpwstr/>
      </vt:variant>
      <vt:variant>
        <vt:lpwstr>_Toc448330739</vt:lpwstr>
      </vt:variant>
      <vt:variant>
        <vt:i4>1245240</vt:i4>
      </vt:variant>
      <vt:variant>
        <vt:i4>38</vt:i4>
      </vt:variant>
      <vt:variant>
        <vt:i4>0</vt:i4>
      </vt:variant>
      <vt:variant>
        <vt:i4>5</vt:i4>
      </vt:variant>
      <vt:variant>
        <vt:lpwstr/>
      </vt:variant>
      <vt:variant>
        <vt:lpwstr>_Toc448330738</vt:lpwstr>
      </vt:variant>
      <vt:variant>
        <vt:i4>1245240</vt:i4>
      </vt:variant>
      <vt:variant>
        <vt:i4>32</vt:i4>
      </vt:variant>
      <vt:variant>
        <vt:i4>0</vt:i4>
      </vt:variant>
      <vt:variant>
        <vt:i4>5</vt:i4>
      </vt:variant>
      <vt:variant>
        <vt:lpwstr/>
      </vt:variant>
      <vt:variant>
        <vt:lpwstr>_Toc448330737</vt:lpwstr>
      </vt:variant>
      <vt:variant>
        <vt:i4>1245240</vt:i4>
      </vt:variant>
      <vt:variant>
        <vt:i4>26</vt:i4>
      </vt:variant>
      <vt:variant>
        <vt:i4>0</vt:i4>
      </vt:variant>
      <vt:variant>
        <vt:i4>5</vt:i4>
      </vt:variant>
      <vt:variant>
        <vt:lpwstr/>
      </vt:variant>
      <vt:variant>
        <vt:lpwstr>_Toc448330736</vt:lpwstr>
      </vt:variant>
      <vt:variant>
        <vt:i4>1245240</vt:i4>
      </vt:variant>
      <vt:variant>
        <vt:i4>20</vt:i4>
      </vt:variant>
      <vt:variant>
        <vt:i4>0</vt:i4>
      </vt:variant>
      <vt:variant>
        <vt:i4>5</vt:i4>
      </vt:variant>
      <vt:variant>
        <vt:lpwstr/>
      </vt:variant>
      <vt:variant>
        <vt:lpwstr>_Toc448330735</vt:lpwstr>
      </vt:variant>
      <vt:variant>
        <vt:i4>1245240</vt:i4>
      </vt:variant>
      <vt:variant>
        <vt:i4>14</vt:i4>
      </vt:variant>
      <vt:variant>
        <vt:i4>0</vt:i4>
      </vt:variant>
      <vt:variant>
        <vt:i4>5</vt:i4>
      </vt:variant>
      <vt:variant>
        <vt:lpwstr/>
      </vt:variant>
      <vt:variant>
        <vt:lpwstr>_Toc448330734</vt:lpwstr>
      </vt:variant>
      <vt:variant>
        <vt:i4>1245240</vt:i4>
      </vt:variant>
      <vt:variant>
        <vt:i4>8</vt:i4>
      </vt:variant>
      <vt:variant>
        <vt:i4>0</vt:i4>
      </vt:variant>
      <vt:variant>
        <vt:i4>5</vt:i4>
      </vt:variant>
      <vt:variant>
        <vt:lpwstr/>
      </vt:variant>
      <vt:variant>
        <vt:lpwstr>_Toc448330733</vt:lpwstr>
      </vt:variant>
      <vt:variant>
        <vt:i4>1245240</vt:i4>
      </vt:variant>
      <vt:variant>
        <vt:i4>2</vt:i4>
      </vt:variant>
      <vt:variant>
        <vt:i4>0</vt:i4>
      </vt:variant>
      <vt:variant>
        <vt:i4>5</vt:i4>
      </vt:variant>
      <vt:variant>
        <vt:lpwstr/>
      </vt:variant>
      <vt:variant>
        <vt:lpwstr>_Toc448330732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序  言</dc:title>
  <dc:subject/>
  <dc:creator>微软用户</dc:creator>
  <cp:keywords>, docId:0900BF21C79EF29359A7CBCA393021A4</cp:keywords>
  <dc:description/>
  <cp:lastModifiedBy>KasparFray</cp:lastModifiedBy>
  <cp:revision>3</cp:revision>
  <cp:lastPrinted>2016-06-21T06:44:00Z</cp:lastPrinted>
  <dcterms:created xsi:type="dcterms:W3CDTF">2023-12-03T01:53:00Z</dcterms:created>
  <dcterms:modified xsi:type="dcterms:W3CDTF">2023-12-03T02:02:00Z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2052-9.1.0.4862</vt:lpwstr>
  </property>
</Properties>
</file>